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D8" w:rsidRPr="00B477B7" w:rsidRDefault="002F6DD8" w:rsidP="002F6DD8">
      <w:pPr>
        <w:pStyle w:val="Naslov2"/>
        <w:jc w:val="center"/>
        <w:rPr>
          <w:rFonts w:ascii="Sylfaen" w:hAnsi="Sylfaen" w:cs="Arial"/>
          <w:color w:val="000099"/>
          <w:sz w:val="40"/>
        </w:rPr>
      </w:pPr>
      <w:r w:rsidRPr="00B477B7">
        <w:rPr>
          <w:rFonts w:ascii="Sylfaen" w:hAnsi="Sylfaen" w:cs="Arial"/>
          <w:color w:val="000099"/>
          <w:sz w:val="40"/>
        </w:rPr>
        <w:t>IZPITNI  ROKI – študijski program EKONOMIST</w:t>
      </w:r>
    </w:p>
    <w:p w:rsidR="002F6DD8" w:rsidRPr="00AD11F7" w:rsidRDefault="002F6DD8" w:rsidP="002F6DD8">
      <w:pPr>
        <w:pStyle w:val="Naslov6"/>
        <w:rPr>
          <w:rFonts w:ascii="Sylfaen" w:hAnsi="Sylfaen" w:cs="Arial"/>
          <w:b/>
          <w:sz w:val="24"/>
          <w:szCs w:val="24"/>
        </w:rPr>
      </w:pPr>
    </w:p>
    <w:p w:rsidR="002F6DD8" w:rsidRPr="00AD11F7" w:rsidRDefault="002F6DD8" w:rsidP="002F6DD8">
      <w:pPr>
        <w:pStyle w:val="Naslov6"/>
        <w:rPr>
          <w:rFonts w:ascii="Sylfaen" w:hAnsi="Sylfaen" w:cs="Arial"/>
          <w:b/>
          <w:sz w:val="40"/>
          <w:szCs w:val="40"/>
        </w:rPr>
      </w:pPr>
      <w:r>
        <w:rPr>
          <w:rFonts w:ascii="Sylfaen" w:hAnsi="Sylfaen" w:cs="Arial"/>
          <w:b/>
          <w:sz w:val="40"/>
          <w:szCs w:val="40"/>
        </w:rPr>
        <w:t>JUNIJ in JULIJ 2022</w:t>
      </w:r>
    </w:p>
    <w:p w:rsidR="002F6DD8" w:rsidRPr="00AD11F7" w:rsidRDefault="002F6DD8" w:rsidP="002F6DD8">
      <w:pPr>
        <w:rPr>
          <w:rFonts w:ascii="Sylfaen" w:hAnsi="Sylfaen" w:cs="Arial"/>
          <w:color w:val="0000FF"/>
          <w:sz w:val="8"/>
          <w:szCs w:val="8"/>
        </w:rPr>
      </w:pPr>
    </w:p>
    <w:p w:rsidR="002F6DD8" w:rsidRPr="00AD11F7" w:rsidRDefault="002F6DD8" w:rsidP="002F6DD8">
      <w:pPr>
        <w:rPr>
          <w:color w:val="0000FF"/>
        </w:rPr>
      </w:pPr>
    </w:p>
    <w:tbl>
      <w:tblPr>
        <w:tblW w:w="1417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418"/>
        <w:gridCol w:w="850"/>
        <w:gridCol w:w="1843"/>
        <w:gridCol w:w="1984"/>
        <w:gridCol w:w="709"/>
        <w:gridCol w:w="1276"/>
        <w:gridCol w:w="2268"/>
      </w:tblGrid>
      <w:tr w:rsidR="002F6DD8" w:rsidRPr="00AD11F7" w:rsidTr="00F368CC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6DD8" w:rsidRPr="00AD11F7" w:rsidRDefault="002F6DD8" w:rsidP="00F368CC">
            <w:pPr>
              <w:jc w:val="center"/>
              <w:rPr>
                <w:rFonts w:ascii="Sylfaen" w:hAnsi="Sylfaen" w:cs="Arial"/>
                <w:b/>
                <w:color w:val="0000FF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6DD8" w:rsidRPr="00AD11F7" w:rsidRDefault="002F6DD8" w:rsidP="00F368CC">
            <w:pPr>
              <w:rPr>
                <w:rFonts w:ascii="Sylfaen" w:hAnsi="Sylfaen" w:cs="Arial"/>
                <w:b/>
                <w:color w:val="0000FF"/>
                <w:sz w:val="28"/>
              </w:rPr>
            </w:pPr>
            <w:r w:rsidRPr="00AD11F7">
              <w:rPr>
                <w:rFonts w:ascii="Sylfaen" w:hAnsi="Sylfaen" w:cs="Arial"/>
                <w:b/>
                <w:color w:val="0000FF"/>
                <w:sz w:val="28"/>
              </w:rPr>
              <w:t>1. LETNIK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2CC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8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8"/>
              </w:rPr>
              <w:t>JUNIJ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2CC"/>
          </w:tcPr>
          <w:p w:rsidR="002F6DD8" w:rsidRPr="009D543C" w:rsidRDefault="002F6DD8" w:rsidP="00F368CC">
            <w:pPr>
              <w:pStyle w:val="Naslov4"/>
              <w:rPr>
                <w:rFonts w:ascii="Sylfaen" w:hAnsi="Sylfaen" w:cs="Arial"/>
                <w:b/>
                <w:color w:val="002060"/>
              </w:rPr>
            </w:pPr>
            <w:r w:rsidRPr="009D543C">
              <w:rPr>
                <w:rFonts w:ascii="Sylfaen" w:hAnsi="Sylfaen" w:cs="Arial"/>
                <w:b/>
                <w:color w:val="002060"/>
              </w:rPr>
              <w:t>JULIJ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6DD8" w:rsidRPr="00AD11F7" w:rsidRDefault="002F6DD8" w:rsidP="00F368CC">
            <w:pPr>
              <w:rPr>
                <w:rFonts w:ascii="Sylfaen" w:hAnsi="Sylfaen" w:cs="Arial"/>
                <w:b/>
                <w:color w:val="0000FF"/>
                <w:sz w:val="28"/>
              </w:rPr>
            </w:pPr>
          </w:p>
        </w:tc>
      </w:tr>
      <w:tr w:rsidR="002F6DD8" w:rsidRPr="00AD11F7" w:rsidTr="00F368CC">
        <w:trPr>
          <w:trHeight w:val="94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>
              <w:rPr>
                <w:rFonts w:ascii="Sylfaen" w:hAnsi="Sylfaen" w:cs="Arial"/>
                <w:b/>
                <w:color w:val="002060"/>
                <w:sz w:val="24"/>
              </w:rPr>
              <w:t>Šifra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Predmet</w:t>
            </w:r>
          </w:p>
        </w:tc>
        <w:tc>
          <w:tcPr>
            <w:tcW w:w="1418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Datum</w:t>
            </w:r>
          </w:p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izpita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Ura</w:t>
            </w:r>
          </w:p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izpita</w:t>
            </w:r>
          </w:p>
        </w:tc>
        <w:tc>
          <w:tcPr>
            <w:tcW w:w="1843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pStyle w:val="Naslov3"/>
              <w:rPr>
                <w:rFonts w:ascii="Sylfaen" w:hAnsi="Sylfaen" w:cs="Arial"/>
                <w:color w:val="002060"/>
              </w:rPr>
            </w:pPr>
            <w:r w:rsidRPr="009D543C">
              <w:rPr>
                <w:rFonts w:ascii="Sylfaen" w:hAnsi="Sylfaen" w:cs="Arial"/>
                <w:color w:val="002060"/>
              </w:rPr>
              <w:t>Prostor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Datum</w:t>
            </w:r>
          </w:p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izpita</w:t>
            </w:r>
          </w:p>
        </w:tc>
        <w:tc>
          <w:tcPr>
            <w:tcW w:w="709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Ura</w:t>
            </w:r>
          </w:p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izpita</w:t>
            </w:r>
          </w:p>
        </w:tc>
        <w:tc>
          <w:tcPr>
            <w:tcW w:w="1276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pStyle w:val="Naslov3"/>
              <w:rPr>
                <w:rFonts w:ascii="Sylfaen" w:hAnsi="Sylfaen" w:cs="Arial"/>
                <w:color w:val="002060"/>
              </w:rPr>
            </w:pPr>
            <w:r w:rsidRPr="009D543C">
              <w:rPr>
                <w:rFonts w:ascii="Sylfaen" w:hAnsi="Sylfaen" w:cs="Arial"/>
                <w:color w:val="002060"/>
              </w:rPr>
              <w:t>Prostor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Predavatelj/-ica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  <w:vAlign w:val="center"/>
          </w:tcPr>
          <w:p w:rsidR="002F6DD8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1638</w:t>
            </w: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1639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Poslovni tuji jezik I - ANJ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1E0D5E" w:rsidRDefault="00E154F4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13. 6. 2022</w:t>
            </w:r>
            <w:r w:rsidR="0030002D">
              <w:rPr>
                <w:rFonts w:ascii="Sylfaen" w:hAnsi="Sylfaen" w:cs="Arial"/>
                <w:color w:val="002060"/>
                <w:sz w:val="24"/>
              </w:rPr>
              <w:t xml:space="preserve"> </w:t>
            </w:r>
          </w:p>
          <w:p w:rsidR="002F6DD8" w:rsidRDefault="0030002D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(P</w:t>
            </w:r>
            <w:r w:rsidR="00127645">
              <w:rPr>
                <w:rFonts w:ascii="Sylfaen" w:hAnsi="Sylfaen" w:cs="Arial"/>
                <w:color w:val="002060"/>
                <w:sz w:val="24"/>
              </w:rPr>
              <w:t>isni del izpita</w:t>
            </w:r>
            <w:r>
              <w:rPr>
                <w:rFonts w:ascii="Sylfaen" w:hAnsi="Sylfaen" w:cs="Arial"/>
                <w:color w:val="002060"/>
                <w:sz w:val="24"/>
              </w:rPr>
              <w:t>)</w:t>
            </w:r>
          </w:p>
          <w:p w:rsidR="0030002D" w:rsidRDefault="0030002D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+</w:t>
            </w:r>
          </w:p>
          <w:p w:rsidR="0030002D" w:rsidRDefault="00127645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Ustni del izpita:</w:t>
            </w:r>
          </w:p>
          <w:p w:rsidR="00127645" w:rsidRDefault="00127645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16. 6. 2022</w:t>
            </w:r>
          </w:p>
          <w:p w:rsidR="00127645" w:rsidRDefault="00127645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127645" w:rsidRDefault="00127645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127645" w:rsidRDefault="00127645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27. 6. 2022</w:t>
            </w:r>
          </w:p>
          <w:p w:rsidR="00127645" w:rsidRDefault="00127645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(pisni del izpita)</w:t>
            </w:r>
          </w:p>
          <w:p w:rsidR="00127645" w:rsidRPr="009D543C" w:rsidRDefault="00127645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127645" w:rsidRDefault="00127645" w:rsidP="00127645">
            <w:pPr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  <w:p w:rsidR="00127645" w:rsidRDefault="00127645" w:rsidP="00127645">
            <w:pPr>
              <w:rPr>
                <w:rFonts w:ascii="Sylfaen" w:hAnsi="Sylfaen" w:cs="Arial"/>
                <w:color w:val="002060"/>
                <w:sz w:val="24"/>
              </w:rPr>
            </w:pPr>
          </w:p>
          <w:p w:rsidR="00127645" w:rsidRDefault="00127645" w:rsidP="00127645">
            <w:pPr>
              <w:rPr>
                <w:rFonts w:ascii="Sylfaen" w:hAnsi="Sylfaen" w:cs="Arial"/>
                <w:color w:val="002060"/>
                <w:sz w:val="24"/>
              </w:rPr>
            </w:pPr>
          </w:p>
          <w:p w:rsidR="00127645" w:rsidRDefault="00127645" w:rsidP="00127645">
            <w:pPr>
              <w:rPr>
                <w:rFonts w:ascii="Sylfaen" w:hAnsi="Sylfaen" w:cs="Arial"/>
                <w:color w:val="002060"/>
                <w:sz w:val="24"/>
              </w:rPr>
            </w:pPr>
          </w:p>
          <w:p w:rsidR="00127645" w:rsidRDefault="00127645" w:rsidP="00127645">
            <w:pPr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  <w:p w:rsidR="00127645" w:rsidRDefault="00127645" w:rsidP="00127645">
            <w:pPr>
              <w:rPr>
                <w:rFonts w:ascii="Sylfaen" w:hAnsi="Sylfaen" w:cs="Arial"/>
                <w:color w:val="002060"/>
                <w:sz w:val="24"/>
              </w:rPr>
            </w:pPr>
          </w:p>
          <w:p w:rsidR="00127645" w:rsidRDefault="00127645" w:rsidP="00127645">
            <w:pPr>
              <w:rPr>
                <w:rFonts w:ascii="Sylfaen" w:hAnsi="Sylfaen" w:cs="Arial"/>
                <w:color w:val="002060"/>
                <w:sz w:val="24"/>
              </w:rPr>
            </w:pPr>
          </w:p>
          <w:p w:rsidR="00127645" w:rsidRDefault="00127645" w:rsidP="00127645">
            <w:pPr>
              <w:rPr>
                <w:rFonts w:ascii="Sylfaen" w:hAnsi="Sylfaen" w:cs="Arial"/>
                <w:color w:val="002060"/>
                <w:sz w:val="24"/>
              </w:rPr>
            </w:pPr>
          </w:p>
          <w:p w:rsidR="00127645" w:rsidRPr="009D543C" w:rsidRDefault="00127645" w:rsidP="00127645">
            <w:pPr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F6DD8" w:rsidRPr="009D543C" w:rsidRDefault="00127645" w:rsidP="002D7447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</w:tcBorders>
            <w:vAlign w:val="center"/>
          </w:tcPr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AF2567" w:rsidRDefault="00127645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Ustni del izpita:</w:t>
            </w:r>
          </w:p>
          <w:p w:rsidR="00127645" w:rsidRPr="009D543C" w:rsidRDefault="00127645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2. 7. 2022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2F6DD8" w:rsidRPr="009D543C" w:rsidRDefault="00127645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2F6DD8" w:rsidRPr="009D543C" w:rsidRDefault="00127645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F6DD8" w:rsidRPr="009D543C" w:rsidRDefault="002F6DD8" w:rsidP="00E65FC7">
            <w:pPr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 xml:space="preserve">Irena </w:t>
            </w:r>
            <w:proofErr w:type="spellStart"/>
            <w:r w:rsidRPr="009D543C">
              <w:rPr>
                <w:rFonts w:ascii="Sylfaen" w:hAnsi="Sylfaen" w:cs="Arial"/>
                <w:color w:val="002060"/>
                <w:sz w:val="24"/>
              </w:rPr>
              <w:t>Rimc</w:t>
            </w:r>
            <w:proofErr w:type="spellEnd"/>
            <w:r w:rsidRPr="009D543C">
              <w:rPr>
                <w:rFonts w:ascii="Sylfaen" w:hAnsi="Sylfaen" w:cs="Arial"/>
                <w:color w:val="002060"/>
                <w:sz w:val="24"/>
              </w:rPr>
              <w:t xml:space="preserve"> Voglar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1640</w:t>
            </w:r>
          </w:p>
          <w:p w:rsidR="00F368CC" w:rsidRDefault="00F368CC" w:rsidP="00F368CC">
            <w:pPr>
              <w:rPr>
                <w:rFonts w:ascii="Sylfaen" w:hAnsi="Sylfaen" w:cs="Arial"/>
                <w:color w:val="002060"/>
                <w:sz w:val="24"/>
              </w:rPr>
            </w:pPr>
          </w:p>
          <w:p w:rsidR="00F368CC" w:rsidRDefault="00F368CC" w:rsidP="00F368CC">
            <w:pPr>
              <w:rPr>
                <w:rFonts w:ascii="Sylfaen" w:hAnsi="Sylfaen" w:cs="Arial"/>
                <w:color w:val="002060"/>
                <w:sz w:val="24"/>
              </w:rPr>
            </w:pPr>
          </w:p>
          <w:p w:rsidR="00F368CC" w:rsidRPr="009D543C" w:rsidRDefault="00F368CC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1676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F368CC" w:rsidRDefault="00F368CC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</w:p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Poslovno komuniciranje</w:t>
            </w:r>
          </w:p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F6DD8" w:rsidRDefault="00176C6C" w:rsidP="00176C6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21. 6. 2022   pisno</w:t>
            </w:r>
          </w:p>
          <w:p w:rsidR="0027547E" w:rsidRDefault="0027547E" w:rsidP="00176C6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+</w:t>
            </w:r>
          </w:p>
          <w:p w:rsidR="0027547E" w:rsidRPr="009D543C" w:rsidRDefault="002D7447" w:rsidP="00176C6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 xml:space="preserve">21. 6. 2022 </w:t>
            </w:r>
            <w:r w:rsidR="00176C6C">
              <w:rPr>
                <w:rFonts w:ascii="Sylfaen" w:hAnsi="Sylfaen" w:cs="Arial"/>
                <w:color w:val="002060"/>
                <w:sz w:val="24"/>
              </w:rPr>
              <w:t>ustno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F6DD8" w:rsidRDefault="00AF2567" w:rsidP="002D7447">
            <w:pPr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  <w:p w:rsidR="00176C6C" w:rsidRDefault="00176C6C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2D7447" w:rsidRDefault="002D744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176C6C" w:rsidRPr="009D543C" w:rsidRDefault="00176C6C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17.00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FFFFFF"/>
            <w:vAlign w:val="center"/>
          </w:tcPr>
          <w:p w:rsidR="002F6DD8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7. 7. 2022</w:t>
            </w:r>
          </w:p>
          <w:p w:rsidR="00925788" w:rsidRDefault="00176C6C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 xml:space="preserve">pisno </w:t>
            </w:r>
            <w:r w:rsidR="00925788">
              <w:rPr>
                <w:rFonts w:ascii="Sylfaen" w:hAnsi="Sylfaen" w:cs="Arial"/>
                <w:color w:val="002060"/>
                <w:sz w:val="24"/>
              </w:rPr>
              <w:t xml:space="preserve">+ </w:t>
            </w:r>
          </w:p>
          <w:p w:rsidR="002D7447" w:rsidRDefault="002D744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7. 7. 2022</w:t>
            </w:r>
          </w:p>
          <w:p w:rsidR="00925788" w:rsidRPr="009D543C" w:rsidRDefault="00176C6C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 xml:space="preserve">ustno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F6DD8" w:rsidRDefault="00AF2567" w:rsidP="002D7447">
            <w:pPr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  <w:p w:rsidR="002D7447" w:rsidRDefault="002D7447" w:rsidP="002D7447">
            <w:pPr>
              <w:rPr>
                <w:rFonts w:ascii="Sylfaen" w:hAnsi="Sylfaen" w:cs="Arial"/>
                <w:color w:val="002060"/>
                <w:sz w:val="24"/>
              </w:rPr>
            </w:pPr>
          </w:p>
          <w:p w:rsidR="00176C6C" w:rsidRPr="009D543C" w:rsidRDefault="00176C6C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17.00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Alenka Pečnik  Kranjec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1641</w:t>
            </w:r>
          </w:p>
          <w:p w:rsidR="00F753D0" w:rsidRDefault="00F753D0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E65FC7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1642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Informatika</w:t>
            </w:r>
          </w:p>
        </w:tc>
        <w:tc>
          <w:tcPr>
            <w:tcW w:w="1418" w:type="dxa"/>
            <w:vAlign w:val="center"/>
          </w:tcPr>
          <w:p w:rsidR="002F6DD8" w:rsidRDefault="0027547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15. 6. 2022</w:t>
            </w:r>
          </w:p>
          <w:p w:rsidR="00F753D0" w:rsidRDefault="00F753D0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1E0D5E" w:rsidRPr="009D543C" w:rsidRDefault="001E0D5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29. 6. 2022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Zdenko Potočar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1643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Poslovna matematika s statistiko</w:t>
            </w:r>
          </w:p>
        </w:tc>
        <w:tc>
          <w:tcPr>
            <w:tcW w:w="1418" w:type="dxa"/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22. 6. 2022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2F6DD8" w:rsidRPr="009D543C" w:rsidRDefault="0030002D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Stanko Levičar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lastRenderedPageBreak/>
              <w:t>1644</w:t>
            </w:r>
          </w:p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Org. in menedžment podjetja</w:t>
            </w:r>
          </w:p>
        </w:tc>
        <w:tc>
          <w:tcPr>
            <w:tcW w:w="1418" w:type="dxa"/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20. 6. 2022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5. 7. 2022</w:t>
            </w:r>
          </w:p>
        </w:tc>
        <w:tc>
          <w:tcPr>
            <w:tcW w:w="709" w:type="dxa"/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Borut Retelj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1645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Ekonomija</w:t>
            </w:r>
          </w:p>
        </w:tc>
        <w:tc>
          <w:tcPr>
            <w:tcW w:w="1418" w:type="dxa"/>
            <w:vAlign w:val="center"/>
          </w:tcPr>
          <w:p w:rsidR="002F6DD8" w:rsidRPr="009D543C" w:rsidRDefault="00176C6C" w:rsidP="00176C6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24. 6. 2022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Stanko Levičar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1646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Trženje</w:t>
            </w:r>
          </w:p>
        </w:tc>
        <w:tc>
          <w:tcPr>
            <w:tcW w:w="1418" w:type="dxa"/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4. 7. 2022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Metka Galič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1647</w:t>
            </w:r>
          </w:p>
          <w:p w:rsidR="00E65FC7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1648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Osnove poslovnih financ</w:t>
            </w:r>
          </w:p>
        </w:tc>
        <w:tc>
          <w:tcPr>
            <w:tcW w:w="1418" w:type="dxa"/>
            <w:vAlign w:val="center"/>
          </w:tcPr>
          <w:p w:rsidR="002F6DD8" w:rsidRDefault="00167611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10</w:t>
            </w:r>
            <w:r w:rsidR="00AF2567">
              <w:rPr>
                <w:rFonts w:ascii="Sylfaen" w:hAnsi="Sylfaen" w:cs="Arial"/>
                <w:color w:val="002060"/>
                <w:sz w:val="24"/>
              </w:rPr>
              <w:t>. 6. 2022</w:t>
            </w:r>
          </w:p>
          <w:p w:rsidR="001E0D5E" w:rsidRPr="009D543C" w:rsidRDefault="001E0D5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30. 6. 2022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Metka Galič</w:t>
            </w:r>
          </w:p>
        </w:tc>
      </w:tr>
      <w:tr w:rsidR="002F6DD8" w:rsidRPr="004C1C8B" w:rsidTr="00E65FC7">
        <w:trPr>
          <w:trHeight w:val="680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/>
            <w:vAlign w:val="bottom"/>
          </w:tcPr>
          <w:p w:rsidR="002F6DD8" w:rsidRDefault="00E65FC7" w:rsidP="00E65FC7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1649</w:t>
            </w:r>
          </w:p>
          <w:p w:rsidR="00E65FC7" w:rsidRPr="009D543C" w:rsidRDefault="00E65FC7" w:rsidP="00E65FC7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Praktično izobraževanje 1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23. 6. 2022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left w:val="nil"/>
              <w:bottom w:val="double" w:sz="4" w:space="0" w:color="auto"/>
            </w:tcBorders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6. 7. 2022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2"/>
                <w:szCs w:val="22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Metka Galič</w:t>
            </w:r>
          </w:p>
        </w:tc>
      </w:tr>
    </w:tbl>
    <w:p w:rsidR="002F6DD8" w:rsidRDefault="002F6DD8" w:rsidP="002F6DD8">
      <w:pPr>
        <w:pStyle w:val="Naslov2"/>
        <w:jc w:val="center"/>
        <w:rPr>
          <w:rFonts w:ascii="Sylfaen" w:hAnsi="Sylfaen" w:cs="Arial"/>
          <w:color w:val="0000FF"/>
          <w:sz w:val="40"/>
        </w:rPr>
      </w:pPr>
    </w:p>
    <w:p w:rsidR="002F6DD8" w:rsidRDefault="002F6DD8" w:rsidP="002F6DD8">
      <w:pPr>
        <w:pStyle w:val="Naslov2"/>
        <w:jc w:val="center"/>
        <w:rPr>
          <w:rFonts w:ascii="Sylfaen" w:hAnsi="Sylfaen" w:cs="Arial"/>
          <w:color w:val="0000FF"/>
          <w:sz w:val="40"/>
        </w:rPr>
      </w:pPr>
    </w:p>
    <w:p w:rsidR="002F6DD8" w:rsidRPr="00AD11F7" w:rsidRDefault="002F6DD8" w:rsidP="002F6DD8">
      <w:pPr>
        <w:rPr>
          <w:color w:val="0000FF"/>
        </w:rPr>
      </w:pPr>
    </w:p>
    <w:tbl>
      <w:tblPr>
        <w:tblW w:w="144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418"/>
        <w:gridCol w:w="992"/>
        <w:gridCol w:w="1276"/>
        <w:gridCol w:w="1559"/>
        <w:gridCol w:w="992"/>
        <w:gridCol w:w="1276"/>
        <w:gridCol w:w="3119"/>
      </w:tblGrid>
      <w:tr w:rsidR="002F6DD8" w:rsidRPr="00AD11F7" w:rsidTr="00F368CC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6DD8" w:rsidRPr="00AD11F7" w:rsidRDefault="002F6DD8" w:rsidP="00F368CC">
            <w:pPr>
              <w:jc w:val="center"/>
              <w:rPr>
                <w:rFonts w:ascii="Sylfaen" w:hAnsi="Sylfaen" w:cs="Arial"/>
                <w:b/>
                <w:color w:val="0000FF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6DD8" w:rsidRPr="00AD11F7" w:rsidRDefault="002F6DD8" w:rsidP="00F368CC">
            <w:pPr>
              <w:rPr>
                <w:rFonts w:ascii="Sylfaen" w:hAnsi="Sylfaen" w:cs="Arial"/>
                <w:b/>
                <w:color w:val="0000FF"/>
                <w:sz w:val="28"/>
              </w:rPr>
            </w:pPr>
            <w:r w:rsidRPr="00AD11F7">
              <w:rPr>
                <w:rFonts w:ascii="Sylfaen" w:hAnsi="Sylfaen" w:cs="Arial"/>
                <w:b/>
                <w:color w:val="0000FF"/>
                <w:sz w:val="28"/>
              </w:rPr>
              <w:t>2. LETNIK</w:t>
            </w: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2CC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8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8"/>
              </w:rPr>
              <w:t>JUNIJ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2CC"/>
          </w:tcPr>
          <w:p w:rsidR="002F6DD8" w:rsidRPr="009D543C" w:rsidRDefault="002F6DD8" w:rsidP="00F368CC">
            <w:pPr>
              <w:pStyle w:val="Naslov4"/>
              <w:rPr>
                <w:rFonts w:ascii="Sylfaen" w:hAnsi="Sylfaen" w:cs="Arial"/>
                <w:b/>
                <w:color w:val="002060"/>
              </w:rPr>
            </w:pPr>
            <w:r w:rsidRPr="009D543C">
              <w:rPr>
                <w:rFonts w:ascii="Sylfaen" w:hAnsi="Sylfaen" w:cs="Arial"/>
                <w:b/>
                <w:color w:val="002060"/>
              </w:rPr>
              <w:t>JULIJ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8"/>
              </w:rPr>
            </w:pPr>
          </w:p>
        </w:tc>
      </w:tr>
      <w:tr w:rsidR="002F6DD8" w:rsidRPr="00AD11F7" w:rsidTr="00F368CC">
        <w:trPr>
          <w:trHeight w:val="94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>
              <w:rPr>
                <w:rFonts w:ascii="Sylfaen" w:hAnsi="Sylfaen" w:cs="Arial"/>
                <w:b/>
                <w:color w:val="002060"/>
                <w:sz w:val="24"/>
              </w:rPr>
              <w:t>Šifra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Predmet</w:t>
            </w:r>
          </w:p>
        </w:tc>
        <w:tc>
          <w:tcPr>
            <w:tcW w:w="1418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Datum</w:t>
            </w:r>
          </w:p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izpita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Ura</w:t>
            </w:r>
          </w:p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izpita</w:t>
            </w:r>
          </w:p>
        </w:tc>
        <w:tc>
          <w:tcPr>
            <w:tcW w:w="1276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pStyle w:val="Naslov3"/>
              <w:rPr>
                <w:rFonts w:ascii="Sylfaen" w:hAnsi="Sylfaen" w:cs="Arial"/>
                <w:color w:val="002060"/>
              </w:rPr>
            </w:pPr>
            <w:r w:rsidRPr="009D543C">
              <w:rPr>
                <w:rFonts w:ascii="Sylfaen" w:hAnsi="Sylfaen" w:cs="Arial"/>
                <w:color w:val="002060"/>
              </w:rPr>
              <w:t>Prostor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Datum</w:t>
            </w:r>
          </w:p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izpita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Ura</w:t>
            </w:r>
          </w:p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izpita</w:t>
            </w:r>
          </w:p>
        </w:tc>
        <w:tc>
          <w:tcPr>
            <w:tcW w:w="1276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pStyle w:val="Naslov3"/>
              <w:rPr>
                <w:rFonts w:ascii="Sylfaen" w:hAnsi="Sylfaen" w:cs="Arial"/>
                <w:color w:val="002060"/>
              </w:rPr>
            </w:pPr>
            <w:r w:rsidRPr="009D543C">
              <w:rPr>
                <w:rFonts w:ascii="Sylfaen" w:hAnsi="Sylfaen" w:cs="Arial"/>
                <w:color w:val="002060"/>
              </w:rPr>
              <w:t>Prostor</w:t>
            </w:r>
          </w:p>
        </w:tc>
        <w:tc>
          <w:tcPr>
            <w:tcW w:w="3119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Predavatelj/-ica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1650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Prodaja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27. 6. 2022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F6DD8" w:rsidRPr="009D543C" w:rsidRDefault="001E0D5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F6DD8" w:rsidRPr="009D543C" w:rsidRDefault="0030002D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 xml:space="preserve">Sonja </w:t>
            </w:r>
            <w:proofErr w:type="spellStart"/>
            <w:r>
              <w:rPr>
                <w:rFonts w:ascii="Sylfaen" w:hAnsi="Sylfaen" w:cs="Arial"/>
                <w:color w:val="002060"/>
                <w:sz w:val="24"/>
              </w:rPr>
              <w:t>Kukman</w:t>
            </w:r>
            <w:proofErr w:type="spellEnd"/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1651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Nabava</w:t>
            </w:r>
          </w:p>
        </w:tc>
        <w:tc>
          <w:tcPr>
            <w:tcW w:w="1418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4. 7. 2022</w:t>
            </w:r>
          </w:p>
        </w:tc>
        <w:tc>
          <w:tcPr>
            <w:tcW w:w="992" w:type="dxa"/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vAlign w:val="center"/>
          </w:tcPr>
          <w:p w:rsidR="002F6DD8" w:rsidRPr="009D543C" w:rsidRDefault="001E0D5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Metka Galič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1652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Poslovno pravo</w:t>
            </w:r>
          </w:p>
        </w:tc>
        <w:tc>
          <w:tcPr>
            <w:tcW w:w="1418" w:type="dxa"/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30. 6. 2022</w:t>
            </w:r>
          </w:p>
        </w:tc>
        <w:tc>
          <w:tcPr>
            <w:tcW w:w="992" w:type="dxa"/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6DD8" w:rsidRPr="009D543C" w:rsidRDefault="001E0D5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Petra Tomšič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1653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Ugotavljanje in zagotavljanje kakovosti</w:t>
            </w:r>
          </w:p>
        </w:tc>
        <w:tc>
          <w:tcPr>
            <w:tcW w:w="1418" w:type="dxa"/>
            <w:vAlign w:val="center"/>
          </w:tcPr>
          <w:p w:rsidR="002F6DD8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29. 6. 2022</w:t>
            </w:r>
            <w:r w:rsidR="00925788">
              <w:rPr>
                <w:rFonts w:ascii="Sylfaen" w:hAnsi="Sylfaen" w:cs="Arial"/>
                <w:color w:val="002060"/>
                <w:sz w:val="24"/>
              </w:rPr>
              <w:t xml:space="preserve"> (P)</w:t>
            </w:r>
          </w:p>
          <w:p w:rsidR="00925788" w:rsidRDefault="0092578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+</w:t>
            </w:r>
          </w:p>
          <w:p w:rsidR="00925788" w:rsidRPr="009D543C" w:rsidRDefault="00925788" w:rsidP="000712DF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 xml:space="preserve">U </w:t>
            </w:r>
          </w:p>
        </w:tc>
        <w:tc>
          <w:tcPr>
            <w:tcW w:w="992" w:type="dxa"/>
            <w:vAlign w:val="center"/>
          </w:tcPr>
          <w:p w:rsidR="000712DF" w:rsidRDefault="000712DF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  <w:p w:rsidR="002F6DD8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  <w:p w:rsidR="000712DF" w:rsidRDefault="000712DF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+</w:t>
            </w:r>
          </w:p>
          <w:p w:rsidR="000712DF" w:rsidRDefault="000712DF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17.00</w:t>
            </w:r>
          </w:p>
          <w:p w:rsidR="000712DF" w:rsidRPr="009D543C" w:rsidRDefault="000712DF" w:rsidP="000712DF">
            <w:pPr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6DD8" w:rsidRPr="009D543C" w:rsidRDefault="001E0D5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1559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2F6DD8" w:rsidRPr="009D543C" w:rsidRDefault="0030002D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Marija Marot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1654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Oblikovanje proizvodov in tehnoloških procesov</w:t>
            </w:r>
          </w:p>
        </w:tc>
        <w:tc>
          <w:tcPr>
            <w:tcW w:w="1418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5. 7. 2022</w:t>
            </w:r>
          </w:p>
        </w:tc>
        <w:tc>
          <w:tcPr>
            <w:tcW w:w="992" w:type="dxa"/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vAlign w:val="center"/>
          </w:tcPr>
          <w:p w:rsidR="002F6DD8" w:rsidRPr="009D543C" w:rsidRDefault="001E0D5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Cveto Jamšek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1655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Poslovna logistika</w:t>
            </w:r>
          </w:p>
        </w:tc>
        <w:tc>
          <w:tcPr>
            <w:tcW w:w="1418" w:type="dxa"/>
            <w:vAlign w:val="center"/>
          </w:tcPr>
          <w:p w:rsidR="002F6DD8" w:rsidRPr="009D543C" w:rsidRDefault="00176C6C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24. 6. 2022</w:t>
            </w:r>
          </w:p>
        </w:tc>
        <w:tc>
          <w:tcPr>
            <w:tcW w:w="992" w:type="dxa"/>
            <w:vAlign w:val="center"/>
          </w:tcPr>
          <w:p w:rsidR="002F6DD8" w:rsidRPr="009D543C" w:rsidRDefault="00176C6C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6DD8" w:rsidRPr="009D543C" w:rsidRDefault="00176C6C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F6DD8" w:rsidRPr="00AF2567" w:rsidRDefault="002F6DD8" w:rsidP="00AF2567">
            <w:pPr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Stanko Levičar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1656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Računovodstvo za s. p.</w:t>
            </w:r>
          </w:p>
        </w:tc>
        <w:tc>
          <w:tcPr>
            <w:tcW w:w="1418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F6DD8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7. 7. 2022 (P)</w:t>
            </w:r>
          </w:p>
          <w:p w:rsidR="00AF2567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+</w:t>
            </w:r>
          </w:p>
          <w:p w:rsidR="00925788" w:rsidRDefault="00925788" w:rsidP="00925788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Izdelek oz. storitev z zagovorom</w:t>
            </w:r>
          </w:p>
          <w:p w:rsidR="00AF2567" w:rsidRPr="009D543C" w:rsidRDefault="00925788" w:rsidP="00925788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tak</w:t>
            </w:r>
            <w:r w:rsidR="00AF2567">
              <w:rPr>
                <w:rFonts w:ascii="Sylfaen" w:hAnsi="Sylfaen" w:cs="Arial"/>
                <w:color w:val="002060"/>
                <w:sz w:val="24"/>
              </w:rPr>
              <w:t>oj po pisnem delu izpita</w:t>
            </w:r>
          </w:p>
        </w:tc>
        <w:tc>
          <w:tcPr>
            <w:tcW w:w="992" w:type="dxa"/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vAlign w:val="center"/>
          </w:tcPr>
          <w:p w:rsidR="002F6DD8" w:rsidRPr="009D543C" w:rsidRDefault="001E0D5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 xml:space="preserve">Hermina </w:t>
            </w:r>
            <w:proofErr w:type="spellStart"/>
            <w:r w:rsidRPr="009D543C">
              <w:rPr>
                <w:rFonts w:ascii="Sylfaen" w:hAnsi="Sylfaen" w:cs="Arial"/>
                <w:color w:val="002060"/>
                <w:sz w:val="24"/>
              </w:rPr>
              <w:t>Vučajnk</w:t>
            </w:r>
            <w:proofErr w:type="spellEnd"/>
            <w:r w:rsidRPr="009D543C">
              <w:rPr>
                <w:rFonts w:ascii="Sylfaen" w:hAnsi="Sylfaen" w:cs="Arial"/>
                <w:color w:val="002060"/>
                <w:sz w:val="24"/>
              </w:rPr>
              <w:t xml:space="preserve"> Šarić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/>
            <w:vAlign w:val="center"/>
          </w:tcPr>
          <w:p w:rsidR="002F6DD8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1657</w:t>
            </w:r>
          </w:p>
          <w:p w:rsidR="00E65FC7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1658</w:t>
            </w:r>
          </w:p>
          <w:p w:rsidR="00E65FC7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Praktično izobraževanje 2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23. 6. 2022</w:t>
            </w:r>
          </w:p>
        </w:tc>
        <w:tc>
          <w:tcPr>
            <w:tcW w:w="992" w:type="dxa"/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2.20</w:t>
            </w:r>
          </w:p>
        </w:tc>
        <w:tc>
          <w:tcPr>
            <w:tcW w:w="1559" w:type="dxa"/>
            <w:tcBorders>
              <w:left w:val="nil"/>
              <w:bottom w:val="double" w:sz="4" w:space="0" w:color="auto"/>
            </w:tcBorders>
            <w:vAlign w:val="center"/>
          </w:tcPr>
          <w:p w:rsidR="002F6DD8" w:rsidRPr="009D543C" w:rsidRDefault="00AF2567" w:rsidP="00E65FC7">
            <w:pPr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6. 7. 2022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F6DD8" w:rsidRPr="009D543C" w:rsidRDefault="00AF256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F6DD8" w:rsidRPr="009D543C" w:rsidRDefault="001E0D5E" w:rsidP="00F368CC">
            <w:pPr>
              <w:jc w:val="center"/>
              <w:rPr>
                <w:rFonts w:ascii="Sylfaen" w:hAnsi="Sylfaen" w:cs="Arial"/>
                <w:color w:val="002060"/>
                <w:sz w:val="22"/>
                <w:szCs w:val="22"/>
              </w:rPr>
            </w:pPr>
            <w:r>
              <w:rPr>
                <w:rFonts w:ascii="Sylfaen" w:hAnsi="Sylfaen" w:cs="Arial"/>
                <w:color w:val="002060"/>
                <w:sz w:val="22"/>
                <w:szCs w:val="22"/>
              </w:rPr>
              <w:t>2.20</w:t>
            </w: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Metka Galič</w:t>
            </w:r>
          </w:p>
        </w:tc>
      </w:tr>
    </w:tbl>
    <w:p w:rsidR="002F6DD8" w:rsidRDefault="002F6DD8" w:rsidP="002F6DD8"/>
    <w:p w:rsidR="002F6DD8" w:rsidRDefault="002F6DD8" w:rsidP="002F6DD8"/>
    <w:p w:rsidR="002F6DD8" w:rsidRDefault="002F6DD8" w:rsidP="002F6DD8"/>
    <w:p w:rsidR="00E65FC7" w:rsidRPr="00E65FC7" w:rsidRDefault="00E65FC7" w:rsidP="00E65FC7"/>
    <w:p w:rsidR="002F6DD8" w:rsidRPr="00B477B7" w:rsidRDefault="002F6DD8" w:rsidP="002F6DD8">
      <w:pPr>
        <w:pStyle w:val="Naslov2"/>
        <w:jc w:val="center"/>
        <w:rPr>
          <w:rFonts w:ascii="Sylfaen" w:hAnsi="Sylfaen" w:cs="Arial"/>
          <w:color w:val="000099"/>
          <w:sz w:val="40"/>
        </w:rPr>
      </w:pPr>
      <w:r w:rsidRPr="00B477B7">
        <w:rPr>
          <w:rFonts w:ascii="Sylfaen" w:hAnsi="Sylfaen" w:cs="Arial"/>
          <w:color w:val="000099"/>
          <w:sz w:val="40"/>
        </w:rPr>
        <w:t>IZPITNI  ROKI – študijski program EKONOMIST</w:t>
      </w:r>
    </w:p>
    <w:p w:rsidR="002F6DD8" w:rsidRPr="00AD11F7" w:rsidRDefault="002F6DD8" w:rsidP="002F6DD8">
      <w:pPr>
        <w:pStyle w:val="Naslov6"/>
        <w:rPr>
          <w:rFonts w:ascii="Sylfaen" w:hAnsi="Sylfaen" w:cs="Arial"/>
          <w:b/>
          <w:sz w:val="24"/>
          <w:szCs w:val="24"/>
        </w:rPr>
      </w:pPr>
    </w:p>
    <w:p w:rsidR="002F6DD8" w:rsidRPr="00AD11F7" w:rsidRDefault="002F6DD8" w:rsidP="002F6DD8">
      <w:pPr>
        <w:pStyle w:val="Naslov6"/>
        <w:rPr>
          <w:rFonts w:ascii="Sylfaen" w:hAnsi="Sylfaen" w:cs="Arial"/>
          <w:b/>
          <w:sz w:val="40"/>
          <w:szCs w:val="40"/>
        </w:rPr>
      </w:pPr>
      <w:r>
        <w:rPr>
          <w:rFonts w:ascii="Sylfaen" w:hAnsi="Sylfaen" w:cs="Arial"/>
          <w:b/>
          <w:sz w:val="40"/>
          <w:szCs w:val="40"/>
        </w:rPr>
        <w:t>SEPTEMBER 2022</w:t>
      </w:r>
    </w:p>
    <w:p w:rsidR="002F6DD8" w:rsidRPr="00AD11F7" w:rsidRDefault="002F6DD8" w:rsidP="002F6DD8">
      <w:pPr>
        <w:rPr>
          <w:rFonts w:ascii="Sylfaen" w:hAnsi="Sylfaen" w:cs="Arial"/>
          <w:color w:val="0000FF"/>
          <w:sz w:val="8"/>
          <w:szCs w:val="8"/>
        </w:rPr>
      </w:pPr>
    </w:p>
    <w:p w:rsidR="002F6DD8" w:rsidRPr="00AD11F7" w:rsidRDefault="002F6DD8" w:rsidP="002F6DD8">
      <w:pPr>
        <w:rPr>
          <w:color w:val="0000FF"/>
        </w:rPr>
      </w:pPr>
    </w:p>
    <w:tbl>
      <w:tblPr>
        <w:tblW w:w="1417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418"/>
        <w:gridCol w:w="850"/>
        <w:gridCol w:w="1843"/>
        <w:gridCol w:w="1984"/>
        <w:gridCol w:w="709"/>
        <w:gridCol w:w="1276"/>
        <w:gridCol w:w="2268"/>
      </w:tblGrid>
      <w:tr w:rsidR="002F6DD8" w:rsidRPr="00AD11F7" w:rsidTr="00F368CC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6DD8" w:rsidRPr="00AD11F7" w:rsidRDefault="002F6DD8" w:rsidP="00F368CC">
            <w:pPr>
              <w:jc w:val="center"/>
              <w:rPr>
                <w:rFonts w:ascii="Sylfaen" w:hAnsi="Sylfaen" w:cs="Arial"/>
                <w:b/>
                <w:color w:val="0000FF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6DD8" w:rsidRPr="00AD11F7" w:rsidRDefault="002F6DD8" w:rsidP="00F368CC">
            <w:pPr>
              <w:rPr>
                <w:rFonts w:ascii="Sylfaen" w:hAnsi="Sylfaen" w:cs="Arial"/>
                <w:b/>
                <w:color w:val="0000FF"/>
                <w:sz w:val="28"/>
              </w:rPr>
            </w:pPr>
            <w:r w:rsidRPr="00AD11F7">
              <w:rPr>
                <w:rFonts w:ascii="Sylfaen" w:hAnsi="Sylfaen" w:cs="Arial"/>
                <w:b/>
                <w:color w:val="0000FF"/>
                <w:sz w:val="28"/>
              </w:rPr>
              <w:t>1. LETNIK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2CC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8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8"/>
              </w:rPr>
              <w:t>PISNI IZPI</w:t>
            </w:r>
            <w:r w:rsidR="00176C6C">
              <w:rPr>
                <w:rFonts w:ascii="Sylfaen" w:hAnsi="Sylfaen" w:cs="Arial"/>
                <w:b/>
                <w:color w:val="002060"/>
                <w:sz w:val="28"/>
              </w:rPr>
              <w:t>T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2CC"/>
          </w:tcPr>
          <w:p w:rsidR="002F6DD8" w:rsidRPr="009D543C" w:rsidRDefault="002F6DD8" w:rsidP="00F368CC">
            <w:pPr>
              <w:pStyle w:val="Naslov4"/>
              <w:rPr>
                <w:rFonts w:ascii="Sylfaen" w:hAnsi="Sylfaen" w:cs="Arial"/>
                <w:b/>
                <w:color w:val="002060"/>
              </w:rPr>
            </w:pPr>
            <w:r w:rsidRPr="009D543C">
              <w:rPr>
                <w:rFonts w:ascii="Sylfaen" w:hAnsi="Sylfaen" w:cs="Arial"/>
                <w:b/>
                <w:color w:val="002060"/>
              </w:rPr>
              <w:t>USTNI IZPIT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6DD8" w:rsidRPr="00AD11F7" w:rsidRDefault="002F6DD8" w:rsidP="00F368CC">
            <w:pPr>
              <w:rPr>
                <w:rFonts w:ascii="Sylfaen" w:hAnsi="Sylfaen" w:cs="Arial"/>
                <w:b/>
                <w:color w:val="0000FF"/>
                <w:sz w:val="28"/>
              </w:rPr>
            </w:pPr>
          </w:p>
        </w:tc>
      </w:tr>
      <w:tr w:rsidR="002F6DD8" w:rsidRPr="00AD11F7" w:rsidTr="00F368CC">
        <w:trPr>
          <w:trHeight w:val="94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>
              <w:rPr>
                <w:rFonts w:ascii="Sylfaen" w:hAnsi="Sylfaen" w:cs="Arial"/>
                <w:b/>
                <w:color w:val="002060"/>
                <w:sz w:val="24"/>
              </w:rPr>
              <w:t>Šifra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Predmet</w:t>
            </w:r>
          </w:p>
        </w:tc>
        <w:tc>
          <w:tcPr>
            <w:tcW w:w="1418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Datum</w:t>
            </w:r>
          </w:p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izpita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Ura</w:t>
            </w:r>
          </w:p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izpita</w:t>
            </w:r>
          </w:p>
        </w:tc>
        <w:tc>
          <w:tcPr>
            <w:tcW w:w="1843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pStyle w:val="Naslov3"/>
              <w:rPr>
                <w:rFonts w:ascii="Sylfaen" w:hAnsi="Sylfaen" w:cs="Arial"/>
                <w:color w:val="002060"/>
              </w:rPr>
            </w:pPr>
            <w:r w:rsidRPr="009D543C">
              <w:rPr>
                <w:rFonts w:ascii="Sylfaen" w:hAnsi="Sylfaen" w:cs="Arial"/>
                <w:color w:val="002060"/>
              </w:rPr>
              <w:t>Prostor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Datum</w:t>
            </w:r>
          </w:p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izpita</w:t>
            </w:r>
          </w:p>
        </w:tc>
        <w:tc>
          <w:tcPr>
            <w:tcW w:w="709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Ura</w:t>
            </w:r>
          </w:p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izpita</w:t>
            </w:r>
          </w:p>
        </w:tc>
        <w:tc>
          <w:tcPr>
            <w:tcW w:w="1276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pStyle w:val="Naslov3"/>
              <w:rPr>
                <w:rFonts w:ascii="Sylfaen" w:hAnsi="Sylfaen" w:cs="Arial"/>
                <w:color w:val="002060"/>
              </w:rPr>
            </w:pPr>
            <w:r w:rsidRPr="009D543C">
              <w:rPr>
                <w:rFonts w:ascii="Sylfaen" w:hAnsi="Sylfaen" w:cs="Arial"/>
                <w:color w:val="002060"/>
              </w:rPr>
              <w:t>Prostor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Predavatelj/-ica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1659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Poslovni tuji jezik I - ANJ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F6DD8" w:rsidRPr="00842671" w:rsidRDefault="00842671" w:rsidP="00842671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1. 9. 2022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F6DD8" w:rsidRPr="009D543C" w:rsidRDefault="00842671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</w:tcBorders>
            <w:vAlign w:val="center"/>
          </w:tcPr>
          <w:p w:rsidR="002F6DD8" w:rsidRPr="009D543C" w:rsidRDefault="00127645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5. 9. 2022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F6DD8" w:rsidRPr="009D543C" w:rsidRDefault="00127645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 xml:space="preserve">Irena </w:t>
            </w:r>
            <w:proofErr w:type="spellStart"/>
            <w:r w:rsidRPr="009D543C">
              <w:rPr>
                <w:rFonts w:ascii="Sylfaen" w:hAnsi="Sylfaen" w:cs="Arial"/>
                <w:color w:val="002060"/>
                <w:sz w:val="24"/>
              </w:rPr>
              <w:t>Rimc</w:t>
            </w:r>
            <w:proofErr w:type="spellEnd"/>
            <w:r w:rsidRPr="009D543C">
              <w:rPr>
                <w:rFonts w:ascii="Sylfaen" w:hAnsi="Sylfaen" w:cs="Arial"/>
                <w:color w:val="002060"/>
                <w:sz w:val="24"/>
              </w:rPr>
              <w:t xml:space="preserve"> Voglar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1660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Poslovno komuniciranje</w:t>
            </w:r>
          </w:p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F6DD8" w:rsidRPr="009D543C" w:rsidRDefault="00842671" w:rsidP="00842671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6. 9. 2022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F6DD8" w:rsidRPr="009D543C" w:rsidRDefault="00842671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FFFFFF"/>
            <w:vAlign w:val="center"/>
          </w:tcPr>
          <w:p w:rsidR="002F6DD8" w:rsidRPr="009D543C" w:rsidRDefault="00176C6C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6. 9. 2022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F6DD8" w:rsidRPr="009D543C" w:rsidRDefault="00176C6C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17.00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Alenka Pečnik  Kranjec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1661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Informatika</w:t>
            </w:r>
          </w:p>
        </w:tc>
        <w:tc>
          <w:tcPr>
            <w:tcW w:w="1418" w:type="dxa"/>
            <w:vAlign w:val="center"/>
          </w:tcPr>
          <w:p w:rsidR="002F6DD8" w:rsidRPr="009D543C" w:rsidRDefault="00842671" w:rsidP="00842671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7. 9. 2022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F6DD8" w:rsidRPr="009D543C" w:rsidRDefault="00842671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Zdenko Potočar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1662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Poslovna matematika s statistiko</w:t>
            </w:r>
          </w:p>
        </w:tc>
        <w:tc>
          <w:tcPr>
            <w:tcW w:w="1418" w:type="dxa"/>
            <w:vAlign w:val="center"/>
          </w:tcPr>
          <w:p w:rsidR="002F6DD8" w:rsidRPr="009D543C" w:rsidRDefault="00842671" w:rsidP="00842671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12. 9. 2022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F6DD8" w:rsidRPr="009D543C" w:rsidRDefault="00842671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2F6DD8" w:rsidRPr="009D543C" w:rsidRDefault="0030002D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Stanko Levičar</w:t>
            </w:r>
          </w:p>
        </w:tc>
      </w:tr>
      <w:tr w:rsidR="002F6DD8" w:rsidRPr="004C1C8B" w:rsidTr="00E65FC7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E65FC7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1663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Org. in menedžment podjetja</w:t>
            </w:r>
          </w:p>
        </w:tc>
        <w:tc>
          <w:tcPr>
            <w:tcW w:w="1418" w:type="dxa"/>
            <w:vAlign w:val="center"/>
          </w:tcPr>
          <w:p w:rsidR="002F6DD8" w:rsidRPr="009D543C" w:rsidRDefault="00842671" w:rsidP="00842671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13. 9. 2022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F6DD8" w:rsidRPr="009D543C" w:rsidRDefault="00842671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Borut Retelj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1664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Ekonomija</w:t>
            </w:r>
          </w:p>
        </w:tc>
        <w:tc>
          <w:tcPr>
            <w:tcW w:w="1418" w:type="dxa"/>
            <w:vAlign w:val="center"/>
          </w:tcPr>
          <w:p w:rsidR="002F6DD8" w:rsidRPr="009D543C" w:rsidRDefault="00842671" w:rsidP="00842671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14. 9. 2022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F6DD8" w:rsidRPr="009D543C" w:rsidRDefault="00842671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Stanko Levičar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1665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Trženje</w:t>
            </w:r>
          </w:p>
        </w:tc>
        <w:tc>
          <w:tcPr>
            <w:tcW w:w="1418" w:type="dxa"/>
            <w:vAlign w:val="center"/>
          </w:tcPr>
          <w:p w:rsidR="002F6DD8" w:rsidRPr="00842671" w:rsidRDefault="00842671" w:rsidP="00842671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</w:t>
            </w:r>
            <w:r w:rsidRPr="00842671">
              <w:rPr>
                <w:rFonts w:ascii="Sylfaen" w:hAnsi="Sylfaen" w:cs="Arial"/>
                <w:color w:val="002060"/>
                <w:sz w:val="24"/>
              </w:rPr>
              <w:t>. 9. 2022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F6DD8" w:rsidRPr="009D543C" w:rsidRDefault="00842671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2F6DD8" w:rsidRPr="009D543C" w:rsidRDefault="0030002D" w:rsidP="0030002D">
            <w:pPr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 xml:space="preserve">      </w:t>
            </w:r>
            <w:r w:rsidR="002F6DD8" w:rsidRPr="009D543C">
              <w:rPr>
                <w:rFonts w:ascii="Sylfaen" w:hAnsi="Sylfaen" w:cs="Arial"/>
                <w:color w:val="002060"/>
                <w:sz w:val="24"/>
              </w:rPr>
              <w:t xml:space="preserve"> Metka Galič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1666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Osnove poslovnih financ</w:t>
            </w:r>
          </w:p>
        </w:tc>
        <w:tc>
          <w:tcPr>
            <w:tcW w:w="1418" w:type="dxa"/>
            <w:vAlign w:val="center"/>
          </w:tcPr>
          <w:p w:rsidR="002F6DD8" w:rsidRPr="009D543C" w:rsidRDefault="00842671" w:rsidP="00842671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15. 9. 2022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F6DD8" w:rsidRPr="009D543C" w:rsidRDefault="00842671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Metka Galič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1667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Praktično izobraževanje 1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F6DD8" w:rsidRPr="009D543C" w:rsidRDefault="00842671" w:rsidP="00842671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16. 9. 2022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F6DD8" w:rsidRPr="009D543C" w:rsidRDefault="00842671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984" w:type="dxa"/>
            <w:tcBorders>
              <w:left w:val="nil"/>
              <w:bottom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 xml:space="preserve"> Metka Galič</w:t>
            </w:r>
          </w:p>
        </w:tc>
      </w:tr>
    </w:tbl>
    <w:p w:rsidR="002F6DD8" w:rsidRDefault="002F6DD8" w:rsidP="002F6DD8">
      <w:pPr>
        <w:pStyle w:val="Naslov2"/>
        <w:jc w:val="center"/>
        <w:rPr>
          <w:rFonts w:ascii="Sylfaen" w:hAnsi="Sylfaen" w:cs="Arial"/>
          <w:color w:val="0000FF"/>
          <w:sz w:val="40"/>
        </w:rPr>
      </w:pPr>
    </w:p>
    <w:p w:rsidR="002F6DD8" w:rsidRDefault="002F6DD8" w:rsidP="002F6DD8">
      <w:pPr>
        <w:pStyle w:val="Naslov2"/>
        <w:jc w:val="center"/>
        <w:rPr>
          <w:rFonts w:ascii="Sylfaen" w:hAnsi="Sylfaen" w:cs="Arial"/>
          <w:color w:val="0000FF"/>
          <w:sz w:val="40"/>
        </w:rPr>
      </w:pPr>
    </w:p>
    <w:p w:rsidR="002F6DD8" w:rsidRPr="00AD11F7" w:rsidRDefault="002F6DD8" w:rsidP="002F6DD8">
      <w:pPr>
        <w:rPr>
          <w:color w:val="0000FF"/>
        </w:rPr>
      </w:pPr>
      <w:bookmarkStart w:id="0" w:name="_GoBack"/>
      <w:bookmarkEnd w:id="0"/>
    </w:p>
    <w:p w:rsidR="002F6DD8" w:rsidRPr="00AD11F7" w:rsidRDefault="002F6DD8" w:rsidP="002F6DD8">
      <w:pPr>
        <w:rPr>
          <w:color w:val="0000FF"/>
        </w:rPr>
      </w:pPr>
    </w:p>
    <w:tbl>
      <w:tblPr>
        <w:tblW w:w="144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418"/>
        <w:gridCol w:w="992"/>
        <w:gridCol w:w="1276"/>
        <w:gridCol w:w="1559"/>
        <w:gridCol w:w="992"/>
        <w:gridCol w:w="1276"/>
        <w:gridCol w:w="3119"/>
      </w:tblGrid>
      <w:tr w:rsidR="002F6DD8" w:rsidRPr="00AD11F7" w:rsidTr="00F368CC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6DD8" w:rsidRPr="00AD11F7" w:rsidRDefault="002F6DD8" w:rsidP="00F368CC">
            <w:pPr>
              <w:jc w:val="center"/>
              <w:rPr>
                <w:rFonts w:ascii="Sylfaen" w:hAnsi="Sylfaen" w:cs="Arial"/>
                <w:b/>
                <w:color w:val="0000FF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6DD8" w:rsidRPr="00AD11F7" w:rsidRDefault="002F6DD8" w:rsidP="00F368CC">
            <w:pPr>
              <w:rPr>
                <w:rFonts w:ascii="Sylfaen" w:hAnsi="Sylfaen" w:cs="Arial"/>
                <w:b/>
                <w:color w:val="0000FF"/>
                <w:sz w:val="28"/>
              </w:rPr>
            </w:pPr>
            <w:r w:rsidRPr="00AD11F7">
              <w:rPr>
                <w:rFonts w:ascii="Sylfaen" w:hAnsi="Sylfaen" w:cs="Arial"/>
                <w:b/>
                <w:color w:val="0000FF"/>
                <w:sz w:val="28"/>
              </w:rPr>
              <w:t>2. LETNIK</w:t>
            </w: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2CC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8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8"/>
              </w:rPr>
              <w:t>PISNI IZPIT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2CC"/>
          </w:tcPr>
          <w:p w:rsidR="002F6DD8" w:rsidRPr="009D543C" w:rsidRDefault="002F6DD8" w:rsidP="00F368CC">
            <w:pPr>
              <w:pStyle w:val="Naslov4"/>
              <w:rPr>
                <w:rFonts w:ascii="Sylfaen" w:hAnsi="Sylfaen" w:cs="Arial"/>
                <w:b/>
                <w:color w:val="002060"/>
              </w:rPr>
            </w:pPr>
            <w:r w:rsidRPr="009D543C">
              <w:rPr>
                <w:rFonts w:ascii="Sylfaen" w:hAnsi="Sylfaen" w:cs="Arial"/>
                <w:b/>
                <w:color w:val="002060"/>
              </w:rPr>
              <w:t>USTNI IZPIT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F6DD8" w:rsidRPr="00AD11F7" w:rsidRDefault="002F6DD8" w:rsidP="00F368CC">
            <w:pPr>
              <w:rPr>
                <w:rFonts w:ascii="Sylfaen" w:hAnsi="Sylfaen" w:cs="Arial"/>
                <w:b/>
                <w:color w:val="0000FF"/>
                <w:sz w:val="28"/>
              </w:rPr>
            </w:pPr>
          </w:p>
        </w:tc>
      </w:tr>
      <w:tr w:rsidR="002F6DD8" w:rsidRPr="00AD11F7" w:rsidTr="00F368CC">
        <w:trPr>
          <w:trHeight w:val="94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>
              <w:rPr>
                <w:rFonts w:ascii="Sylfaen" w:hAnsi="Sylfaen" w:cs="Arial"/>
                <w:b/>
                <w:color w:val="002060"/>
                <w:sz w:val="24"/>
              </w:rPr>
              <w:t>Šifra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Predmet</w:t>
            </w:r>
          </w:p>
        </w:tc>
        <w:tc>
          <w:tcPr>
            <w:tcW w:w="1418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Datum</w:t>
            </w:r>
          </w:p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izpita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Ura</w:t>
            </w:r>
          </w:p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izpita</w:t>
            </w:r>
          </w:p>
        </w:tc>
        <w:tc>
          <w:tcPr>
            <w:tcW w:w="1276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pStyle w:val="Naslov3"/>
              <w:rPr>
                <w:rFonts w:ascii="Sylfaen" w:hAnsi="Sylfaen" w:cs="Arial"/>
                <w:color w:val="002060"/>
              </w:rPr>
            </w:pPr>
            <w:r w:rsidRPr="009D543C">
              <w:rPr>
                <w:rFonts w:ascii="Sylfaen" w:hAnsi="Sylfaen" w:cs="Arial"/>
                <w:color w:val="002060"/>
              </w:rPr>
              <w:t>Prostor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Datum</w:t>
            </w:r>
          </w:p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izpita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Ura</w:t>
            </w:r>
          </w:p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izpita</w:t>
            </w:r>
          </w:p>
        </w:tc>
        <w:tc>
          <w:tcPr>
            <w:tcW w:w="1276" w:type="dxa"/>
            <w:tcBorders>
              <w:top w:val="double" w:sz="4" w:space="0" w:color="auto"/>
              <w:bottom w:val="nil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pStyle w:val="Naslov3"/>
              <w:rPr>
                <w:rFonts w:ascii="Sylfaen" w:hAnsi="Sylfaen" w:cs="Arial"/>
                <w:color w:val="002060"/>
              </w:rPr>
            </w:pPr>
            <w:r w:rsidRPr="009D543C">
              <w:rPr>
                <w:rFonts w:ascii="Sylfaen" w:hAnsi="Sylfaen" w:cs="Arial"/>
                <w:color w:val="002060"/>
              </w:rPr>
              <w:t>Prostor</w:t>
            </w:r>
          </w:p>
        </w:tc>
        <w:tc>
          <w:tcPr>
            <w:tcW w:w="3119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Predavatelj/-ica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1668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Prodaja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2F6DD8" w:rsidRPr="009D543C" w:rsidRDefault="00925788" w:rsidP="004E037E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5. 9. 2022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F6DD8" w:rsidRPr="009D543C" w:rsidRDefault="0092578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F6DD8" w:rsidRPr="009D543C" w:rsidRDefault="0030002D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 xml:space="preserve">Sonja </w:t>
            </w:r>
            <w:proofErr w:type="spellStart"/>
            <w:r>
              <w:rPr>
                <w:rFonts w:ascii="Sylfaen" w:hAnsi="Sylfaen" w:cs="Arial"/>
                <w:color w:val="002060"/>
                <w:sz w:val="24"/>
              </w:rPr>
              <w:t>Kukman</w:t>
            </w:r>
            <w:proofErr w:type="spellEnd"/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1669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Nabava</w:t>
            </w:r>
          </w:p>
        </w:tc>
        <w:tc>
          <w:tcPr>
            <w:tcW w:w="1418" w:type="dxa"/>
            <w:vAlign w:val="center"/>
          </w:tcPr>
          <w:p w:rsidR="002F6DD8" w:rsidRPr="009D543C" w:rsidRDefault="00925788" w:rsidP="004E037E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15. 9. 2022</w:t>
            </w:r>
          </w:p>
        </w:tc>
        <w:tc>
          <w:tcPr>
            <w:tcW w:w="992" w:type="dxa"/>
            <w:vAlign w:val="center"/>
          </w:tcPr>
          <w:p w:rsidR="002F6DD8" w:rsidRPr="009D543C" w:rsidRDefault="0092578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Metka Galič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1670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Poslovno pravo</w:t>
            </w:r>
          </w:p>
        </w:tc>
        <w:tc>
          <w:tcPr>
            <w:tcW w:w="1418" w:type="dxa"/>
            <w:vAlign w:val="center"/>
          </w:tcPr>
          <w:p w:rsidR="002F6DD8" w:rsidRPr="009D543C" w:rsidRDefault="00925788" w:rsidP="004E037E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8. 9. 2022</w:t>
            </w:r>
          </w:p>
        </w:tc>
        <w:tc>
          <w:tcPr>
            <w:tcW w:w="992" w:type="dxa"/>
            <w:vAlign w:val="center"/>
          </w:tcPr>
          <w:p w:rsidR="002F6DD8" w:rsidRPr="009D543C" w:rsidRDefault="0092578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Petra Tomšič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1671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Ugotavljanje in zagotavljanje kakovosti</w:t>
            </w:r>
          </w:p>
        </w:tc>
        <w:tc>
          <w:tcPr>
            <w:tcW w:w="1418" w:type="dxa"/>
            <w:vAlign w:val="center"/>
          </w:tcPr>
          <w:p w:rsidR="002F6DD8" w:rsidRPr="009D543C" w:rsidRDefault="00925788" w:rsidP="004E037E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7. 9. 2022</w:t>
            </w:r>
          </w:p>
        </w:tc>
        <w:tc>
          <w:tcPr>
            <w:tcW w:w="992" w:type="dxa"/>
            <w:vAlign w:val="center"/>
          </w:tcPr>
          <w:p w:rsidR="002F6DD8" w:rsidRPr="009D543C" w:rsidRDefault="0092578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1559" w:type="dxa"/>
            <w:vAlign w:val="center"/>
          </w:tcPr>
          <w:p w:rsidR="002F6DD8" w:rsidRPr="009D543C" w:rsidRDefault="000712DF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7. 9. 2022</w:t>
            </w:r>
          </w:p>
        </w:tc>
        <w:tc>
          <w:tcPr>
            <w:tcW w:w="992" w:type="dxa"/>
            <w:vAlign w:val="center"/>
          </w:tcPr>
          <w:p w:rsidR="002F6DD8" w:rsidRPr="000712DF" w:rsidRDefault="000712DF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0712DF">
              <w:rPr>
                <w:rFonts w:ascii="Sylfaen" w:hAnsi="Sylfaen" w:cs="Arial"/>
                <w:color w:val="002060"/>
                <w:sz w:val="24"/>
              </w:rPr>
              <w:t>17.00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2F6DD8" w:rsidRPr="009D543C" w:rsidRDefault="0030002D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Marija Marot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1672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Oblikovanje proizvodov in tehnoloških procesov</w:t>
            </w:r>
          </w:p>
        </w:tc>
        <w:tc>
          <w:tcPr>
            <w:tcW w:w="1418" w:type="dxa"/>
            <w:vAlign w:val="center"/>
          </w:tcPr>
          <w:p w:rsidR="002F6DD8" w:rsidRPr="009D543C" w:rsidRDefault="00925788" w:rsidP="004E037E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13. 9. 2022</w:t>
            </w:r>
          </w:p>
        </w:tc>
        <w:tc>
          <w:tcPr>
            <w:tcW w:w="992" w:type="dxa"/>
            <w:vAlign w:val="center"/>
          </w:tcPr>
          <w:p w:rsidR="002F6DD8" w:rsidRPr="009D543C" w:rsidRDefault="0092578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Cveto Jamšek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1673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Poslovna logistika</w:t>
            </w:r>
          </w:p>
        </w:tc>
        <w:tc>
          <w:tcPr>
            <w:tcW w:w="1418" w:type="dxa"/>
            <w:vAlign w:val="center"/>
          </w:tcPr>
          <w:p w:rsidR="002F6DD8" w:rsidRPr="009D543C" w:rsidRDefault="00925788" w:rsidP="004E037E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12. 9. 2022</w:t>
            </w:r>
          </w:p>
        </w:tc>
        <w:tc>
          <w:tcPr>
            <w:tcW w:w="992" w:type="dxa"/>
            <w:vAlign w:val="center"/>
          </w:tcPr>
          <w:p w:rsidR="002F6DD8" w:rsidRPr="009D543C" w:rsidRDefault="0092578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Stanko Levičar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1674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Računovodstvo za s. p.</w:t>
            </w:r>
          </w:p>
        </w:tc>
        <w:tc>
          <w:tcPr>
            <w:tcW w:w="1418" w:type="dxa"/>
            <w:vAlign w:val="center"/>
          </w:tcPr>
          <w:p w:rsidR="002F6DD8" w:rsidRPr="00925788" w:rsidRDefault="00925788" w:rsidP="004E037E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1. 9. 2022</w:t>
            </w:r>
          </w:p>
        </w:tc>
        <w:tc>
          <w:tcPr>
            <w:tcW w:w="992" w:type="dxa"/>
            <w:vAlign w:val="center"/>
          </w:tcPr>
          <w:p w:rsidR="002F6DD8" w:rsidRPr="009D543C" w:rsidRDefault="0092578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2F6DD8" w:rsidRDefault="0092578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 xml:space="preserve">Izdelek oz. storitev z zagovorom - </w:t>
            </w:r>
          </w:p>
          <w:p w:rsidR="00925788" w:rsidRPr="009D543C" w:rsidRDefault="0092578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takoj po pisnem izpitu</w:t>
            </w:r>
          </w:p>
        </w:tc>
        <w:tc>
          <w:tcPr>
            <w:tcW w:w="992" w:type="dxa"/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2.11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2F6DD8" w:rsidRPr="009D543C" w:rsidRDefault="002F6DD8" w:rsidP="0030002D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 xml:space="preserve">Hermina </w:t>
            </w:r>
            <w:proofErr w:type="spellStart"/>
            <w:r w:rsidRPr="009D543C">
              <w:rPr>
                <w:rFonts w:ascii="Sylfaen" w:hAnsi="Sylfaen" w:cs="Arial"/>
                <w:color w:val="002060"/>
                <w:sz w:val="24"/>
              </w:rPr>
              <w:t>Vučajnk</w:t>
            </w:r>
            <w:proofErr w:type="spellEnd"/>
            <w:r w:rsidRPr="009D543C">
              <w:rPr>
                <w:rFonts w:ascii="Sylfaen" w:hAnsi="Sylfaen" w:cs="Arial"/>
                <w:color w:val="002060"/>
                <w:sz w:val="24"/>
              </w:rPr>
              <w:t xml:space="preserve"> Šarić</w:t>
            </w:r>
          </w:p>
        </w:tc>
      </w:tr>
      <w:tr w:rsidR="002F6DD8" w:rsidRPr="004C1C8B" w:rsidTr="00F368CC">
        <w:trPr>
          <w:trHeight w:val="680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/>
            <w:vAlign w:val="center"/>
          </w:tcPr>
          <w:p w:rsidR="002F6DD8" w:rsidRPr="009D543C" w:rsidRDefault="00E65FC7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1675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FFF2CC"/>
            <w:vAlign w:val="center"/>
          </w:tcPr>
          <w:p w:rsidR="002F6DD8" w:rsidRPr="009D543C" w:rsidRDefault="002F6DD8" w:rsidP="00F368CC">
            <w:pPr>
              <w:rPr>
                <w:rFonts w:ascii="Sylfaen" w:hAnsi="Sylfaen" w:cs="Arial"/>
                <w:b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b/>
                <w:color w:val="002060"/>
                <w:sz w:val="24"/>
              </w:rPr>
              <w:t>Praktično izobraževanje 2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F6DD8" w:rsidRPr="009D543C" w:rsidRDefault="00925788" w:rsidP="004E037E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16. 9. 2022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F6DD8" w:rsidRPr="009D543C" w:rsidRDefault="0092578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16.00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6DD8" w:rsidRPr="009D543C" w:rsidRDefault="00DE1A4E" w:rsidP="00F368CC">
            <w:pPr>
              <w:jc w:val="center"/>
              <w:rPr>
                <w:rFonts w:ascii="Sylfaen" w:hAnsi="Sylfaen" w:cs="Arial"/>
                <w:color w:val="002060"/>
                <w:sz w:val="22"/>
                <w:szCs w:val="22"/>
              </w:rPr>
            </w:pPr>
            <w:r>
              <w:rPr>
                <w:rFonts w:ascii="Sylfaen" w:hAnsi="Sylfaen" w:cs="Arial"/>
                <w:color w:val="002060"/>
                <w:sz w:val="24"/>
              </w:rPr>
              <w:t>2.10</w:t>
            </w:r>
          </w:p>
        </w:tc>
        <w:tc>
          <w:tcPr>
            <w:tcW w:w="1559" w:type="dxa"/>
            <w:tcBorders>
              <w:left w:val="nil"/>
              <w:bottom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F6DD8" w:rsidRPr="009D543C" w:rsidRDefault="002F6DD8" w:rsidP="00F368CC">
            <w:pPr>
              <w:jc w:val="center"/>
              <w:rPr>
                <w:rFonts w:ascii="Sylfaen" w:hAnsi="Sylfaen" w:cs="Arial"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6DD8" w:rsidRPr="009D543C" w:rsidRDefault="002F6DD8" w:rsidP="00E65FC7">
            <w:pPr>
              <w:jc w:val="center"/>
              <w:rPr>
                <w:rFonts w:ascii="Sylfaen" w:hAnsi="Sylfaen" w:cs="Arial"/>
                <w:color w:val="002060"/>
                <w:sz w:val="24"/>
              </w:rPr>
            </w:pPr>
            <w:r w:rsidRPr="009D543C">
              <w:rPr>
                <w:rFonts w:ascii="Sylfaen" w:hAnsi="Sylfaen" w:cs="Arial"/>
                <w:color w:val="002060"/>
                <w:sz w:val="24"/>
              </w:rPr>
              <w:t>Metka Galič</w:t>
            </w:r>
          </w:p>
        </w:tc>
      </w:tr>
    </w:tbl>
    <w:p w:rsidR="002F6DD8" w:rsidRDefault="002F6DD8" w:rsidP="002F6DD8"/>
    <w:p w:rsidR="002F6DD8" w:rsidRDefault="002F6DD8" w:rsidP="002F6DD8"/>
    <w:p w:rsidR="000C6511" w:rsidRDefault="000C6511"/>
    <w:sectPr w:rsidR="000C6511" w:rsidSect="00F368CC">
      <w:pgSz w:w="15842" w:h="12242" w:orient="landscape" w:code="1"/>
      <w:pgMar w:top="142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48E1"/>
    <w:multiLevelType w:val="hybridMultilevel"/>
    <w:tmpl w:val="D74C0C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82FAF"/>
    <w:multiLevelType w:val="hybridMultilevel"/>
    <w:tmpl w:val="AD7A976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D394C"/>
    <w:multiLevelType w:val="hybridMultilevel"/>
    <w:tmpl w:val="9D3239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C4C41"/>
    <w:multiLevelType w:val="hybridMultilevel"/>
    <w:tmpl w:val="39444A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D8"/>
    <w:rsid w:val="000712DF"/>
    <w:rsid w:val="000C6511"/>
    <w:rsid w:val="00127645"/>
    <w:rsid w:val="00167611"/>
    <w:rsid w:val="00176C6C"/>
    <w:rsid w:val="001E0D5E"/>
    <w:rsid w:val="0027547E"/>
    <w:rsid w:val="002D7447"/>
    <w:rsid w:val="002F6DD8"/>
    <w:rsid w:val="0030002D"/>
    <w:rsid w:val="004E037E"/>
    <w:rsid w:val="00504822"/>
    <w:rsid w:val="00580AC5"/>
    <w:rsid w:val="00606488"/>
    <w:rsid w:val="00624160"/>
    <w:rsid w:val="00842671"/>
    <w:rsid w:val="00925788"/>
    <w:rsid w:val="00AF2567"/>
    <w:rsid w:val="00B412A2"/>
    <w:rsid w:val="00DE1A4E"/>
    <w:rsid w:val="00E154F4"/>
    <w:rsid w:val="00E65FC7"/>
    <w:rsid w:val="00F368CC"/>
    <w:rsid w:val="00F753D0"/>
    <w:rsid w:val="00FA4997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5B80"/>
  <w15:docId w15:val="{05E9F1E9-7BF2-4F6D-885D-13E5093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6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2F6DD8"/>
    <w:pPr>
      <w:keepNext/>
      <w:outlineLvl w:val="1"/>
    </w:pPr>
    <w:rPr>
      <w:b/>
      <w:sz w:val="32"/>
    </w:rPr>
  </w:style>
  <w:style w:type="paragraph" w:styleId="Naslov3">
    <w:name w:val="heading 3"/>
    <w:basedOn w:val="Navaden"/>
    <w:next w:val="Navaden"/>
    <w:link w:val="Naslov3Znak"/>
    <w:qFormat/>
    <w:rsid w:val="002F6DD8"/>
    <w:pPr>
      <w:keepNext/>
      <w:jc w:val="center"/>
      <w:outlineLvl w:val="2"/>
    </w:pPr>
    <w:rPr>
      <w:b/>
      <w:sz w:val="24"/>
    </w:rPr>
  </w:style>
  <w:style w:type="paragraph" w:styleId="Naslov4">
    <w:name w:val="heading 4"/>
    <w:basedOn w:val="Navaden"/>
    <w:next w:val="Navaden"/>
    <w:link w:val="Naslov4Znak"/>
    <w:qFormat/>
    <w:rsid w:val="002F6DD8"/>
    <w:pPr>
      <w:keepNext/>
      <w:jc w:val="center"/>
      <w:outlineLvl w:val="3"/>
    </w:pPr>
    <w:rPr>
      <w:sz w:val="28"/>
    </w:rPr>
  </w:style>
  <w:style w:type="paragraph" w:styleId="Naslov6">
    <w:name w:val="heading 6"/>
    <w:basedOn w:val="Navaden"/>
    <w:next w:val="Navaden"/>
    <w:link w:val="Naslov6Znak"/>
    <w:qFormat/>
    <w:rsid w:val="002F6DD8"/>
    <w:pPr>
      <w:keepNext/>
      <w:jc w:val="center"/>
      <w:outlineLvl w:val="5"/>
    </w:pPr>
    <w:rPr>
      <w:color w:val="0000FF"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2F6DD8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2F6DD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2F6DD8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2F6DD8"/>
    <w:rPr>
      <w:rFonts w:ascii="Times New Roman" w:eastAsia="Times New Roman" w:hAnsi="Times New Roman" w:cs="Times New Roman"/>
      <w:color w:val="0000FF"/>
      <w:sz w:val="32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54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54F4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AF2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DD028A-BBCA-4E4D-BC21-376A18F5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Lidija Furlan</cp:lastModifiedBy>
  <cp:revision>4</cp:revision>
  <cp:lastPrinted>2022-03-31T10:27:00Z</cp:lastPrinted>
  <dcterms:created xsi:type="dcterms:W3CDTF">2022-04-13T06:41:00Z</dcterms:created>
  <dcterms:modified xsi:type="dcterms:W3CDTF">2022-04-13T07:06:00Z</dcterms:modified>
</cp:coreProperties>
</file>