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472" w:rsidRPr="00056179" w:rsidRDefault="008F2472" w:rsidP="008F2472">
      <w:pPr>
        <w:pStyle w:val="Glava"/>
        <w:spacing w:line="360" w:lineRule="auto"/>
        <w:rPr>
          <w:rFonts w:cstheme="minorHAnsi"/>
        </w:rPr>
      </w:pPr>
      <w:r w:rsidRPr="00056179">
        <w:rPr>
          <w:rFonts w:cstheme="minorHAnsi"/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35212" cy="76200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212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6179">
        <w:rPr>
          <w:rFonts w:cstheme="minorHAnsi"/>
        </w:rPr>
        <w:t>Strokovno izobraževalni center Brežice</w:t>
      </w:r>
    </w:p>
    <w:p w:rsidR="008F2472" w:rsidRPr="00056179" w:rsidRDefault="008F2472" w:rsidP="008F2472">
      <w:pPr>
        <w:pStyle w:val="Glava"/>
        <w:spacing w:line="360" w:lineRule="auto"/>
        <w:rPr>
          <w:rFonts w:cstheme="minorHAnsi"/>
          <w:b/>
        </w:rPr>
      </w:pPr>
      <w:r w:rsidRPr="00056179">
        <w:rPr>
          <w:rFonts w:cstheme="minorHAnsi"/>
          <w:b/>
        </w:rPr>
        <w:t>Višja strokovna šola Brežice</w:t>
      </w:r>
    </w:p>
    <w:p w:rsidR="008F2472" w:rsidRPr="00056179" w:rsidRDefault="008F2472" w:rsidP="001B0461">
      <w:pPr>
        <w:pStyle w:val="Glava"/>
        <w:pBdr>
          <w:bottom w:val="single" w:sz="4" w:space="1" w:color="auto"/>
        </w:pBdr>
        <w:spacing w:line="360" w:lineRule="auto"/>
        <w:rPr>
          <w:rFonts w:cstheme="minorHAnsi"/>
        </w:rPr>
      </w:pPr>
      <w:r w:rsidRPr="00056179">
        <w:rPr>
          <w:rFonts w:cstheme="minorHAnsi"/>
        </w:rPr>
        <w:t>Bizeljska cesta 45, 8250 Brežice</w:t>
      </w:r>
    </w:p>
    <w:p w:rsidR="007D5FCF" w:rsidRDefault="00056179">
      <w:r>
        <w:t xml:space="preserve">                                                                                                                                               Brežice, 23. 8. 2024                                                                                                  </w:t>
      </w:r>
    </w:p>
    <w:p w:rsidR="00056179" w:rsidRDefault="00056179"/>
    <w:p w:rsidR="00056179" w:rsidRDefault="00056179">
      <w:bookmarkStart w:id="0" w:name="_GoBack"/>
      <w:bookmarkEnd w:id="0"/>
    </w:p>
    <w:p w:rsidR="002B2136" w:rsidRPr="00056179" w:rsidRDefault="002B2136" w:rsidP="00056179">
      <w:pPr>
        <w:shd w:val="clear" w:color="auto" w:fill="FFFFFF"/>
        <w:spacing w:after="450" w:line="240" w:lineRule="auto"/>
        <w:jc w:val="center"/>
        <w:outlineLvl w:val="2"/>
        <w:rPr>
          <w:rFonts w:eastAsia="Times New Roman" w:cstheme="minorHAnsi"/>
          <w:b/>
          <w:bCs/>
          <w:caps/>
          <w:color w:val="282428"/>
          <w:sz w:val="33"/>
          <w:szCs w:val="33"/>
          <w:lang w:eastAsia="sl-SI"/>
        </w:rPr>
      </w:pPr>
      <w:r w:rsidRPr="00056179">
        <w:rPr>
          <w:rFonts w:eastAsia="Times New Roman" w:cstheme="minorHAnsi"/>
          <w:b/>
          <w:bCs/>
          <w:caps/>
          <w:color w:val="282428"/>
          <w:sz w:val="33"/>
          <w:szCs w:val="33"/>
          <w:lang w:eastAsia="sl-SI"/>
        </w:rPr>
        <w:t xml:space="preserve">ŠE PROSTA MESTA ZA VPIS V 2. </w:t>
      </w:r>
      <w:r w:rsidR="00E414F4" w:rsidRPr="00056179">
        <w:rPr>
          <w:rFonts w:eastAsia="Times New Roman" w:cstheme="minorHAnsi"/>
          <w:b/>
          <w:bCs/>
          <w:caps/>
          <w:color w:val="282428"/>
          <w:sz w:val="33"/>
          <w:szCs w:val="33"/>
          <w:lang w:eastAsia="sl-SI"/>
        </w:rPr>
        <w:t xml:space="preserve">prijavnem </w:t>
      </w:r>
      <w:r w:rsidRPr="00056179">
        <w:rPr>
          <w:rFonts w:eastAsia="Times New Roman" w:cstheme="minorHAnsi"/>
          <w:b/>
          <w:bCs/>
          <w:caps/>
          <w:color w:val="282428"/>
          <w:sz w:val="33"/>
          <w:szCs w:val="33"/>
          <w:lang w:eastAsia="sl-SI"/>
        </w:rPr>
        <w:t>ROKU</w:t>
      </w:r>
    </w:p>
    <w:p w:rsidR="002B2136" w:rsidRPr="002B2136" w:rsidRDefault="002B2136" w:rsidP="002B2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45454"/>
          <w:sz w:val="21"/>
          <w:szCs w:val="21"/>
          <w:lang w:eastAsia="sl-SI"/>
        </w:rPr>
      </w:pPr>
    </w:p>
    <w:tbl>
      <w:tblPr>
        <w:tblW w:w="10800" w:type="dxa"/>
        <w:tblInd w:w="-8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0"/>
        <w:gridCol w:w="1180"/>
        <w:gridCol w:w="1180"/>
        <w:gridCol w:w="1180"/>
        <w:gridCol w:w="1180"/>
      </w:tblGrid>
      <w:tr w:rsidR="002B2136" w:rsidRPr="00E414F4" w:rsidTr="002B2136">
        <w:trPr>
          <w:trHeight w:val="300"/>
        </w:trPr>
        <w:tc>
          <w:tcPr>
            <w:tcW w:w="6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136" w:rsidRPr="00056179" w:rsidRDefault="002B2136" w:rsidP="002B21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056179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Študijski program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136" w:rsidRPr="00056179" w:rsidRDefault="002B2136" w:rsidP="002B21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056179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PROSTA MESTA</w:t>
            </w:r>
          </w:p>
        </w:tc>
      </w:tr>
      <w:tr w:rsidR="002B2136" w:rsidRPr="00E414F4" w:rsidTr="002B213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2136" w:rsidRPr="00056179" w:rsidRDefault="002B2136" w:rsidP="002B213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136" w:rsidRPr="00056179" w:rsidRDefault="002B2136" w:rsidP="002B21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056179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SKUPNA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136" w:rsidRPr="00056179" w:rsidRDefault="002B2136" w:rsidP="002B21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056179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DODATNA</w:t>
            </w:r>
          </w:p>
        </w:tc>
      </w:tr>
      <w:tr w:rsidR="002B2136" w:rsidRPr="00E414F4" w:rsidTr="002B213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2136" w:rsidRPr="00056179" w:rsidRDefault="002B2136" w:rsidP="002B213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136" w:rsidRPr="00056179" w:rsidRDefault="002B2136" w:rsidP="002B21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056179">
              <w:rPr>
                <w:rFonts w:eastAsia="Times New Roman" w:cstheme="minorHAnsi"/>
                <w:sz w:val="24"/>
                <w:szCs w:val="24"/>
                <w:lang w:eastAsia="sl-SI"/>
              </w:rPr>
              <w:t>REDNI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136" w:rsidRPr="00056179" w:rsidRDefault="002B2136" w:rsidP="002B21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056179">
              <w:rPr>
                <w:rFonts w:eastAsia="Times New Roman" w:cstheme="minorHAnsi"/>
                <w:sz w:val="24"/>
                <w:szCs w:val="24"/>
                <w:lang w:eastAsia="sl-SI"/>
              </w:rPr>
              <w:t>IZREDNI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136" w:rsidRPr="00056179" w:rsidRDefault="002B2136" w:rsidP="002B21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056179">
              <w:rPr>
                <w:rFonts w:eastAsia="Times New Roman" w:cstheme="minorHAnsi"/>
                <w:sz w:val="24"/>
                <w:szCs w:val="24"/>
                <w:lang w:eastAsia="sl-SI"/>
              </w:rPr>
              <w:t>REDNI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2136" w:rsidRPr="00056179" w:rsidRDefault="002B2136" w:rsidP="002B21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056179">
              <w:rPr>
                <w:rFonts w:eastAsia="Times New Roman" w:cstheme="minorHAnsi"/>
                <w:sz w:val="24"/>
                <w:szCs w:val="24"/>
                <w:lang w:eastAsia="sl-SI"/>
              </w:rPr>
              <w:t>IZREDNI</w:t>
            </w:r>
          </w:p>
        </w:tc>
      </w:tr>
      <w:tr w:rsidR="002B2136" w:rsidRPr="00E414F4" w:rsidTr="00182748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136" w:rsidRPr="00056179" w:rsidRDefault="002B2136" w:rsidP="002B21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056179">
              <w:rPr>
                <w:rFonts w:eastAsia="Times New Roman" w:cstheme="minorHAnsi"/>
                <w:sz w:val="24"/>
                <w:szCs w:val="24"/>
                <w:lang w:eastAsia="sl-SI"/>
              </w:rPr>
              <w:t>EKONOMIST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136" w:rsidRPr="00056179" w:rsidRDefault="00182748" w:rsidP="002B21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056179">
              <w:rPr>
                <w:rFonts w:eastAsia="Times New Roman" w:cstheme="minorHAnsi"/>
                <w:sz w:val="24"/>
                <w:szCs w:val="24"/>
                <w:lang w:eastAsia="sl-SI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136" w:rsidRPr="00056179" w:rsidRDefault="00182748" w:rsidP="002B21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056179">
              <w:rPr>
                <w:rFonts w:eastAsia="Times New Roman" w:cstheme="minorHAnsi"/>
                <w:sz w:val="24"/>
                <w:szCs w:val="24"/>
                <w:lang w:eastAsia="sl-SI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136" w:rsidRPr="00056179" w:rsidRDefault="002B2136" w:rsidP="002B21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056179">
              <w:rPr>
                <w:rFonts w:eastAsia="Times New Roman" w:cstheme="minorHAnsi"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2136" w:rsidRPr="00056179" w:rsidRDefault="00182748" w:rsidP="002B21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056179">
              <w:rPr>
                <w:rFonts w:eastAsia="Times New Roman" w:cstheme="minorHAnsi"/>
                <w:sz w:val="24"/>
                <w:szCs w:val="24"/>
                <w:lang w:eastAsia="sl-SI"/>
              </w:rPr>
              <w:t>1</w:t>
            </w:r>
          </w:p>
        </w:tc>
      </w:tr>
      <w:tr w:rsidR="00182748" w:rsidRPr="00E414F4" w:rsidTr="002B2136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748" w:rsidRPr="00056179" w:rsidRDefault="00182748" w:rsidP="002B21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056179">
              <w:rPr>
                <w:rFonts w:eastAsia="Times New Roman" w:cstheme="minorHAnsi"/>
                <w:sz w:val="24"/>
                <w:szCs w:val="24"/>
                <w:lang w:eastAsia="sl-SI"/>
              </w:rPr>
              <w:t>VELNES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748" w:rsidRPr="00056179" w:rsidRDefault="00182748" w:rsidP="002B21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056179">
              <w:rPr>
                <w:rFonts w:eastAsia="Times New Roman" w:cstheme="minorHAnsi"/>
                <w:sz w:val="24"/>
                <w:szCs w:val="24"/>
                <w:lang w:eastAsia="sl-SI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748" w:rsidRPr="00056179" w:rsidRDefault="00182748" w:rsidP="002B21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056179">
              <w:rPr>
                <w:rFonts w:eastAsia="Times New Roman" w:cstheme="minorHAnsi"/>
                <w:sz w:val="24"/>
                <w:szCs w:val="24"/>
                <w:lang w:eastAsia="sl-SI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748" w:rsidRPr="00056179" w:rsidRDefault="00182748" w:rsidP="002B21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056179">
              <w:rPr>
                <w:rFonts w:eastAsia="Times New Roman" w:cstheme="minorHAnsi"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2748" w:rsidRPr="00056179" w:rsidRDefault="00182748" w:rsidP="002B21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056179">
              <w:rPr>
                <w:rFonts w:eastAsia="Times New Roman" w:cstheme="minorHAnsi"/>
                <w:sz w:val="24"/>
                <w:szCs w:val="24"/>
                <w:lang w:eastAsia="sl-SI"/>
              </w:rPr>
              <w:t>2</w:t>
            </w:r>
          </w:p>
        </w:tc>
      </w:tr>
    </w:tbl>
    <w:p w:rsidR="00E414F4" w:rsidRDefault="00E414F4"/>
    <w:p w:rsidR="00F570A3" w:rsidRPr="007A5EE1" w:rsidRDefault="00F570A3" w:rsidP="00F570A3">
      <w:pPr>
        <w:spacing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7A5EE1">
        <w:rPr>
          <w:rFonts w:cstheme="minorHAnsi"/>
          <w:color w:val="000000" w:themeColor="text1"/>
          <w:sz w:val="24"/>
          <w:szCs w:val="24"/>
        </w:rPr>
        <w:t xml:space="preserve">Kandidati za vpis v višje strokovne šole se na prosta mesta lahko prijavite </w:t>
      </w:r>
      <w:r w:rsidRPr="007A5EE1">
        <w:rPr>
          <w:rFonts w:cstheme="minorHAnsi"/>
          <w:b/>
          <w:color w:val="000000" w:themeColor="text1"/>
          <w:sz w:val="24"/>
          <w:szCs w:val="24"/>
        </w:rPr>
        <w:t xml:space="preserve">od 23. avgusta do 29. avgusta 2024 </w:t>
      </w:r>
      <w:r w:rsidRPr="007A5EE1">
        <w:rPr>
          <w:rFonts w:cstheme="minorHAnsi"/>
          <w:color w:val="000000" w:themeColor="text1"/>
          <w:sz w:val="24"/>
          <w:szCs w:val="24"/>
        </w:rPr>
        <w:t xml:space="preserve">z elektronskim prijavnim obrazcem na spletni strani Višješolske prijavne službe </w:t>
      </w:r>
      <w:hyperlink r:id="rId8" w:history="1">
        <w:r w:rsidRPr="001E31F9">
          <w:rPr>
            <w:rFonts w:cstheme="minorHAnsi"/>
            <w:color w:val="0000FF"/>
            <w:sz w:val="24"/>
            <w:szCs w:val="24"/>
            <w:u w:val="single"/>
          </w:rPr>
          <w:t>https://vss-ce.com/vps</w:t>
        </w:r>
      </w:hyperlink>
      <w:r w:rsidRPr="00C06720">
        <w:rPr>
          <w:rFonts w:cstheme="minorHAnsi"/>
          <w:color w:val="0000FF"/>
          <w:sz w:val="24"/>
          <w:szCs w:val="24"/>
          <w:u w:val="single"/>
        </w:rPr>
        <w:t>.</w:t>
      </w:r>
    </w:p>
    <w:p w:rsidR="00F570A3" w:rsidRDefault="00F570A3" w:rsidP="00F570A3">
      <w:pPr>
        <w:spacing w:before="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A5EE1">
        <w:rPr>
          <w:rFonts w:cstheme="minorHAnsi"/>
          <w:color w:val="000000" w:themeColor="text1"/>
          <w:sz w:val="24"/>
          <w:szCs w:val="24"/>
        </w:rPr>
        <w:t>Prijavite se po enakem postopku kot na prvem prijavnem roku.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F570A3" w:rsidRPr="00056179" w:rsidRDefault="00F570A3" w:rsidP="00056179">
      <w:pPr>
        <w:spacing w:before="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A5EE1">
        <w:rPr>
          <w:rFonts w:cstheme="minorHAnsi"/>
          <w:sz w:val="24"/>
          <w:szCs w:val="24"/>
        </w:rPr>
        <w:t xml:space="preserve">Izpolnjen prijavni obrazec natisnite s spletne strani in ga </w:t>
      </w:r>
      <w:r w:rsidRPr="007A5EE1">
        <w:rPr>
          <w:rFonts w:cstheme="minorHAnsi"/>
          <w:b/>
          <w:sz w:val="24"/>
          <w:szCs w:val="24"/>
        </w:rPr>
        <w:t>podpisanega</w:t>
      </w:r>
      <w:r w:rsidRPr="007A5EE1">
        <w:rPr>
          <w:rFonts w:cstheme="minorHAnsi"/>
          <w:sz w:val="24"/>
          <w:szCs w:val="24"/>
        </w:rPr>
        <w:t xml:space="preserve"> pošljite skupaj z zahtevanimi dokazili:</w:t>
      </w:r>
    </w:p>
    <w:p w:rsidR="00F570A3" w:rsidRPr="007A5EE1" w:rsidRDefault="00F570A3" w:rsidP="00F570A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A5EE1">
        <w:rPr>
          <w:rFonts w:asciiTheme="minorHAnsi" w:hAnsiTheme="minorHAnsi" w:cstheme="minorHAnsi"/>
          <w:sz w:val="24"/>
          <w:szCs w:val="24"/>
        </w:rPr>
        <w:t xml:space="preserve"> s </w:t>
      </w:r>
      <w:r w:rsidRPr="007A5EE1">
        <w:rPr>
          <w:rFonts w:asciiTheme="minorHAnsi" w:hAnsiTheme="minorHAnsi" w:cstheme="minorHAnsi"/>
          <w:b/>
          <w:sz w:val="24"/>
          <w:szCs w:val="24"/>
        </w:rPr>
        <w:t xml:space="preserve">priporočeno pošiljko </w:t>
      </w:r>
      <w:r w:rsidRPr="007A5EE1">
        <w:rPr>
          <w:rFonts w:asciiTheme="minorHAnsi" w:hAnsiTheme="minorHAnsi" w:cstheme="minorHAnsi"/>
          <w:sz w:val="24"/>
          <w:szCs w:val="24"/>
        </w:rPr>
        <w:t xml:space="preserve">Višješolski prijavni službi, na naslov: </w:t>
      </w:r>
    </w:p>
    <w:p w:rsidR="00F570A3" w:rsidRPr="00F570A3" w:rsidRDefault="00F570A3" w:rsidP="00F570A3">
      <w:pPr>
        <w:spacing w:line="276" w:lineRule="auto"/>
        <w:ind w:left="100" w:firstLine="360"/>
        <w:jc w:val="both"/>
        <w:rPr>
          <w:rFonts w:cstheme="minorHAnsi"/>
          <w:b/>
          <w:sz w:val="24"/>
          <w:szCs w:val="24"/>
        </w:rPr>
      </w:pPr>
      <w:r w:rsidRPr="007A5EE1">
        <w:rPr>
          <w:rFonts w:cstheme="minorHAnsi"/>
          <w:b/>
          <w:sz w:val="24"/>
          <w:szCs w:val="24"/>
        </w:rPr>
        <w:t xml:space="preserve"> Višješolska prijavna služba, Šolski center Celje, Pot na Lavo 22, 3000 Celje </w:t>
      </w:r>
    </w:p>
    <w:p w:rsidR="00F570A3" w:rsidRPr="00F570A3" w:rsidRDefault="00F570A3" w:rsidP="00F570A3">
      <w:pPr>
        <w:spacing w:line="276" w:lineRule="auto"/>
        <w:ind w:left="100"/>
        <w:jc w:val="both"/>
        <w:rPr>
          <w:rFonts w:cstheme="minorHAnsi"/>
          <w:sz w:val="24"/>
          <w:szCs w:val="24"/>
        </w:rPr>
      </w:pPr>
      <w:r w:rsidRPr="007A5EE1">
        <w:rPr>
          <w:rFonts w:cstheme="minorHAnsi"/>
          <w:sz w:val="24"/>
          <w:szCs w:val="24"/>
        </w:rPr>
        <w:t>ali</w:t>
      </w:r>
    </w:p>
    <w:p w:rsidR="00F570A3" w:rsidRPr="007A5EE1" w:rsidRDefault="00F570A3" w:rsidP="00F570A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5EE1">
        <w:rPr>
          <w:rFonts w:asciiTheme="minorHAnsi" w:hAnsiTheme="minorHAnsi" w:cstheme="minorHAnsi"/>
          <w:sz w:val="24"/>
          <w:szCs w:val="24"/>
        </w:rPr>
        <w:t>na e-naslov:</w:t>
      </w:r>
      <w:r w:rsidRPr="007A5EE1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9" w:history="1">
        <w:r w:rsidRPr="007A5EE1">
          <w:rPr>
            <w:rStyle w:val="Hiperpovezava"/>
            <w:rFonts w:asciiTheme="minorHAnsi" w:hAnsiTheme="minorHAnsi" w:cstheme="minorHAnsi"/>
            <w:b/>
            <w:sz w:val="24"/>
            <w:szCs w:val="24"/>
          </w:rPr>
          <w:t>prijava.vps@sc-celje.si</w:t>
        </w:r>
      </w:hyperlink>
      <w:r w:rsidRPr="007A5EE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E31F9">
        <w:rPr>
          <w:rStyle w:val="Hiperpovezava"/>
          <w:rFonts w:asciiTheme="minorHAnsi" w:hAnsiTheme="minorHAnsi" w:cstheme="minorHAnsi"/>
          <w:bCs/>
          <w:sz w:val="24"/>
          <w:szCs w:val="24"/>
        </w:rPr>
        <w:t>(prijavni obrazec lahko podpišete ročno ali elektronsko)</w:t>
      </w:r>
    </w:p>
    <w:p w:rsidR="00F570A3" w:rsidRPr="007A5EE1" w:rsidRDefault="00F570A3" w:rsidP="00F570A3">
      <w:pPr>
        <w:pStyle w:val="Telobesedila"/>
        <w:spacing w:before="1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</w:p>
    <w:p w:rsidR="00F570A3" w:rsidRPr="00056179" w:rsidRDefault="00F570A3" w:rsidP="00056179">
      <w:pPr>
        <w:spacing w:line="276" w:lineRule="auto"/>
        <w:ind w:left="119"/>
        <w:jc w:val="both"/>
        <w:rPr>
          <w:rFonts w:cstheme="minorHAnsi"/>
          <w:color w:val="000000" w:themeColor="text1"/>
          <w:sz w:val="24"/>
          <w:szCs w:val="24"/>
        </w:rPr>
      </w:pPr>
      <w:r w:rsidRPr="007A5EE1">
        <w:rPr>
          <w:rFonts w:cstheme="minorHAnsi"/>
          <w:color w:val="000000" w:themeColor="text1"/>
          <w:sz w:val="24"/>
          <w:szCs w:val="24"/>
        </w:rPr>
        <w:t xml:space="preserve">Višješolska prijavna služba bo </w:t>
      </w:r>
      <w:r w:rsidRPr="007A5EE1">
        <w:rPr>
          <w:rFonts w:cstheme="minorHAnsi"/>
          <w:b/>
          <w:color w:val="000000" w:themeColor="text1"/>
          <w:sz w:val="24"/>
          <w:szCs w:val="24"/>
        </w:rPr>
        <w:t xml:space="preserve">do 23. septembra 2024 </w:t>
      </w:r>
      <w:r w:rsidRPr="007A5EE1">
        <w:rPr>
          <w:rFonts w:cstheme="minorHAnsi"/>
          <w:color w:val="000000" w:themeColor="text1"/>
          <w:sz w:val="24"/>
          <w:szCs w:val="24"/>
        </w:rPr>
        <w:t xml:space="preserve">kandidate, ki so se za vpis prijavili z drugo prijavo, pisno seznanila z izidom izbirnega postopka. Kandidati, ki so izbrani na podlagi Prijave za vpis in o tem obveščeni s strani Višješolske prijavne službe, se na povabilo višje strokovne šole vpišejo </w:t>
      </w:r>
      <w:r w:rsidRPr="007A5EE1">
        <w:rPr>
          <w:rFonts w:cstheme="minorHAnsi"/>
          <w:b/>
          <w:color w:val="000000" w:themeColor="text1"/>
          <w:sz w:val="24"/>
          <w:szCs w:val="24"/>
        </w:rPr>
        <w:t>do 1. oktobra 2024.</w:t>
      </w:r>
    </w:p>
    <w:p w:rsidR="00F570A3" w:rsidRDefault="00F570A3"/>
    <w:p w:rsidR="00F570A3" w:rsidRDefault="00F570A3"/>
    <w:sectPr w:rsidR="00F570A3" w:rsidSect="00335F5D">
      <w:headerReference w:type="default" r:id="rId10"/>
      <w:footerReference w:type="default" r:id="rId11"/>
      <w:pgSz w:w="11906" w:h="16838"/>
      <w:pgMar w:top="851" w:right="1418" w:bottom="1418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D64" w:rsidRDefault="00781D64" w:rsidP="008F2472">
      <w:pPr>
        <w:spacing w:after="0" w:line="240" w:lineRule="auto"/>
      </w:pPr>
      <w:r>
        <w:separator/>
      </w:r>
    </w:p>
  </w:endnote>
  <w:endnote w:type="continuationSeparator" w:id="0">
    <w:p w:rsidR="00781D64" w:rsidRDefault="00781D64" w:rsidP="008F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Lobster"/>
    <w:charset w:val="EE"/>
    <w:family w:val="auto"/>
    <w:pitch w:val="variable"/>
    <w:sig w:usb0="00000001" w:usb1="4000205B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DA3" w:rsidRPr="00BF05B8" w:rsidRDefault="00993DA3" w:rsidP="00993DA3">
    <w:pPr>
      <w:pStyle w:val="Noga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D64" w:rsidRDefault="00781D64" w:rsidP="008F2472">
      <w:pPr>
        <w:spacing w:after="0" w:line="240" w:lineRule="auto"/>
      </w:pPr>
      <w:r>
        <w:separator/>
      </w:r>
    </w:p>
  </w:footnote>
  <w:footnote w:type="continuationSeparator" w:id="0">
    <w:p w:rsidR="00781D64" w:rsidRDefault="00781D64" w:rsidP="008F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DA3" w:rsidRPr="008F2472" w:rsidRDefault="00993DA3" w:rsidP="008F2472">
    <w:pPr>
      <w:pStyle w:val="Glava"/>
      <w:rPr>
        <w:sz w:val="24"/>
        <w:szCs w:val="24"/>
      </w:rPr>
    </w:pP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BAC"/>
    <w:multiLevelType w:val="hybridMultilevel"/>
    <w:tmpl w:val="F4A8537A"/>
    <w:lvl w:ilvl="0" w:tplc="561CCF58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180" w:hanging="360"/>
      </w:pPr>
    </w:lvl>
    <w:lvl w:ilvl="2" w:tplc="0424001B" w:tentative="1">
      <w:start w:val="1"/>
      <w:numFmt w:val="lowerRoman"/>
      <w:lvlText w:val="%3."/>
      <w:lvlJc w:val="right"/>
      <w:pPr>
        <w:ind w:left="1900" w:hanging="180"/>
      </w:pPr>
    </w:lvl>
    <w:lvl w:ilvl="3" w:tplc="0424000F" w:tentative="1">
      <w:start w:val="1"/>
      <w:numFmt w:val="decimal"/>
      <w:lvlText w:val="%4."/>
      <w:lvlJc w:val="left"/>
      <w:pPr>
        <w:ind w:left="2620" w:hanging="360"/>
      </w:pPr>
    </w:lvl>
    <w:lvl w:ilvl="4" w:tplc="04240019" w:tentative="1">
      <w:start w:val="1"/>
      <w:numFmt w:val="lowerLetter"/>
      <w:lvlText w:val="%5."/>
      <w:lvlJc w:val="left"/>
      <w:pPr>
        <w:ind w:left="3340" w:hanging="360"/>
      </w:pPr>
    </w:lvl>
    <w:lvl w:ilvl="5" w:tplc="0424001B" w:tentative="1">
      <w:start w:val="1"/>
      <w:numFmt w:val="lowerRoman"/>
      <w:lvlText w:val="%6."/>
      <w:lvlJc w:val="right"/>
      <w:pPr>
        <w:ind w:left="4060" w:hanging="180"/>
      </w:pPr>
    </w:lvl>
    <w:lvl w:ilvl="6" w:tplc="0424000F" w:tentative="1">
      <w:start w:val="1"/>
      <w:numFmt w:val="decimal"/>
      <w:lvlText w:val="%7."/>
      <w:lvlJc w:val="left"/>
      <w:pPr>
        <w:ind w:left="4780" w:hanging="360"/>
      </w:pPr>
    </w:lvl>
    <w:lvl w:ilvl="7" w:tplc="04240019" w:tentative="1">
      <w:start w:val="1"/>
      <w:numFmt w:val="lowerLetter"/>
      <w:lvlText w:val="%8."/>
      <w:lvlJc w:val="left"/>
      <w:pPr>
        <w:ind w:left="5500" w:hanging="360"/>
      </w:pPr>
    </w:lvl>
    <w:lvl w:ilvl="8" w:tplc="0424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72"/>
    <w:rsid w:val="00056179"/>
    <w:rsid w:val="00116A12"/>
    <w:rsid w:val="001212D4"/>
    <w:rsid w:val="00182748"/>
    <w:rsid w:val="001B0461"/>
    <w:rsid w:val="002B2136"/>
    <w:rsid w:val="00335F5D"/>
    <w:rsid w:val="003A6CA1"/>
    <w:rsid w:val="00540C8D"/>
    <w:rsid w:val="005743C4"/>
    <w:rsid w:val="00781D64"/>
    <w:rsid w:val="007D5FCF"/>
    <w:rsid w:val="00846592"/>
    <w:rsid w:val="00863B5F"/>
    <w:rsid w:val="008F2472"/>
    <w:rsid w:val="00941C07"/>
    <w:rsid w:val="00993DA3"/>
    <w:rsid w:val="00B101BC"/>
    <w:rsid w:val="00B629A4"/>
    <w:rsid w:val="00BA0429"/>
    <w:rsid w:val="00BF05B8"/>
    <w:rsid w:val="00C44339"/>
    <w:rsid w:val="00DB1612"/>
    <w:rsid w:val="00E414F4"/>
    <w:rsid w:val="00F5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A6DC5"/>
  <w15:chartTrackingRefBased/>
  <w15:docId w15:val="{157A2FB9-7617-40E7-9504-E470CF71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F2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F2472"/>
  </w:style>
  <w:style w:type="paragraph" w:styleId="Noga">
    <w:name w:val="footer"/>
    <w:basedOn w:val="Navaden"/>
    <w:link w:val="NogaZnak"/>
    <w:uiPriority w:val="99"/>
    <w:unhideWhenUsed/>
    <w:rsid w:val="008F2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F2472"/>
  </w:style>
  <w:style w:type="character" w:styleId="Hiperpovezava">
    <w:name w:val="Hyperlink"/>
    <w:basedOn w:val="Privzetapisavaodstavka"/>
    <w:uiPriority w:val="99"/>
    <w:unhideWhenUsed/>
    <w:rsid w:val="00993DA3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5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5FCF"/>
    <w:rPr>
      <w:rFonts w:ascii="Segoe UI" w:hAnsi="Segoe UI" w:cs="Segoe UI"/>
      <w:sz w:val="18"/>
      <w:szCs w:val="18"/>
    </w:rPr>
  </w:style>
  <w:style w:type="paragraph" w:styleId="Telobesedila">
    <w:name w:val="Body Text"/>
    <w:basedOn w:val="Navaden"/>
    <w:link w:val="TelobesedilaZnak"/>
    <w:uiPriority w:val="1"/>
    <w:qFormat/>
    <w:rsid w:val="00F570A3"/>
    <w:pPr>
      <w:widowControl w:val="0"/>
      <w:autoSpaceDE w:val="0"/>
      <w:autoSpaceDN w:val="0"/>
      <w:spacing w:after="0" w:line="240" w:lineRule="auto"/>
    </w:pPr>
    <w:rPr>
      <w:rFonts w:ascii="Republika" w:eastAsia="Republika" w:hAnsi="Republika" w:cs="Republika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F570A3"/>
    <w:rPr>
      <w:rFonts w:ascii="Republika" w:eastAsia="Republika" w:hAnsi="Republika" w:cs="Republika"/>
    </w:rPr>
  </w:style>
  <w:style w:type="paragraph" w:styleId="Odstavekseznama">
    <w:name w:val="List Paragraph"/>
    <w:basedOn w:val="Navaden"/>
    <w:uiPriority w:val="1"/>
    <w:qFormat/>
    <w:rsid w:val="00F570A3"/>
    <w:pPr>
      <w:widowControl w:val="0"/>
      <w:autoSpaceDE w:val="0"/>
      <w:autoSpaceDN w:val="0"/>
      <w:spacing w:before="43" w:after="0" w:line="240" w:lineRule="auto"/>
      <w:ind w:left="100" w:hanging="720"/>
    </w:pPr>
    <w:rPr>
      <w:rFonts w:ascii="Republika" w:eastAsia="Republika" w:hAnsi="Republika" w:cs="Republik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s-ce.com/vp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java.vps@sc-cel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Furlan</dc:creator>
  <cp:keywords/>
  <dc:description/>
  <cp:lastModifiedBy>Hermina</cp:lastModifiedBy>
  <cp:revision>2</cp:revision>
  <cp:lastPrinted>2021-06-07T09:25:00Z</cp:lastPrinted>
  <dcterms:created xsi:type="dcterms:W3CDTF">2024-08-21T10:11:00Z</dcterms:created>
  <dcterms:modified xsi:type="dcterms:W3CDTF">2024-08-21T10:11:00Z</dcterms:modified>
</cp:coreProperties>
</file>