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05792" w14:textId="77777777" w:rsidR="00057ADE" w:rsidRPr="00057ADE" w:rsidRDefault="00057ADE" w:rsidP="0090300C">
      <w:pPr>
        <w:spacing w:after="0"/>
        <w:rPr>
          <w:b/>
          <w:lang w:eastAsia="sl-SI"/>
        </w:rPr>
      </w:pPr>
      <w:bookmarkStart w:id="0" w:name="_Toc9243236"/>
      <w:r w:rsidRPr="00057ADE">
        <w:rPr>
          <w:noProof/>
          <w:lang w:eastAsia="sl-SI"/>
        </w:rPr>
        <w:drawing>
          <wp:anchor distT="0" distB="0" distL="114300" distR="114300" simplePos="0" relativeHeight="251659264" behindDoc="0" locked="0" layoutInCell="1" allowOverlap="1" wp14:anchorId="163EE14A" wp14:editId="05559047">
            <wp:simplePos x="0" y="0"/>
            <wp:positionH relativeFrom="margin">
              <wp:align>left</wp:align>
            </wp:positionH>
            <wp:positionV relativeFrom="paragraph">
              <wp:posOffset>0</wp:posOffset>
            </wp:positionV>
            <wp:extent cx="457200" cy="560070"/>
            <wp:effectExtent l="0" t="0" r="0" b="0"/>
            <wp:wrapSquare wrapText="bothSides"/>
            <wp:docPr id="3" name="Slika 3" descr="ET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0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ADE">
        <w:rPr>
          <w:noProof/>
          <w:lang w:eastAsia="sl-SI"/>
        </w:rPr>
        <w:t>Ekonomska in trgovska šola Brežice</w:t>
      </w:r>
      <w:bookmarkEnd w:id="0"/>
    </w:p>
    <w:p w14:paraId="0A4C3E47" w14:textId="77777777" w:rsidR="00057ADE" w:rsidRPr="00057ADE" w:rsidRDefault="00057ADE" w:rsidP="00057ADE">
      <w:pPr>
        <w:spacing w:after="0"/>
        <w:rPr>
          <w:rFonts w:ascii="Calibri" w:eastAsia="Times New Roman" w:hAnsi="Calibri" w:cs="Calibri"/>
          <w:b/>
          <w:szCs w:val="24"/>
          <w:lang w:eastAsia="sl-SI"/>
        </w:rPr>
      </w:pPr>
      <w:r w:rsidRPr="00057ADE">
        <w:rPr>
          <w:rFonts w:ascii="Calibri" w:eastAsia="Times New Roman" w:hAnsi="Calibri" w:cs="Calibri"/>
          <w:b/>
          <w:szCs w:val="24"/>
          <w:lang w:eastAsia="sl-SI"/>
        </w:rPr>
        <w:t>Višja strokovna šola</w:t>
      </w:r>
    </w:p>
    <w:p w14:paraId="29FDF326" w14:textId="77777777" w:rsidR="00057ADE" w:rsidRDefault="00994B56" w:rsidP="00994B56">
      <w:pPr>
        <w:spacing w:after="4000"/>
        <w:rPr>
          <w:rFonts w:ascii="Calibri" w:eastAsia="Times New Roman" w:hAnsi="Calibri" w:cs="Times New Roman"/>
          <w:szCs w:val="20"/>
          <w:lang w:eastAsia="sl-SI"/>
        </w:rPr>
      </w:pPr>
      <w:r>
        <w:rPr>
          <w:rFonts w:ascii="Calibri" w:eastAsia="Times New Roman" w:hAnsi="Calibri" w:cs="Times New Roman"/>
          <w:szCs w:val="20"/>
          <w:lang w:eastAsia="sl-SI"/>
        </w:rPr>
        <w:t>Bizeljska cesta 45, Brežice</w:t>
      </w:r>
    </w:p>
    <w:p w14:paraId="0E65CBFA" w14:textId="5B3E7E62" w:rsidR="00994B56" w:rsidRDefault="00994B56" w:rsidP="00994B56">
      <w:pPr>
        <w:jc w:val="center"/>
        <w:rPr>
          <w:rFonts w:ascii="Calibri" w:hAnsi="Calibri" w:cs="Calibri"/>
          <w:b/>
          <w:sz w:val="56"/>
          <w:szCs w:val="56"/>
        </w:rPr>
        <w:sectPr w:rsidR="00994B56" w:rsidSect="006A61D8">
          <w:footerReference w:type="default" r:id="rId9"/>
          <w:pgSz w:w="11906" w:h="16838"/>
          <w:pgMar w:top="1417" w:right="1417" w:bottom="1417" w:left="1417" w:header="708" w:footer="708" w:gutter="0"/>
          <w:cols w:space="708"/>
          <w:titlePg/>
          <w:docGrid w:linePitch="360"/>
        </w:sectPr>
      </w:pPr>
      <w:r w:rsidRPr="000C2486">
        <w:rPr>
          <w:rFonts w:ascii="Calibri" w:hAnsi="Calibri" w:cs="Calibri"/>
          <w:b/>
          <w:sz w:val="56"/>
          <w:szCs w:val="56"/>
        </w:rPr>
        <w:t xml:space="preserve">Samoevalvacijsko poročilo </w:t>
      </w:r>
      <w:r>
        <w:rPr>
          <w:rFonts w:ascii="Calibri" w:hAnsi="Calibri" w:cs="Calibri"/>
          <w:b/>
          <w:sz w:val="56"/>
          <w:szCs w:val="56"/>
        </w:rPr>
        <w:br/>
      </w:r>
      <w:r w:rsidRPr="000C2486">
        <w:rPr>
          <w:rFonts w:ascii="Calibri" w:hAnsi="Calibri" w:cs="Calibri"/>
          <w:b/>
          <w:sz w:val="56"/>
          <w:szCs w:val="56"/>
        </w:rPr>
        <w:t>V</w:t>
      </w:r>
      <w:r>
        <w:rPr>
          <w:rFonts w:ascii="Calibri" w:hAnsi="Calibri" w:cs="Calibri"/>
          <w:b/>
          <w:sz w:val="56"/>
          <w:szCs w:val="56"/>
        </w:rPr>
        <w:t>išje strokovne šole Brežice</w:t>
      </w:r>
      <w:r>
        <w:rPr>
          <w:rFonts w:ascii="Calibri" w:hAnsi="Calibri" w:cs="Calibri"/>
          <w:b/>
          <w:sz w:val="56"/>
          <w:szCs w:val="56"/>
        </w:rPr>
        <w:br/>
      </w:r>
      <w:r w:rsidRPr="000C2486">
        <w:rPr>
          <w:rFonts w:ascii="Calibri" w:hAnsi="Calibri" w:cs="Calibri"/>
          <w:b/>
          <w:sz w:val="56"/>
          <w:szCs w:val="56"/>
        </w:rPr>
        <w:t>za študijsko leto 201</w:t>
      </w:r>
      <w:r w:rsidR="000A084C">
        <w:rPr>
          <w:rFonts w:ascii="Calibri" w:hAnsi="Calibri" w:cs="Calibri"/>
          <w:b/>
          <w:sz w:val="56"/>
          <w:szCs w:val="56"/>
        </w:rPr>
        <w:t>9</w:t>
      </w:r>
      <w:r w:rsidRPr="000C2486">
        <w:rPr>
          <w:rFonts w:ascii="Calibri" w:hAnsi="Calibri" w:cs="Calibri"/>
          <w:b/>
          <w:sz w:val="56"/>
          <w:szCs w:val="56"/>
        </w:rPr>
        <w:t>/</w:t>
      </w:r>
      <w:r w:rsidR="000A084C">
        <w:rPr>
          <w:rFonts w:ascii="Calibri" w:hAnsi="Calibri" w:cs="Calibri"/>
          <w:b/>
          <w:sz w:val="56"/>
          <w:szCs w:val="56"/>
        </w:rPr>
        <w:t>20</w:t>
      </w:r>
    </w:p>
    <w:p w14:paraId="2DE5EA26" w14:textId="523642A9" w:rsidR="000A084C" w:rsidRPr="00B6627B" w:rsidRDefault="00994B56" w:rsidP="00480CCC">
      <w:pPr>
        <w:rPr>
          <w:rFonts w:cstheme="minorHAnsi"/>
          <w:b/>
          <w:sz w:val="28"/>
          <w:szCs w:val="24"/>
        </w:rPr>
      </w:pPr>
      <w:r w:rsidRPr="00B6627B">
        <w:rPr>
          <w:rFonts w:cstheme="minorHAnsi"/>
          <w:b/>
          <w:sz w:val="28"/>
          <w:szCs w:val="24"/>
        </w:rPr>
        <w:lastRenderedPageBreak/>
        <w:t>Kazalo</w:t>
      </w:r>
    </w:p>
    <w:p w14:paraId="0D450D3F" w14:textId="6A90A27F" w:rsidR="00385D9E" w:rsidRDefault="0090300C" w:rsidP="00385D9E">
      <w:pPr>
        <w:pStyle w:val="Kazalovsebine1"/>
        <w:rPr>
          <w:rFonts w:eastAsiaTheme="minorEastAsia" w:cstheme="minorBidi"/>
          <w:noProof/>
          <w:sz w:val="22"/>
          <w:szCs w:val="22"/>
          <w:lang w:eastAsia="sl-SI"/>
        </w:rPr>
      </w:pPr>
      <w:r>
        <w:rPr>
          <w:szCs w:val="24"/>
        </w:rPr>
        <w:fldChar w:fldCharType="begin"/>
      </w:r>
      <w:r>
        <w:rPr>
          <w:szCs w:val="24"/>
        </w:rPr>
        <w:instrText xml:space="preserve"> TOC \o "1-3" \h \z \u </w:instrText>
      </w:r>
      <w:r>
        <w:rPr>
          <w:szCs w:val="24"/>
        </w:rPr>
        <w:fldChar w:fldCharType="separate"/>
      </w:r>
      <w:hyperlink w:anchor="_Toc68687062" w:history="1">
        <w:r w:rsidR="00385D9E" w:rsidRPr="002F1B9D">
          <w:rPr>
            <w:rStyle w:val="Hiperpovezava"/>
            <w:noProof/>
          </w:rPr>
          <w:t>Uvod</w:t>
        </w:r>
        <w:r w:rsidR="00385D9E">
          <w:rPr>
            <w:noProof/>
            <w:webHidden/>
          </w:rPr>
          <w:tab/>
        </w:r>
        <w:r w:rsidR="00385D9E">
          <w:rPr>
            <w:noProof/>
            <w:webHidden/>
          </w:rPr>
          <w:fldChar w:fldCharType="begin"/>
        </w:r>
        <w:r w:rsidR="00385D9E">
          <w:rPr>
            <w:noProof/>
            <w:webHidden/>
          </w:rPr>
          <w:instrText xml:space="preserve"> PAGEREF _Toc68687062 \h </w:instrText>
        </w:r>
        <w:r w:rsidR="00385D9E">
          <w:rPr>
            <w:noProof/>
            <w:webHidden/>
          </w:rPr>
        </w:r>
        <w:r w:rsidR="00385D9E">
          <w:rPr>
            <w:noProof/>
            <w:webHidden/>
          </w:rPr>
          <w:fldChar w:fldCharType="separate"/>
        </w:r>
        <w:r w:rsidR="00CE239E">
          <w:rPr>
            <w:noProof/>
            <w:webHidden/>
          </w:rPr>
          <w:t>2</w:t>
        </w:r>
        <w:r w:rsidR="00385D9E">
          <w:rPr>
            <w:noProof/>
            <w:webHidden/>
          </w:rPr>
          <w:fldChar w:fldCharType="end"/>
        </w:r>
      </w:hyperlink>
    </w:p>
    <w:p w14:paraId="2D19DF76" w14:textId="06E2631E" w:rsidR="00385D9E" w:rsidRDefault="006F528F" w:rsidP="00385D9E">
      <w:pPr>
        <w:pStyle w:val="Kazalovsebine1"/>
        <w:rPr>
          <w:rFonts w:eastAsiaTheme="minorEastAsia" w:cstheme="minorBidi"/>
          <w:noProof/>
          <w:sz w:val="22"/>
          <w:szCs w:val="22"/>
          <w:lang w:eastAsia="sl-SI"/>
        </w:rPr>
      </w:pPr>
      <w:hyperlink w:anchor="_Toc68687063" w:history="1">
        <w:r w:rsidR="00385D9E" w:rsidRPr="002F1B9D">
          <w:rPr>
            <w:rStyle w:val="Hiperpovezava"/>
            <w:noProof/>
          </w:rPr>
          <w:t>1</w:t>
        </w:r>
        <w:r w:rsidR="00385D9E">
          <w:rPr>
            <w:rFonts w:eastAsiaTheme="minorEastAsia" w:cstheme="minorBidi"/>
            <w:noProof/>
            <w:sz w:val="22"/>
            <w:szCs w:val="22"/>
            <w:lang w:eastAsia="sl-SI"/>
          </w:rPr>
          <w:tab/>
        </w:r>
        <w:r w:rsidR="00385D9E" w:rsidRPr="002F1B9D">
          <w:rPr>
            <w:rStyle w:val="Hiperpovezava"/>
            <w:noProof/>
          </w:rPr>
          <w:t>Delovanje šole</w:t>
        </w:r>
        <w:r w:rsidR="00385D9E">
          <w:rPr>
            <w:noProof/>
            <w:webHidden/>
          </w:rPr>
          <w:tab/>
        </w:r>
        <w:r w:rsidR="00385D9E">
          <w:rPr>
            <w:noProof/>
            <w:webHidden/>
          </w:rPr>
          <w:fldChar w:fldCharType="begin"/>
        </w:r>
        <w:r w:rsidR="00385D9E">
          <w:rPr>
            <w:noProof/>
            <w:webHidden/>
          </w:rPr>
          <w:instrText xml:space="preserve"> PAGEREF _Toc68687063 \h </w:instrText>
        </w:r>
        <w:r w:rsidR="00385D9E">
          <w:rPr>
            <w:noProof/>
            <w:webHidden/>
          </w:rPr>
        </w:r>
        <w:r w:rsidR="00385D9E">
          <w:rPr>
            <w:noProof/>
            <w:webHidden/>
          </w:rPr>
          <w:fldChar w:fldCharType="separate"/>
        </w:r>
        <w:r w:rsidR="00CE239E">
          <w:rPr>
            <w:noProof/>
            <w:webHidden/>
          </w:rPr>
          <w:t>3</w:t>
        </w:r>
        <w:r w:rsidR="00385D9E">
          <w:rPr>
            <w:noProof/>
            <w:webHidden/>
          </w:rPr>
          <w:fldChar w:fldCharType="end"/>
        </w:r>
      </w:hyperlink>
    </w:p>
    <w:p w14:paraId="549E86D6" w14:textId="6863199A" w:rsidR="00385D9E" w:rsidRDefault="006F528F" w:rsidP="00385D9E">
      <w:pPr>
        <w:pStyle w:val="Kazalovsebine2"/>
        <w:rPr>
          <w:rFonts w:eastAsiaTheme="minorEastAsia" w:cstheme="minorBidi"/>
          <w:noProof/>
          <w:sz w:val="22"/>
          <w:szCs w:val="22"/>
          <w:lang w:eastAsia="sl-SI"/>
        </w:rPr>
      </w:pPr>
      <w:hyperlink w:anchor="_Toc68687064" w:history="1">
        <w:r w:rsidR="00385D9E" w:rsidRPr="002F1B9D">
          <w:rPr>
            <w:rStyle w:val="Hiperpovezava"/>
            <w:noProof/>
          </w:rPr>
          <w:t>1.1</w:t>
        </w:r>
        <w:r w:rsidR="00385D9E">
          <w:rPr>
            <w:rFonts w:eastAsiaTheme="minorEastAsia" w:cstheme="minorBidi"/>
            <w:noProof/>
            <w:sz w:val="22"/>
            <w:szCs w:val="22"/>
            <w:lang w:eastAsia="sl-SI"/>
          </w:rPr>
          <w:tab/>
        </w:r>
        <w:r w:rsidR="00385D9E" w:rsidRPr="002F1B9D">
          <w:rPr>
            <w:rStyle w:val="Hiperpovezava"/>
            <w:noProof/>
          </w:rPr>
          <w:t>Osnovni podatki o Višji strokovni šoli</w:t>
        </w:r>
        <w:r w:rsidR="00385D9E">
          <w:rPr>
            <w:noProof/>
            <w:webHidden/>
          </w:rPr>
          <w:tab/>
        </w:r>
        <w:r w:rsidR="00385D9E">
          <w:rPr>
            <w:noProof/>
            <w:webHidden/>
          </w:rPr>
          <w:fldChar w:fldCharType="begin"/>
        </w:r>
        <w:r w:rsidR="00385D9E">
          <w:rPr>
            <w:noProof/>
            <w:webHidden/>
          </w:rPr>
          <w:instrText xml:space="preserve"> PAGEREF _Toc68687064 \h </w:instrText>
        </w:r>
        <w:r w:rsidR="00385D9E">
          <w:rPr>
            <w:noProof/>
            <w:webHidden/>
          </w:rPr>
        </w:r>
        <w:r w:rsidR="00385D9E">
          <w:rPr>
            <w:noProof/>
            <w:webHidden/>
          </w:rPr>
          <w:fldChar w:fldCharType="separate"/>
        </w:r>
        <w:r w:rsidR="00CE239E">
          <w:rPr>
            <w:noProof/>
            <w:webHidden/>
          </w:rPr>
          <w:t>3</w:t>
        </w:r>
        <w:r w:rsidR="00385D9E">
          <w:rPr>
            <w:noProof/>
            <w:webHidden/>
          </w:rPr>
          <w:fldChar w:fldCharType="end"/>
        </w:r>
      </w:hyperlink>
    </w:p>
    <w:p w14:paraId="60A798D5" w14:textId="15476C90" w:rsidR="00385D9E" w:rsidRDefault="006F528F" w:rsidP="00385D9E">
      <w:pPr>
        <w:pStyle w:val="Kazalovsebine3"/>
        <w:rPr>
          <w:rFonts w:eastAsiaTheme="minorEastAsia" w:cstheme="minorBidi"/>
          <w:noProof/>
          <w:sz w:val="22"/>
          <w:szCs w:val="22"/>
          <w:lang w:eastAsia="sl-SI"/>
        </w:rPr>
      </w:pPr>
      <w:hyperlink w:anchor="_Toc68687065" w:history="1">
        <w:r w:rsidR="00385D9E" w:rsidRPr="002F1B9D">
          <w:rPr>
            <w:rStyle w:val="Hiperpovezava"/>
            <w:noProof/>
          </w:rPr>
          <w:t>1.1.1</w:t>
        </w:r>
        <w:r w:rsidR="00385D9E">
          <w:rPr>
            <w:rFonts w:eastAsiaTheme="minorEastAsia" w:cstheme="minorBidi"/>
            <w:noProof/>
            <w:sz w:val="22"/>
            <w:szCs w:val="22"/>
            <w:lang w:eastAsia="sl-SI"/>
          </w:rPr>
          <w:tab/>
        </w:r>
        <w:r w:rsidR="00385D9E" w:rsidRPr="002F1B9D">
          <w:rPr>
            <w:rStyle w:val="Hiperpovezava"/>
            <w:noProof/>
          </w:rPr>
          <w:t>Program, ki ga šola izvaja za redni in izredni študij</w:t>
        </w:r>
        <w:r w:rsidR="00385D9E">
          <w:rPr>
            <w:noProof/>
            <w:webHidden/>
          </w:rPr>
          <w:tab/>
        </w:r>
        <w:r w:rsidR="00385D9E">
          <w:rPr>
            <w:noProof/>
            <w:webHidden/>
          </w:rPr>
          <w:fldChar w:fldCharType="begin"/>
        </w:r>
        <w:r w:rsidR="00385D9E">
          <w:rPr>
            <w:noProof/>
            <w:webHidden/>
          </w:rPr>
          <w:instrText xml:space="preserve"> PAGEREF _Toc68687065 \h </w:instrText>
        </w:r>
        <w:r w:rsidR="00385D9E">
          <w:rPr>
            <w:noProof/>
            <w:webHidden/>
          </w:rPr>
        </w:r>
        <w:r w:rsidR="00385D9E">
          <w:rPr>
            <w:noProof/>
            <w:webHidden/>
          </w:rPr>
          <w:fldChar w:fldCharType="separate"/>
        </w:r>
        <w:r w:rsidR="00CE239E">
          <w:rPr>
            <w:noProof/>
            <w:webHidden/>
          </w:rPr>
          <w:t>3</w:t>
        </w:r>
        <w:r w:rsidR="00385D9E">
          <w:rPr>
            <w:noProof/>
            <w:webHidden/>
          </w:rPr>
          <w:fldChar w:fldCharType="end"/>
        </w:r>
      </w:hyperlink>
    </w:p>
    <w:p w14:paraId="189EFC19" w14:textId="10BC50C6" w:rsidR="00385D9E" w:rsidRDefault="006F528F" w:rsidP="00385D9E">
      <w:pPr>
        <w:pStyle w:val="Kazalovsebine2"/>
        <w:rPr>
          <w:rFonts w:eastAsiaTheme="minorEastAsia" w:cstheme="minorBidi"/>
          <w:noProof/>
          <w:sz w:val="22"/>
          <w:szCs w:val="22"/>
          <w:lang w:eastAsia="sl-SI"/>
        </w:rPr>
      </w:pPr>
      <w:hyperlink w:anchor="_Toc68687066" w:history="1">
        <w:r w:rsidR="00385D9E" w:rsidRPr="002F1B9D">
          <w:rPr>
            <w:rStyle w:val="Hiperpovezava"/>
            <w:noProof/>
          </w:rPr>
          <w:t>1.2</w:t>
        </w:r>
        <w:r w:rsidR="00385D9E">
          <w:rPr>
            <w:rFonts w:eastAsiaTheme="minorEastAsia" w:cstheme="minorBidi"/>
            <w:noProof/>
            <w:sz w:val="22"/>
            <w:szCs w:val="22"/>
            <w:lang w:eastAsia="sl-SI"/>
          </w:rPr>
          <w:tab/>
        </w:r>
        <w:r w:rsidR="00385D9E" w:rsidRPr="002F1B9D">
          <w:rPr>
            <w:rStyle w:val="Hiperpovezava"/>
            <w:noProof/>
          </w:rPr>
          <w:t>Vizija, poslanstvo, vrednote, cilji, strateške usmeritve, urejenost evidenc, skrb za kakovost</w:t>
        </w:r>
        <w:r w:rsidR="00385D9E">
          <w:rPr>
            <w:noProof/>
            <w:webHidden/>
          </w:rPr>
          <w:tab/>
        </w:r>
        <w:r w:rsidR="00385D9E">
          <w:rPr>
            <w:noProof/>
            <w:webHidden/>
          </w:rPr>
          <w:fldChar w:fldCharType="begin"/>
        </w:r>
        <w:r w:rsidR="00385D9E">
          <w:rPr>
            <w:noProof/>
            <w:webHidden/>
          </w:rPr>
          <w:instrText xml:space="preserve"> PAGEREF _Toc68687066 \h </w:instrText>
        </w:r>
        <w:r w:rsidR="00385D9E">
          <w:rPr>
            <w:noProof/>
            <w:webHidden/>
          </w:rPr>
        </w:r>
        <w:r w:rsidR="00385D9E">
          <w:rPr>
            <w:noProof/>
            <w:webHidden/>
          </w:rPr>
          <w:fldChar w:fldCharType="separate"/>
        </w:r>
        <w:r w:rsidR="00CE239E">
          <w:rPr>
            <w:noProof/>
            <w:webHidden/>
          </w:rPr>
          <w:t>5</w:t>
        </w:r>
        <w:r w:rsidR="00385D9E">
          <w:rPr>
            <w:noProof/>
            <w:webHidden/>
          </w:rPr>
          <w:fldChar w:fldCharType="end"/>
        </w:r>
      </w:hyperlink>
    </w:p>
    <w:p w14:paraId="263A00F5" w14:textId="1FEFEA29" w:rsidR="00385D9E" w:rsidRDefault="006F528F" w:rsidP="00385D9E">
      <w:pPr>
        <w:pStyle w:val="Kazalovsebine3"/>
        <w:rPr>
          <w:rFonts w:eastAsiaTheme="minorEastAsia" w:cstheme="minorBidi"/>
          <w:noProof/>
          <w:sz w:val="22"/>
          <w:szCs w:val="22"/>
          <w:lang w:eastAsia="sl-SI"/>
        </w:rPr>
      </w:pPr>
      <w:hyperlink w:anchor="_Toc68687067" w:history="1">
        <w:r w:rsidR="00385D9E" w:rsidRPr="002F1B9D">
          <w:rPr>
            <w:rStyle w:val="Hiperpovezava"/>
            <w:noProof/>
          </w:rPr>
          <w:t>1.2.1</w:t>
        </w:r>
        <w:r w:rsidR="00385D9E">
          <w:rPr>
            <w:rFonts w:eastAsiaTheme="minorEastAsia" w:cstheme="minorBidi"/>
            <w:noProof/>
            <w:sz w:val="22"/>
            <w:szCs w:val="22"/>
            <w:lang w:eastAsia="sl-SI"/>
          </w:rPr>
          <w:tab/>
        </w:r>
        <w:r w:rsidR="00385D9E" w:rsidRPr="002F1B9D">
          <w:rPr>
            <w:rStyle w:val="Hiperpovezava"/>
            <w:noProof/>
          </w:rPr>
          <w:t>Usklajenost poslanstva Višje strokovne šole s strategijo</w:t>
        </w:r>
        <w:r w:rsidR="00385D9E">
          <w:rPr>
            <w:noProof/>
            <w:webHidden/>
          </w:rPr>
          <w:tab/>
        </w:r>
        <w:r w:rsidR="00385D9E">
          <w:rPr>
            <w:noProof/>
            <w:webHidden/>
          </w:rPr>
          <w:fldChar w:fldCharType="begin"/>
        </w:r>
        <w:r w:rsidR="00385D9E">
          <w:rPr>
            <w:noProof/>
            <w:webHidden/>
          </w:rPr>
          <w:instrText xml:space="preserve"> PAGEREF _Toc68687067 \h </w:instrText>
        </w:r>
        <w:r w:rsidR="00385D9E">
          <w:rPr>
            <w:noProof/>
            <w:webHidden/>
          </w:rPr>
        </w:r>
        <w:r w:rsidR="00385D9E">
          <w:rPr>
            <w:noProof/>
            <w:webHidden/>
          </w:rPr>
          <w:fldChar w:fldCharType="separate"/>
        </w:r>
        <w:r w:rsidR="00CE239E">
          <w:rPr>
            <w:noProof/>
            <w:webHidden/>
          </w:rPr>
          <w:t>6</w:t>
        </w:r>
        <w:r w:rsidR="00385D9E">
          <w:rPr>
            <w:noProof/>
            <w:webHidden/>
          </w:rPr>
          <w:fldChar w:fldCharType="end"/>
        </w:r>
      </w:hyperlink>
    </w:p>
    <w:p w14:paraId="1A43817C" w14:textId="08BF222F" w:rsidR="00385D9E" w:rsidRDefault="006F528F" w:rsidP="00385D9E">
      <w:pPr>
        <w:pStyle w:val="Kazalovsebine3"/>
        <w:rPr>
          <w:rFonts w:eastAsiaTheme="minorEastAsia" w:cstheme="minorBidi"/>
          <w:noProof/>
          <w:sz w:val="22"/>
          <w:szCs w:val="22"/>
          <w:lang w:eastAsia="sl-SI"/>
        </w:rPr>
      </w:pPr>
      <w:hyperlink w:anchor="_Toc68687068" w:history="1">
        <w:r w:rsidR="00385D9E" w:rsidRPr="002F1B9D">
          <w:rPr>
            <w:rStyle w:val="Hiperpovezava"/>
            <w:noProof/>
          </w:rPr>
          <w:t>1.2.2</w:t>
        </w:r>
        <w:r w:rsidR="00385D9E">
          <w:rPr>
            <w:rFonts w:eastAsiaTheme="minorEastAsia" w:cstheme="minorBidi"/>
            <w:noProof/>
            <w:sz w:val="22"/>
            <w:szCs w:val="22"/>
            <w:lang w:eastAsia="sl-SI"/>
          </w:rPr>
          <w:tab/>
        </w:r>
        <w:r w:rsidR="00385D9E" w:rsidRPr="002F1B9D">
          <w:rPr>
            <w:rStyle w:val="Hiperpovezava"/>
            <w:noProof/>
          </w:rPr>
          <w:t>Redno strokovno in razvojno sodelovanje z drugimi šolami ali organizacijami</w:t>
        </w:r>
        <w:r w:rsidR="00385D9E">
          <w:rPr>
            <w:noProof/>
            <w:webHidden/>
          </w:rPr>
          <w:tab/>
        </w:r>
        <w:r w:rsidR="00385D9E">
          <w:rPr>
            <w:noProof/>
            <w:webHidden/>
          </w:rPr>
          <w:fldChar w:fldCharType="begin"/>
        </w:r>
        <w:r w:rsidR="00385D9E">
          <w:rPr>
            <w:noProof/>
            <w:webHidden/>
          </w:rPr>
          <w:instrText xml:space="preserve"> PAGEREF _Toc68687068 \h </w:instrText>
        </w:r>
        <w:r w:rsidR="00385D9E">
          <w:rPr>
            <w:noProof/>
            <w:webHidden/>
          </w:rPr>
        </w:r>
        <w:r w:rsidR="00385D9E">
          <w:rPr>
            <w:noProof/>
            <w:webHidden/>
          </w:rPr>
          <w:fldChar w:fldCharType="separate"/>
        </w:r>
        <w:r w:rsidR="00CE239E">
          <w:rPr>
            <w:noProof/>
            <w:webHidden/>
          </w:rPr>
          <w:t>7</w:t>
        </w:r>
        <w:r w:rsidR="00385D9E">
          <w:rPr>
            <w:noProof/>
            <w:webHidden/>
          </w:rPr>
          <w:fldChar w:fldCharType="end"/>
        </w:r>
      </w:hyperlink>
    </w:p>
    <w:p w14:paraId="2ACB3AA7" w14:textId="380F6680" w:rsidR="00385D9E" w:rsidRDefault="006F528F" w:rsidP="00385D9E">
      <w:pPr>
        <w:pStyle w:val="Kazalovsebine2"/>
        <w:rPr>
          <w:rFonts w:eastAsiaTheme="minorEastAsia" w:cstheme="minorBidi"/>
          <w:noProof/>
          <w:sz w:val="22"/>
          <w:szCs w:val="22"/>
          <w:lang w:eastAsia="sl-SI"/>
        </w:rPr>
      </w:pPr>
      <w:hyperlink w:anchor="_Toc68687069" w:history="1">
        <w:r w:rsidR="00385D9E" w:rsidRPr="002F1B9D">
          <w:rPr>
            <w:rStyle w:val="Hiperpovezava"/>
            <w:noProof/>
          </w:rPr>
          <w:t>1.3</w:t>
        </w:r>
        <w:r w:rsidR="00385D9E">
          <w:rPr>
            <w:rFonts w:eastAsiaTheme="minorEastAsia" w:cstheme="minorBidi"/>
            <w:noProof/>
            <w:sz w:val="22"/>
            <w:szCs w:val="22"/>
            <w:lang w:eastAsia="sl-SI"/>
          </w:rPr>
          <w:tab/>
        </w:r>
        <w:r w:rsidR="00385D9E" w:rsidRPr="002F1B9D">
          <w:rPr>
            <w:rStyle w:val="Hiperpovezava"/>
            <w:noProof/>
          </w:rPr>
          <w:t>Organi zavoda in Višje strokovne šole in uresničevanje pravic in obveznosti deležnikov VSŠ</w:t>
        </w:r>
        <w:r w:rsidR="00385D9E">
          <w:rPr>
            <w:noProof/>
            <w:webHidden/>
          </w:rPr>
          <w:tab/>
        </w:r>
        <w:r w:rsidR="00385D9E">
          <w:rPr>
            <w:noProof/>
            <w:webHidden/>
          </w:rPr>
          <w:fldChar w:fldCharType="begin"/>
        </w:r>
        <w:r w:rsidR="00385D9E">
          <w:rPr>
            <w:noProof/>
            <w:webHidden/>
          </w:rPr>
          <w:instrText xml:space="preserve"> PAGEREF _Toc68687069 \h </w:instrText>
        </w:r>
        <w:r w:rsidR="00385D9E">
          <w:rPr>
            <w:noProof/>
            <w:webHidden/>
          </w:rPr>
        </w:r>
        <w:r w:rsidR="00385D9E">
          <w:rPr>
            <w:noProof/>
            <w:webHidden/>
          </w:rPr>
          <w:fldChar w:fldCharType="separate"/>
        </w:r>
        <w:r w:rsidR="00CE239E">
          <w:rPr>
            <w:noProof/>
            <w:webHidden/>
          </w:rPr>
          <w:t>7</w:t>
        </w:r>
        <w:r w:rsidR="00385D9E">
          <w:rPr>
            <w:noProof/>
            <w:webHidden/>
          </w:rPr>
          <w:fldChar w:fldCharType="end"/>
        </w:r>
      </w:hyperlink>
    </w:p>
    <w:p w14:paraId="5195F2E2" w14:textId="2F808540" w:rsidR="00385D9E" w:rsidRDefault="006F528F" w:rsidP="00385D9E">
      <w:pPr>
        <w:pStyle w:val="Kazalovsebine2"/>
        <w:rPr>
          <w:rFonts w:eastAsiaTheme="minorEastAsia" w:cstheme="minorBidi"/>
          <w:noProof/>
          <w:sz w:val="22"/>
          <w:szCs w:val="22"/>
          <w:lang w:eastAsia="sl-SI"/>
        </w:rPr>
      </w:pPr>
      <w:hyperlink w:anchor="_Toc68687070" w:history="1">
        <w:r w:rsidR="00385D9E" w:rsidRPr="002F1B9D">
          <w:rPr>
            <w:rStyle w:val="Hiperpovezava"/>
            <w:noProof/>
          </w:rPr>
          <w:t>1.4</w:t>
        </w:r>
        <w:r w:rsidR="00385D9E">
          <w:rPr>
            <w:rFonts w:eastAsiaTheme="minorEastAsia" w:cstheme="minorBidi"/>
            <w:noProof/>
            <w:sz w:val="22"/>
            <w:szCs w:val="22"/>
            <w:lang w:eastAsia="sl-SI"/>
          </w:rPr>
          <w:tab/>
        </w:r>
        <w:r w:rsidR="00385D9E" w:rsidRPr="002F1B9D">
          <w:rPr>
            <w:rStyle w:val="Hiperpovezava"/>
            <w:noProof/>
          </w:rPr>
          <w:t>Dejavnosti Višje strokovne šole</w:t>
        </w:r>
        <w:r w:rsidR="00385D9E">
          <w:rPr>
            <w:noProof/>
            <w:webHidden/>
          </w:rPr>
          <w:tab/>
        </w:r>
        <w:r w:rsidR="00385D9E">
          <w:rPr>
            <w:noProof/>
            <w:webHidden/>
          </w:rPr>
          <w:fldChar w:fldCharType="begin"/>
        </w:r>
        <w:r w:rsidR="00385D9E">
          <w:rPr>
            <w:noProof/>
            <w:webHidden/>
          </w:rPr>
          <w:instrText xml:space="preserve"> PAGEREF _Toc68687070 \h </w:instrText>
        </w:r>
        <w:r w:rsidR="00385D9E">
          <w:rPr>
            <w:noProof/>
            <w:webHidden/>
          </w:rPr>
        </w:r>
        <w:r w:rsidR="00385D9E">
          <w:rPr>
            <w:noProof/>
            <w:webHidden/>
          </w:rPr>
          <w:fldChar w:fldCharType="separate"/>
        </w:r>
        <w:r w:rsidR="00CE239E">
          <w:rPr>
            <w:noProof/>
            <w:webHidden/>
          </w:rPr>
          <w:t>9</w:t>
        </w:r>
        <w:r w:rsidR="00385D9E">
          <w:rPr>
            <w:noProof/>
            <w:webHidden/>
          </w:rPr>
          <w:fldChar w:fldCharType="end"/>
        </w:r>
      </w:hyperlink>
    </w:p>
    <w:p w14:paraId="00939642" w14:textId="2D481E5C" w:rsidR="00385D9E" w:rsidRDefault="006F528F" w:rsidP="00385D9E">
      <w:pPr>
        <w:pStyle w:val="Kazalovsebine2"/>
        <w:rPr>
          <w:rFonts w:eastAsiaTheme="minorEastAsia" w:cstheme="minorBidi"/>
          <w:noProof/>
          <w:sz w:val="22"/>
          <w:szCs w:val="22"/>
          <w:lang w:eastAsia="sl-SI"/>
        </w:rPr>
      </w:pPr>
      <w:hyperlink w:anchor="_Toc68687071" w:history="1">
        <w:r w:rsidR="00385D9E" w:rsidRPr="002F1B9D">
          <w:rPr>
            <w:rStyle w:val="Hiperpovezava"/>
            <w:noProof/>
          </w:rPr>
          <w:t>1.5</w:t>
        </w:r>
        <w:r w:rsidR="00385D9E">
          <w:rPr>
            <w:rFonts w:eastAsiaTheme="minorEastAsia" w:cstheme="minorBidi"/>
            <w:noProof/>
            <w:sz w:val="22"/>
            <w:szCs w:val="22"/>
            <w:lang w:eastAsia="sl-SI"/>
          </w:rPr>
          <w:tab/>
        </w:r>
        <w:r w:rsidR="00385D9E" w:rsidRPr="002F1B9D">
          <w:rPr>
            <w:rStyle w:val="Hiperpovezava"/>
            <w:noProof/>
          </w:rPr>
          <w:t>Organizacija praktičnega izobraževanja študentov</w:t>
        </w:r>
        <w:r w:rsidR="00385D9E">
          <w:rPr>
            <w:noProof/>
            <w:webHidden/>
          </w:rPr>
          <w:tab/>
        </w:r>
        <w:r w:rsidR="00385D9E">
          <w:rPr>
            <w:noProof/>
            <w:webHidden/>
          </w:rPr>
          <w:fldChar w:fldCharType="begin"/>
        </w:r>
        <w:r w:rsidR="00385D9E">
          <w:rPr>
            <w:noProof/>
            <w:webHidden/>
          </w:rPr>
          <w:instrText xml:space="preserve"> PAGEREF _Toc68687071 \h </w:instrText>
        </w:r>
        <w:r w:rsidR="00385D9E">
          <w:rPr>
            <w:noProof/>
            <w:webHidden/>
          </w:rPr>
        </w:r>
        <w:r w:rsidR="00385D9E">
          <w:rPr>
            <w:noProof/>
            <w:webHidden/>
          </w:rPr>
          <w:fldChar w:fldCharType="separate"/>
        </w:r>
        <w:r w:rsidR="00CE239E">
          <w:rPr>
            <w:noProof/>
            <w:webHidden/>
          </w:rPr>
          <w:t>11</w:t>
        </w:r>
        <w:r w:rsidR="00385D9E">
          <w:rPr>
            <w:noProof/>
            <w:webHidden/>
          </w:rPr>
          <w:fldChar w:fldCharType="end"/>
        </w:r>
      </w:hyperlink>
    </w:p>
    <w:p w14:paraId="38F80066" w14:textId="14D5AB5C" w:rsidR="00385D9E" w:rsidRDefault="006F528F" w:rsidP="00385D9E">
      <w:pPr>
        <w:pStyle w:val="Kazalovsebine2"/>
        <w:rPr>
          <w:rFonts w:eastAsiaTheme="minorEastAsia" w:cstheme="minorBidi"/>
          <w:noProof/>
          <w:sz w:val="22"/>
          <w:szCs w:val="22"/>
          <w:lang w:eastAsia="sl-SI"/>
        </w:rPr>
      </w:pPr>
      <w:hyperlink w:anchor="_Toc68687072" w:history="1">
        <w:r w:rsidR="00385D9E" w:rsidRPr="002F1B9D">
          <w:rPr>
            <w:rStyle w:val="Hiperpovezava"/>
            <w:noProof/>
          </w:rPr>
          <w:t>1.6</w:t>
        </w:r>
        <w:r w:rsidR="00385D9E">
          <w:rPr>
            <w:rFonts w:eastAsiaTheme="minorEastAsia" w:cstheme="minorBidi"/>
            <w:noProof/>
            <w:sz w:val="22"/>
            <w:szCs w:val="22"/>
            <w:lang w:eastAsia="sl-SI"/>
          </w:rPr>
          <w:tab/>
        </w:r>
        <w:r w:rsidR="00385D9E" w:rsidRPr="002F1B9D">
          <w:rPr>
            <w:rStyle w:val="Hiperpovezava"/>
            <w:noProof/>
          </w:rPr>
          <w:t>Obveščanje</w:t>
        </w:r>
        <w:r w:rsidR="00385D9E">
          <w:rPr>
            <w:noProof/>
            <w:webHidden/>
          </w:rPr>
          <w:tab/>
        </w:r>
        <w:r w:rsidR="00385D9E">
          <w:rPr>
            <w:noProof/>
            <w:webHidden/>
          </w:rPr>
          <w:fldChar w:fldCharType="begin"/>
        </w:r>
        <w:r w:rsidR="00385D9E">
          <w:rPr>
            <w:noProof/>
            <w:webHidden/>
          </w:rPr>
          <w:instrText xml:space="preserve"> PAGEREF _Toc68687072 \h </w:instrText>
        </w:r>
        <w:r w:rsidR="00385D9E">
          <w:rPr>
            <w:noProof/>
            <w:webHidden/>
          </w:rPr>
        </w:r>
        <w:r w:rsidR="00385D9E">
          <w:rPr>
            <w:noProof/>
            <w:webHidden/>
          </w:rPr>
          <w:fldChar w:fldCharType="separate"/>
        </w:r>
        <w:r w:rsidR="00CE239E">
          <w:rPr>
            <w:noProof/>
            <w:webHidden/>
          </w:rPr>
          <w:t>13</w:t>
        </w:r>
        <w:r w:rsidR="00385D9E">
          <w:rPr>
            <w:noProof/>
            <w:webHidden/>
          </w:rPr>
          <w:fldChar w:fldCharType="end"/>
        </w:r>
      </w:hyperlink>
    </w:p>
    <w:p w14:paraId="1D341928" w14:textId="159131B1" w:rsidR="00385D9E" w:rsidRDefault="006F528F" w:rsidP="00385D9E">
      <w:pPr>
        <w:pStyle w:val="Kazalovsebine1"/>
        <w:rPr>
          <w:rFonts w:eastAsiaTheme="minorEastAsia" w:cstheme="minorBidi"/>
          <w:noProof/>
          <w:sz w:val="22"/>
          <w:szCs w:val="22"/>
          <w:lang w:eastAsia="sl-SI"/>
        </w:rPr>
      </w:pPr>
      <w:hyperlink w:anchor="_Toc68687073" w:history="1">
        <w:r w:rsidR="00385D9E" w:rsidRPr="002F1B9D">
          <w:rPr>
            <w:rStyle w:val="Hiperpovezava"/>
            <w:noProof/>
          </w:rPr>
          <w:t>2</w:t>
        </w:r>
        <w:r w:rsidR="00385D9E">
          <w:rPr>
            <w:rFonts w:eastAsiaTheme="minorEastAsia" w:cstheme="minorBidi"/>
            <w:noProof/>
            <w:sz w:val="22"/>
            <w:szCs w:val="22"/>
            <w:lang w:eastAsia="sl-SI"/>
          </w:rPr>
          <w:tab/>
        </w:r>
        <w:r w:rsidR="00385D9E" w:rsidRPr="002F1B9D">
          <w:rPr>
            <w:rStyle w:val="Hiperpovezava"/>
            <w:noProof/>
          </w:rPr>
          <w:t>Kadri</w:t>
        </w:r>
        <w:r w:rsidR="00385D9E">
          <w:rPr>
            <w:noProof/>
            <w:webHidden/>
          </w:rPr>
          <w:tab/>
        </w:r>
        <w:r w:rsidR="00385D9E">
          <w:rPr>
            <w:noProof/>
            <w:webHidden/>
          </w:rPr>
          <w:fldChar w:fldCharType="begin"/>
        </w:r>
        <w:r w:rsidR="00385D9E">
          <w:rPr>
            <w:noProof/>
            <w:webHidden/>
          </w:rPr>
          <w:instrText xml:space="preserve"> PAGEREF _Toc68687073 \h </w:instrText>
        </w:r>
        <w:r w:rsidR="00385D9E">
          <w:rPr>
            <w:noProof/>
            <w:webHidden/>
          </w:rPr>
        </w:r>
        <w:r w:rsidR="00385D9E">
          <w:rPr>
            <w:noProof/>
            <w:webHidden/>
          </w:rPr>
          <w:fldChar w:fldCharType="separate"/>
        </w:r>
        <w:r w:rsidR="00CE239E">
          <w:rPr>
            <w:noProof/>
            <w:webHidden/>
          </w:rPr>
          <w:t>14</w:t>
        </w:r>
        <w:r w:rsidR="00385D9E">
          <w:rPr>
            <w:noProof/>
            <w:webHidden/>
          </w:rPr>
          <w:fldChar w:fldCharType="end"/>
        </w:r>
      </w:hyperlink>
    </w:p>
    <w:p w14:paraId="72B5D923" w14:textId="79EA5383" w:rsidR="00385D9E" w:rsidRDefault="006F528F" w:rsidP="00385D9E">
      <w:pPr>
        <w:pStyle w:val="Kazalovsebine2"/>
        <w:rPr>
          <w:rFonts w:eastAsiaTheme="minorEastAsia" w:cstheme="minorBidi"/>
          <w:noProof/>
          <w:sz w:val="22"/>
          <w:szCs w:val="22"/>
          <w:lang w:eastAsia="sl-SI"/>
        </w:rPr>
      </w:pPr>
      <w:hyperlink w:anchor="_Toc68687074" w:history="1">
        <w:r w:rsidR="00385D9E" w:rsidRPr="002F1B9D">
          <w:rPr>
            <w:rStyle w:val="Hiperpovezava"/>
            <w:noProof/>
          </w:rPr>
          <w:t>2.1</w:t>
        </w:r>
        <w:r w:rsidR="00385D9E">
          <w:rPr>
            <w:rFonts w:eastAsiaTheme="minorEastAsia" w:cstheme="minorBidi"/>
            <w:noProof/>
            <w:sz w:val="22"/>
            <w:szCs w:val="22"/>
            <w:lang w:eastAsia="sl-SI"/>
          </w:rPr>
          <w:tab/>
        </w:r>
        <w:r w:rsidR="00385D9E" w:rsidRPr="002F1B9D">
          <w:rPr>
            <w:rStyle w:val="Hiperpovezava"/>
            <w:noProof/>
          </w:rPr>
          <w:t>Predavatelji in drugi zaposleni na VSŠ</w:t>
        </w:r>
        <w:r w:rsidR="00385D9E">
          <w:rPr>
            <w:noProof/>
            <w:webHidden/>
          </w:rPr>
          <w:tab/>
        </w:r>
        <w:r w:rsidR="00385D9E">
          <w:rPr>
            <w:noProof/>
            <w:webHidden/>
          </w:rPr>
          <w:fldChar w:fldCharType="begin"/>
        </w:r>
        <w:r w:rsidR="00385D9E">
          <w:rPr>
            <w:noProof/>
            <w:webHidden/>
          </w:rPr>
          <w:instrText xml:space="preserve"> PAGEREF _Toc68687074 \h </w:instrText>
        </w:r>
        <w:r w:rsidR="00385D9E">
          <w:rPr>
            <w:noProof/>
            <w:webHidden/>
          </w:rPr>
        </w:r>
        <w:r w:rsidR="00385D9E">
          <w:rPr>
            <w:noProof/>
            <w:webHidden/>
          </w:rPr>
          <w:fldChar w:fldCharType="separate"/>
        </w:r>
        <w:r w:rsidR="00CE239E">
          <w:rPr>
            <w:noProof/>
            <w:webHidden/>
          </w:rPr>
          <w:t>14</w:t>
        </w:r>
        <w:r w:rsidR="00385D9E">
          <w:rPr>
            <w:noProof/>
            <w:webHidden/>
          </w:rPr>
          <w:fldChar w:fldCharType="end"/>
        </w:r>
      </w:hyperlink>
    </w:p>
    <w:p w14:paraId="45580A1A" w14:textId="74CBD2DE" w:rsidR="00385D9E" w:rsidRDefault="006F528F" w:rsidP="00385D9E">
      <w:pPr>
        <w:pStyle w:val="Kazalovsebine2"/>
        <w:rPr>
          <w:rFonts w:eastAsiaTheme="minorEastAsia" w:cstheme="minorBidi"/>
          <w:noProof/>
          <w:sz w:val="22"/>
          <w:szCs w:val="22"/>
          <w:lang w:eastAsia="sl-SI"/>
        </w:rPr>
      </w:pPr>
      <w:hyperlink w:anchor="_Toc68687075" w:history="1">
        <w:r w:rsidR="00385D9E" w:rsidRPr="002F1B9D">
          <w:rPr>
            <w:rStyle w:val="Hiperpovezava"/>
            <w:noProof/>
          </w:rPr>
          <w:t>2.2</w:t>
        </w:r>
        <w:r w:rsidR="00385D9E">
          <w:rPr>
            <w:rFonts w:eastAsiaTheme="minorEastAsia" w:cstheme="minorBidi"/>
            <w:noProof/>
            <w:sz w:val="22"/>
            <w:szCs w:val="22"/>
            <w:lang w:eastAsia="sl-SI"/>
          </w:rPr>
          <w:tab/>
        </w:r>
        <w:r w:rsidR="00385D9E" w:rsidRPr="002F1B9D">
          <w:rPr>
            <w:rStyle w:val="Hiperpovezava"/>
            <w:noProof/>
          </w:rPr>
          <w:t>Dosežki zaposlenih v študijskem letu 2019/2020</w:t>
        </w:r>
        <w:r w:rsidR="00385D9E">
          <w:rPr>
            <w:noProof/>
            <w:webHidden/>
          </w:rPr>
          <w:tab/>
        </w:r>
        <w:r w:rsidR="00385D9E">
          <w:rPr>
            <w:noProof/>
            <w:webHidden/>
          </w:rPr>
          <w:fldChar w:fldCharType="begin"/>
        </w:r>
        <w:r w:rsidR="00385D9E">
          <w:rPr>
            <w:noProof/>
            <w:webHidden/>
          </w:rPr>
          <w:instrText xml:space="preserve"> PAGEREF _Toc68687075 \h </w:instrText>
        </w:r>
        <w:r w:rsidR="00385D9E">
          <w:rPr>
            <w:noProof/>
            <w:webHidden/>
          </w:rPr>
        </w:r>
        <w:r w:rsidR="00385D9E">
          <w:rPr>
            <w:noProof/>
            <w:webHidden/>
          </w:rPr>
          <w:fldChar w:fldCharType="separate"/>
        </w:r>
        <w:r w:rsidR="00CE239E">
          <w:rPr>
            <w:noProof/>
            <w:webHidden/>
          </w:rPr>
          <w:t>16</w:t>
        </w:r>
        <w:r w:rsidR="00385D9E">
          <w:rPr>
            <w:noProof/>
            <w:webHidden/>
          </w:rPr>
          <w:fldChar w:fldCharType="end"/>
        </w:r>
      </w:hyperlink>
    </w:p>
    <w:p w14:paraId="5D8860FC" w14:textId="336E46CE" w:rsidR="00385D9E" w:rsidRDefault="006F528F" w:rsidP="00385D9E">
      <w:pPr>
        <w:pStyle w:val="Kazalovsebine1"/>
        <w:rPr>
          <w:rFonts w:eastAsiaTheme="minorEastAsia" w:cstheme="minorBidi"/>
          <w:noProof/>
          <w:sz w:val="22"/>
          <w:szCs w:val="22"/>
          <w:lang w:eastAsia="sl-SI"/>
        </w:rPr>
      </w:pPr>
      <w:hyperlink w:anchor="_Toc68687076" w:history="1">
        <w:r w:rsidR="00385D9E" w:rsidRPr="002F1B9D">
          <w:rPr>
            <w:rStyle w:val="Hiperpovezava"/>
            <w:noProof/>
          </w:rPr>
          <w:t>3</w:t>
        </w:r>
        <w:r w:rsidR="00385D9E">
          <w:rPr>
            <w:rFonts w:eastAsiaTheme="minorEastAsia" w:cstheme="minorBidi"/>
            <w:noProof/>
            <w:sz w:val="22"/>
            <w:szCs w:val="22"/>
            <w:lang w:eastAsia="sl-SI"/>
          </w:rPr>
          <w:tab/>
        </w:r>
        <w:r w:rsidR="00385D9E" w:rsidRPr="002F1B9D">
          <w:rPr>
            <w:rStyle w:val="Hiperpovezava"/>
            <w:noProof/>
          </w:rPr>
          <w:t>Študenti</w:t>
        </w:r>
        <w:r w:rsidR="00385D9E">
          <w:rPr>
            <w:noProof/>
            <w:webHidden/>
          </w:rPr>
          <w:tab/>
        </w:r>
        <w:r w:rsidR="00385D9E">
          <w:rPr>
            <w:noProof/>
            <w:webHidden/>
          </w:rPr>
          <w:fldChar w:fldCharType="begin"/>
        </w:r>
        <w:r w:rsidR="00385D9E">
          <w:rPr>
            <w:noProof/>
            <w:webHidden/>
          </w:rPr>
          <w:instrText xml:space="preserve"> PAGEREF _Toc68687076 \h </w:instrText>
        </w:r>
        <w:r w:rsidR="00385D9E">
          <w:rPr>
            <w:noProof/>
            <w:webHidden/>
          </w:rPr>
        </w:r>
        <w:r w:rsidR="00385D9E">
          <w:rPr>
            <w:noProof/>
            <w:webHidden/>
          </w:rPr>
          <w:fldChar w:fldCharType="separate"/>
        </w:r>
        <w:r w:rsidR="00CE239E">
          <w:rPr>
            <w:noProof/>
            <w:webHidden/>
          </w:rPr>
          <w:t>23</w:t>
        </w:r>
        <w:r w:rsidR="00385D9E">
          <w:rPr>
            <w:noProof/>
            <w:webHidden/>
          </w:rPr>
          <w:fldChar w:fldCharType="end"/>
        </w:r>
      </w:hyperlink>
    </w:p>
    <w:p w14:paraId="53FD7FB5" w14:textId="7B623A9D" w:rsidR="00385D9E" w:rsidRDefault="006F528F" w:rsidP="00385D9E">
      <w:pPr>
        <w:pStyle w:val="Kazalovsebine2"/>
        <w:rPr>
          <w:rFonts w:eastAsiaTheme="minorEastAsia" w:cstheme="minorBidi"/>
          <w:noProof/>
          <w:sz w:val="22"/>
          <w:szCs w:val="22"/>
          <w:lang w:eastAsia="sl-SI"/>
        </w:rPr>
      </w:pPr>
      <w:hyperlink w:anchor="_Toc68687077" w:history="1">
        <w:r w:rsidR="00385D9E" w:rsidRPr="002F1B9D">
          <w:rPr>
            <w:rStyle w:val="Hiperpovezava"/>
            <w:noProof/>
          </w:rPr>
          <w:t>3.1</w:t>
        </w:r>
        <w:r w:rsidR="00385D9E">
          <w:rPr>
            <w:rFonts w:eastAsiaTheme="minorEastAsia" w:cstheme="minorBidi"/>
            <w:noProof/>
            <w:sz w:val="22"/>
            <w:szCs w:val="22"/>
            <w:lang w:eastAsia="sl-SI"/>
          </w:rPr>
          <w:tab/>
        </w:r>
        <w:r w:rsidR="00385D9E" w:rsidRPr="002F1B9D">
          <w:rPr>
            <w:rStyle w:val="Hiperpovezava"/>
            <w:noProof/>
          </w:rPr>
          <w:t>Pravice in dolžnosti študentov</w:t>
        </w:r>
        <w:r w:rsidR="00385D9E">
          <w:rPr>
            <w:noProof/>
            <w:webHidden/>
          </w:rPr>
          <w:tab/>
        </w:r>
        <w:r w:rsidR="00385D9E">
          <w:rPr>
            <w:noProof/>
            <w:webHidden/>
          </w:rPr>
          <w:fldChar w:fldCharType="begin"/>
        </w:r>
        <w:r w:rsidR="00385D9E">
          <w:rPr>
            <w:noProof/>
            <w:webHidden/>
          </w:rPr>
          <w:instrText xml:space="preserve"> PAGEREF _Toc68687077 \h </w:instrText>
        </w:r>
        <w:r w:rsidR="00385D9E">
          <w:rPr>
            <w:noProof/>
            <w:webHidden/>
          </w:rPr>
        </w:r>
        <w:r w:rsidR="00385D9E">
          <w:rPr>
            <w:noProof/>
            <w:webHidden/>
          </w:rPr>
          <w:fldChar w:fldCharType="separate"/>
        </w:r>
        <w:r w:rsidR="00CE239E">
          <w:rPr>
            <w:noProof/>
            <w:webHidden/>
          </w:rPr>
          <w:t>23</w:t>
        </w:r>
        <w:r w:rsidR="00385D9E">
          <w:rPr>
            <w:noProof/>
            <w:webHidden/>
          </w:rPr>
          <w:fldChar w:fldCharType="end"/>
        </w:r>
      </w:hyperlink>
    </w:p>
    <w:p w14:paraId="3F192CA1" w14:textId="0C98FEE2" w:rsidR="00385D9E" w:rsidRDefault="006F528F" w:rsidP="00385D9E">
      <w:pPr>
        <w:pStyle w:val="Kazalovsebine2"/>
        <w:rPr>
          <w:rFonts w:eastAsiaTheme="minorEastAsia" w:cstheme="minorBidi"/>
          <w:noProof/>
          <w:sz w:val="22"/>
          <w:szCs w:val="22"/>
          <w:lang w:eastAsia="sl-SI"/>
        </w:rPr>
      </w:pPr>
      <w:hyperlink w:anchor="_Toc68687078" w:history="1">
        <w:r w:rsidR="00385D9E" w:rsidRPr="002F1B9D">
          <w:rPr>
            <w:rStyle w:val="Hiperpovezava"/>
            <w:noProof/>
          </w:rPr>
          <w:t>3.2</w:t>
        </w:r>
        <w:r w:rsidR="00385D9E">
          <w:rPr>
            <w:rFonts w:eastAsiaTheme="minorEastAsia" w:cstheme="minorBidi"/>
            <w:noProof/>
            <w:sz w:val="22"/>
            <w:szCs w:val="22"/>
            <w:lang w:eastAsia="sl-SI"/>
          </w:rPr>
          <w:tab/>
        </w:r>
        <w:r w:rsidR="00385D9E" w:rsidRPr="002F1B9D">
          <w:rPr>
            <w:rStyle w:val="Hiperpovezava"/>
            <w:noProof/>
          </w:rPr>
          <w:t>Pomoč in svetovanje študentom, karierni center in alumni klub</w:t>
        </w:r>
        <w:r w:rsidR="00385D9E">
          <w:rPr>
            <w:noProof/>
            <w:webHidden/>
          </w:rPr>
          <w:tab/>
        </w:r>
        <w:r w:rsidR="00385D9E">
          <w:rPr>
            <w:noProof/>
            <w:webHidden/>
          </w:rPr>
          <w:fldChar w:fldCharType="begin"/>
        </w:r>
        <w:r w:rsidR="00385D9E">
          <w:rPr>
            <w:noProof/>
            <w:webHidden/>
          </w:rPr>
          <w:instrText xml:space="preserve"> PAGEREF _Toc68687078 \h </w:instrText>
        </w:r>
        <w:r w:rsidR="00385D9E">
          <w:rPr>
            <w:noProof/>
            <w:webHidden/>
          </w:rPr>
        </w:r>
        <w:r w:rsidR="00385D9E">
          <w:rPr>
            <w:noProof/>
            <w:webHidden/>
          </w:rPr>
          <w:fldChar w:fldCharType="separate"/>
        </w:r>
        <w:r w:rsidR="00CE239E">
          <w:rPr>
            <w:noProof/>
            <w:webHidden/>
          </w:rPr>
          <w:t>24</w:t>
        </w:r>
        <w:r w:rsidR="00385D9E">
          <w:rPr>
            <w:noProof/>
            <w:webHidden/>
          </w:rPr>
          <w:fldChar w:fldCharType="end"/>
        </w:r>
      </w:hyperlink>
    </w:p>
    <w:p w14:paraId="43D1E937" w14:textId="3C25695B" w:rsidR="00385D9E" w:rsidRDefault="006F528F" w:rsidP="00385D9E">
      <w:pPr>
        <w:pStyle w:val="Kazalovsebine3"/>
        <w:rPr>
          <w:rFonts w:eastAsiaTheme="minorEastAsia" w:cstheme="minorBidi"/>
          <w:noProof/>
          <w:sz w:val="22"/>
          <w:szCs w:val="22"/>
          <w:lang w:eastAsia="sl-SI"/>
        </w:rPr>
      </w:pPr>
      <w:hyperlink w:anchor="_Toc68687079" w:history="1">
        <w:r w:rsidR="00385D9E" w:rsidRPr="002F1B9D">
          <w:rPr>
            <w:rStyle w:val="Hiperpovezava"/>
            <w:noProof/>
          </w:rPr>
          <w:t>3.2.1</w:t>
        </w:r>
        <w:r w:rsidR="00385D9E">
          <w:rPr>
            <w:rFonts w:eastAsiaTheme="minorEastAsia" w:cstheme="minorBidi"/>
            <w:noProof/>
            <w:sz w:val="22"/>
            <w:szCs w:val="22"/>
            <w:lang w:eastAsia="sl-SI"/>
          </w:rPr>
          <w:tab/>
        </w:r>
        <w:r w:rsidR="00385D9E" w:rsidRPr="002F1B9D">
          <w:rPr>
            <w:rStyle w:val="Hiperpovezava"/>
            <w:noProof/>
          </w:rPr>
          <w:t>Pomoč in svetovanje študentom</w:t>
        </w:r>
        <w:r w:rsidR="00385D9E">
          <w:rPr>
            <w:noProof/>
            <w:webHidden/>
          </w:rPr>
          <w:tab/>
        </w:r>
        <w:r w:rsidR="00385D9E">
          <w:rPr>
            <w:noProof/>
            <w:webHidden/>
          </w:rPr>
          <w:fldChar w:fldCharType="begin"/>
        </w:r>
        <w:r w:rsidR="00385D9E">
          <w:rPr>
            <w:noProof/>
            <w:webHidden/>
          </w:rPr>
          <w:instrText xml:space="preserve"> PAGEREF _Toc68687079 \h </w:instrText>
        </w:r>
        <w:r w:rsidR="00385D9E">
          <w:rPr>
            <w:noProof/>
            <w:webHidden/>
          </w:rPr>
        </w:r>
        <w:r w:rsidR="00385D9E">
          <w:rPr>
            <w:noProof/>
            <w:webHidden/>
          </w:rPr>
          <w:fldChar w:fldCharType="separate"/>
        </w:r>
        <w:r w:rsidR="00CE239E">
          <w:rPr>
            <w:noProof/>
            <w:webHidden/>
          </w:rPr>
          <w:t>24</w:t>
        </w:r>
        <w:r w:rsidR="00385D9E">
          <w:rPr>
            <w:noProof/>
            <w:webHidden/>
          </w:rPr>
          <w:fldChar w:fldCharType="end"/>
        </w:r>
      </w:hyperlink>
    </w:p>
    <w:p w14:paraId="66ECBCD1" w14:textId="1268373A" w:rsidR="00385D9E" w:rsidRDefault="006F528F" w:rsidP="00385D9E">
      <w:pPr>
        <w:pStyle w:val="Kazalovsebine3"/>
        <w:rPr>
          <w:rFonts w:eastAsiaTheme="minorEastAsia" w:cstheme="minorBidi"/>
          <w:noProof/>
          <w:sz w:val="22"/>
          <w:szCs w:val="22"/>
          <w:lang w:eastAsia="sl-SI"/>
        </w:rPr>
      </w:pPr>
      <w:hyperlink w:anchor="_Toc68687080" w:history="1">
        <w:r w:rsidR="00385D9E" w:rsidRPr="002F1B9D">
          <w:rPr>
            <w:rStyle w:val="Hiperpovezava"/>
            <w:noProof/>
          </w:rPr>
          <w:t>3.2.2</w:t>
        </w:r>
        <w:r w:rsidR="00385D9E">
          <w:rPr>
            <w:rFonts w:eastAsiaTheme="minorEastAsia" w:cstheme="minorBidi"/>
            <w:noProof/>
            <w:sz w:val="22"/>
            <w:szCs w:val="22"/>
            <w:lang w:eastAsia="sl-SI"/>
          </w:rPr>
          <w:tab/>
        </w:r>
        <w:r w:rsidR="00385D9E" w:rsidRPr="002F1B9D">
          <w:rPr>
            <w:rStyle w:val="Hiperpovezava"/>
            <w:noProof/>
          </w:rPr>
          <w:t>Karierni center in Alumni klub</w:t>
        </w:r>
        <w:r w:rsidR="00385D9E">
          <w:rPr>
            <w:noProof/>
            <w:webHidden/>
          </w:rPr>
          <w:tab/>
        </w:r>
        <w:r w:rsidR="00385D9E">
          <w:rPr>
            <w:noProof/>
            <w:webHidden/>
          </w:rPr>
          <w:fldChar w:fldCharType="begin"/>
        </w:r>
        <w:r w:rsidR="00385D9E">
          <w:rPr>
            <w:noProof/>
            <w:webHidden/>
          </w:rPr>
          <w:instrText xml:space="preserve"> PAGEREF _Toc68687080 \h </w:instrText>
        </w:r>
        <w:r w:rsidR="00385D9E">
          <w:rPr>
            <w:noProof/>
            <w:webHidden/>
          </w:rPr>
        </w:r>
        <w:r w:rsidR="00385D9E">
          <w:rPr>
            <w:noProof/>
            <w:webHidden/>
          </w:rPr>
          <w:fldChar w:fldCharType="separate"/>
        </w:r>
        <w:r w:rsidR="00CE239E">
          <w:rPr>
            <w:noProof/>
            <w:webHidden/>
          </w:rPr>
          <w:t>24</w:t>
        </w:r>
        <w:r w:rsidR="00385D9E">
          <w:rPr>
            <w:noProof/>
            <w:webHidden/>
          </w:rPr>
          <w:fldChar w:fldCharType="end"/>
        </w:r>
      </w:hyperlink>
    </w:p>
    <w:p w14:paraId="231495F7" w14:textId="0F35839F" w:rsidR="00385D9E" w:rsidRDefault="006F528F" w:rsidP="00385D9E">
      <w:pPr>
        <w:pStyle w:val="Kazalovsebine2"/>
        <w:rPr>
          <w:rFonts w:eastAsiaTheme="minorEastAsia" w:cstheme="minorBidi"/>
          <w:noProof/>
          <w:sz w:val="22"/>
          <w:szCs w:val="22"/>
          <w:lang w:eastAsia="sl-SI"/>
        </w:rPr>
      </w:pPr>
      <w:hyperlink w:anchor="_Toc68687081" w:history="1">
        <w:r w:rsidR="00385D9E" w:rsidRPr="002F1B9D">
          <w:rPr>
            <w:rStyle w:val="Hiperpovezava"/>
            <w:noProof/>
          </w:rPr>
          <w:t>3.3</w:t>
        </w:r>
        <w:r w:rsidR="00385D9E">
          <w:rPr>
            <w:rFonts w:eastAsiaTheme="minorEastAsia" w:cstheme="minorBidi"/>
            <w:noProof/>
            <w:sz w:val="22"/>
            <w:szCs w:val="22"/>
            <w:lang w:eastAsia="sl-SI"/>
          </w:rPr>
          <w:tab/>
        </w:r>
        <w:r w:rsidR="00385D9E" w:rsidRPr="002F1B9D">
          <w:rPr>
            <w:rStyle w:val="Hiperpovezava"/>
            <w:noProof/>
          </w:rPr>
          <w:t>Podpora študentom pri pripravi diplomskega dela</w:t>
        </w:r>
        <w:r w:rsidR="00385D9E">
          <w:rPr>
            <w:noProof/>
            <w:webHidden/>
          </w:rPr>
          <w:tab/>
        </w:r>
        <w:r w:rsidR="00385D9E">
          <w:rPr>
            <w:noProof/>
            <w:webHidden/>
          </w:rPr>
          <w:fldChar w:fldCharType="begin"/>
        </w:r>
        <w:r w:rsidR="00385D9E">
          <w:rPr>
            <w:noProof/>
            <w:webHidden/>
          </w:rPr>
          <w:instrText xml:space="preserve"> PAGEREF _Toc68687081 \h </w:instrText>
        </w:r>
        <w:r w:rsidR="00385D9E">
          <w:rPr>
            <w:noProof/>
            <w:webHidden/>
          </w:rPr>
        </w:r>
        <w:r w:rsidR="00385D9E">
          <w:rPr>
            <w:noProof/>
            <w:webHidden/>
          </w:rPr>
          <w:fldChar w:fldCharType="separate"/>
        </w:r>
        <w:r w:rsidR="00CE239E">
          <w:rPr>
            <w:noProof/>
            <w:webHidden/>
          </w:rPr>
          <w:t>25</w:t>
        </w:r>
        <w:r w:rsidR="00385D9E">
          <w:rPr>
            <w:noProof/>
            <w:webHidden/>
          </w:rPr>
          <w:fldChar w:fldCharType="end"/>
        </w:r>
      </w:hyperlink>
    </w:p>
    <w:p w14:paraId="67C9D7C1" w14:textId="11AD0C85" w:rsidR="00385D9E" w:rsidRDefault="006F528F" w:rsidP="00385D9E">
      <w:pPr>
        <w:pStyle w:val="Kazalovsebine2"/>
        <w:rPr>
          <w:rFonts w:eastAsiaTheme="minorEastAsia" w:cstheme="minorBidi"/>
          <w:noProof/>
          <w:sz w:val="22"/>
          <w:szCs w:val="22"/>
          <w:lang w:eastAsia="sl-SI"/>
        </w:rPr>
      </w:pPr>
      <w:hyperlink w:anchor="_Toc68687082" w:history="1">
        <w:r w:rsidR="00385D9E" w:rsidRPr="002F1B9D">
          <w:rPr>
            <w:rStyle w:val="Hiperpovezava"/>
            <w:noProof/>
          </w:rPr>
          <w:t>3.4</w:t>
        </w:r>
        <w:r w:rsidR="00385D9E">
          <w:rPr>
            <w:rFonts w:eastAsiaTheme="minorEastAsia" w:cstheme="minorBidi"/>
            <w:noProof/>
            <w:sz w:val="22"/>
            <w:szCs w:val="22"/>
            <w:lang w:eastAsia="sl-SI"/>
          </w:rPr>
          <w:tab/>
        </w:r>
        <w:r w:rsidR="00385D9E" w:rsidRPr="002F1B9D">
          <w:rPr>
            <w:rStyle w:val="Hiperpovezava"/>
            <w:noProof/>
          </w:rPr>
          <w:t>Podatki o vpisu in študentih</w:t>
        </w:r>
        <w:r w:rsidR="00385D9E">
          <w:rPr>
            <w:noProof/>
            <w:webHidden/>
          </w:rPr>
          <w:tab/>
        </w:r>
        <w:r w:rsidR="00385D9E">
          <w:rPr>
            <w:noProof/>
            <w:webHidden/>
          </w:rPr>
          <w:fldChar w:fldCharType="begin"/>
        </w:r>
        <w:r w:rsidR="00385D9E">
          <w:rPr>
            <w:noProof/>
            <w:webHidden/>
          </w:rPr>
          <w:instrText xml:space="preserve"> PAGEREF _Toc68687082 \h </w:instrText>
        </w:r>
        <w:r w:rsidR="00385D9E">
          <w:rPr>
            <w:noProof/>
            <w:webHidden/>
          </w:rPr>
        </w:r>
        <w:r w:rsidR="00385D9E">
          <w:rPr>
            <w:noProof/>
            <w:webHidden/>
          </w:rPr>
          <w:fldChar w:fldCharType="separate"/>
        </w:r>
        <w:r w:rsidR="00CE239E">
          <w:rPr>
            <w:noProof/>
            <w:webHidden/>
          </w:rPr>
          <w:t>25</w:t>
        </w:r>
        <w:r w:rsidR="00385D9E">
          <w:rPr>
            <w:noProof/>
            <w:webHidden/>
          </w:rPr>
          <w:fldChar w:fldCharType="end"/>
        </w:r>
      </w:hyperlink>
    </w:p>
    <w:p w14:paraId="4566FBB4" w14:textId="63C310A2" w:rsidR="00385D9E" w:rsidRDefault="006F528F" w:rsidP="00385D9E">
      <w:pPr>
        <w:pStyle w:val="Kazalovsebine2"/>
        <w:rPr>
          <w:rFonts w:eastAsiaTheme="minorEastAsia" w:cstheme="minorBidi"/>
          <w:noProof/>
          <w:sz w:val="22"/>
          <w:szCs w:val="22"/>
          <w:lang w:eastAsia="sl-SI"/>
        </w:rPr>
      </w:pPr>
      <w:hyperlink w:anchor="_Toc68687083" w:history="1">
        <w:r w:rsidR="00385D9E" w:rsidRPr="002F1B9D">
          <w:rPr>
            <w:rStyle w:val="Hiperpovezava"/>
            <w:noProof/>
          </w:rPr>
          <w:t>3.5</w:t>
        </w:r>
        <w:r w:rsidR="00385D9E">
          <w:rPr>
            <w:rFonts w:eastAsiaTheme="minorEastAsia" w:cstheme="minorBidi"/>
            <w:noProof/>
            <w:sz w:val="22"/>
            <w:szCs w:val="22"/>
            <w:lang w:eastAsia="sl-SI"/>
          </w:rPr>
          <w:tab/>
        </w:r>
        <w:r w:rsidR="00385D9E" w:rsidRPr="002F1B9D">
          <w:rPr>
            <w:rStyle w:val="Hiperpovezava"/>
            <w:noProof/>
          </w:rPr>
          <w:t>Število opravljenih diplomskih nalog in rezultati izpitov</w:t>
        </w:r>
        <w:r w:rsidR="00385D9E">
          <w:rPr>
            <w:noProof/>
            <w:webHidden/>
          </w:rPr>
          <w:tab/>
        </w:r>
        <w:r w:rsidR="00385D9E">
          <w:rPr>
            <w:noProof/>
            <w:webHidden/>
          </w:rPr>
          <w:fldChar w:fldCharType="begin"/>
        </w:r>
        <w:r w:rsidR="00385D9E">
          <w:rPr>
            <w:noProof/>
            <w:webHidden/>
          </w:rPr>
          <w:instrText xml:space="preserve"> PAGEREF _Toc68687083 \h </w:instrText>
        </w:r>
        <w:r w:rsidR="00385D9E">
          <w:rPr>
            <w:noProof/>
            <w:webHidden/>
          </w:rPr>
        </w:r>
        <w:r w:rsidR="00385D9E">
          <w:rPr>
            <w:noProof/>
            <w:webHidden/>
          </w:rPr>
          <w:fldChar w:fldCharType="separate"/>
        </w:r>
        <w:r w:rsidR="00CE239E">
          <w:rPr>
            <w:noProof/>
            <w:webHidden/>
          </w:rPr>
          <w:t>25</w:t>
        </w:r>
        <w:r w:rsidR="00385D9E">
          <w:rPr>
            <w:noProof/>
            <w:webHidden/>
          </w:rPr>
          <w:fldChar w:fldCharType="end"/>
        </w:r>
      </w:hyperlink>
    </w:p>
    <w:p w14:paraId="1AD2F425" w14:textId="4416088C" w:rsidR="00385D9E" w:rsidRDefault="006F528F" w:rsidP="00385D9E">
      <w:pPr>
        <w:pStyle w:val="Kazalovsebine3"/>
        <w:rPr>
          <w:rFonts w:eastAsiaTheme="minorEastAsia" w:cstheme="minorBidi"/>
          <w:noProof/>
          <w:sz w:val="22"/>
          <w:szCs w:val="22"/>
          <w:lang w:eastAsia="sl-SI"/>
        </w:rPr>
      </w:pPr>
      <w:hyperlink w:anchor="_Toc68687084" w:history="1">
        <w:r w:rsidR="00385D9E" w:rsidRPr="002F1B9D">
          <w:rPr>
            <w:rStyle w:val="Hiperpovezava"/>
            <w:noProof/>
          </w:rPr>
          <w:t>3.5.1</w:t>
        </w:r>
        <w:r w:rsidR="00385D9E">
          <w:rPr>
            <w:rFonts w:eastAsiaTheme="minorEastAsia" w:cstheme="minorBidi"/>
            <w:noProof/>
            <w:sz w:val="22"/>
            <w:szCs w:val="22"/>
            <w:lang w:eastAsia="sl-SI"/>
          </w:rPr>
          <w:tab/>
        </w:r>
        <w:r w:rsidR="00385D9E" w:rsidRPr="002F1B9D">
          <w:rPr>
            <w:rStyle w:val="Hiperpovezava"/>
            <w:noProof/>
          </w:rPr>
          <w:t>Rezultati izpitov v programu Ekonomist</w:t>
        </w:r>
        <w:r w:rsidR="00385D9E">
          <w:rPr>
            <w:noProof/>
            <w:webHidden/>
          </w:rPr>
          <w:tab/>
        </w:r>
        <w:r w:rsidR="00385D9E">
          <w:rPr>
            <w:noProof/>
            <w:webHidden/>
          </w:rPr>
          <w:fldChar w:fldCharType="begin"/>
        </w:r>
        <w:r w:rsidR="00385D9E">
          <w:rPr>
            <w:noProof/>
            <w:webHidden/>
          </w:rPr>
          <w:instrText xml:space="preserve"> PAGEREF _Toc68687084 \h </w:instrText>
        </w:r>
        <w:r w:rsidR="00385D9E">
          <w:rPr>
            <w:noProof/>
            <w:webHidden/>
          </w:rPr>
        </w:r>
        <w:r w:rsidR="00385D9E">
          <w:rPr>
            <w:noProof/>
            <w:webHidden/>
          </w:rPr>
          <w:fldChar w:fldCharType="separate"/>
        </w:r>
        <w:r w:rsidR="00CE239E">
          <w:rPr>
            <w:noProof/>
            <w:webHidden/>
          </w:rPr>
          <w:t>26</w:t>
        </w:r>
        <w:r w:rsidR="00385D9E">
          <w:rPr>
            <w:noProof/>
            <w:webHidden/>
          </w:rPr>
          <w:fldChar w:fldCharType="end"/>
        </w:r>
      </w:hyperlink>
    </w:p>
    <w:p w14:paraId="05A81320" w14:textId="2C745855" w:rsidR="00385D9E" w:rsidRDefault="006F528F" w:rsidP="00385D9E">
      <w:pPr>
        <w:pStyle w:val="Kazalovsebine1"/>
        <w:rPr>
          <w:rFonts w:eastAsiaTheme="minorEastAsia" w:cstheme="minorBidi"/>
          <w:noProof/>
          <w:sz w:val="22"/>
          <w:szCs w:val="22"/>
          <w:lang w:eastAsia="sl-SI"/>
        </w:rPr>
      </w:pPr>
      <w:hyperlink w:anchor="_Toc68687090" w:history="1">
        <w:r w:rsidR="00385D9E" w:rsidRPr="002F1B9D">
          <w:rPr>
            <w:rStyle w:val="Hiperpovezava"/>
            <w:noProof/>
          </w:rPr>
          <w:t>4</w:t>
        </w:r>
        <w:r w:rsidR="00385D9E">
          <w:rPr>
            <w:rFonts w:eastAsiaTheme="minorEastAsia" w:cstheme="minorBidi"/>
            <w:noProof/>
            <w:sz w:val="22"/>
            <w:szCs w:val="22"/>
            <w:lang w:eastAsia="sl-SI"/>
          </w:rPr>
          <w:tab/>
        </w:r>
        <w:r w:rsidR="00385D9E" w:rsidRPr="002F1B9D">
          <w:rPr>
            <w:rStyle w:val="Hiperpovezava"/>
            <w:noProof/>
          </w:rPr>
          <w:t>Materialne razmere in prostorski pogoji</w:t>
        </w:r>
        <w:r w:rsidR="00385D9E">
          <w:rPr>
            <w:noProof/>
            <w:webHidden/>
          </w:rPr>
          <w:tab/>
        </w:r>
        <w:r w:rsidR="00385D9E">
          <w:rPr>
            <w:noProof/>
            <w:webHidden/>
          </w:rPr>
          <w:fldChar w:fldCharType="begin"/>
        </w:r>
        <w:r w:rsidR="00385D9E">
          <w:rPr>
            <w:noProof/>
            <w:webHidden/>
          </w:rPr>
          <w:instrText xml:space="preserve"> PAGEREF _Toc68687090 \h </w:instrText>
        </w:r>
        <w:r w:rsidR="00385D9E">
          <w:rPr>
            <w:noProof/>
            <w:webHidden/>
          </w:rPr>
        </w:r>
        <w:r w:rsidR="00385D9E">
          <w:rPr>
            <w:noProof/>
            <w:webHidden/>
          </w:rPr>
          <w:fldChar w:fldCharType="separate"/>
        </w:r>
        <w:r w:rsidR="00CE239E">
          <w:rPr>
            <w:noProof/>
            <w:webHidden/>
          </w:rPr>
          <w:t>28</w:t>
        </w:r>
        <w:r w:rsidR="00385D9E">
          <w:rPr>
            <w:noProof/>
            <w:webHidden/>
          </w:rPr>
          <w:fldChar w:fldCharType="end"/>
        </w:r>
      </w:hyperlink>
    </w:p>
    <w:p w14:paraId="1BF25385" w14:textId="30294722" w:rsidR="00385D9E" w:rsidRDefault="006F528F" w:rsidP="00385D9E">
      <w:pPr>
        <w:pStyle w:val="Kazalovsebine2"/>
        <w:rPr>
          <w:rFonts w:eastAsiaTheme="minorEastAsia" w:cstheme="minorBidi"/>
          <w:noProof/>
          <w:sz w:val="22"/>
          <w:szCs w:val="22"/>
          <w:lang w:eastAsia="sl-SI"/>
        </w:rPr>
      </w:pPr>
      <w:hyperlink w:anchor="_Toc68687091" w:history="1">
        <w:r w:rsidR="00385D9E" w:rsidRPr="002F1B9D">
          <w:rPr>
            <w:rStyle w:val="Hiperpovezava"/>
            <w:noProof/>
          </w:rPr>
          <w:t>4.1</w:t>
        </w:r>
        <w:r w:rsidR="00385D9E">
          <w:rPr>
            <w:rFonts w:eastAsiaTheme="minorEastAsia" w:cstheme="minorBidi"/>
            <w:noProof/>
            <w:sz w:val="22"/>
            <w:szCs w:val="22"/>
            <w:lang w:eastAsia="sl-SI"/>
          </w:rPr>
          <w:tab/>
        </w:r>
        <w:r w:rsidR="00385D9E" w:rsidRPr="002F1B9D">
          <w:rPr>
            <w:rStyle w:val="Hiperpovezava"/>
            <w:noProof/>
          </w:rPr>
          <w:t>Prostori, prilagoditve prostorov, študija in izvajanja</w:t>
        </w:r>
        <w:r w:rsidR="00385D9E">
          <w:rPr>
            <w:noProof/>
            <w:webHidden/>
          </w:rPr>
          <w:tab/>
        </w:r>
        <w:r w:rsidR="00385D9E">
          <w:rPr>
            <w:noProof/>
            <w:webHidden/>
          </w:rPr>
          <w:fldChar w:fldCharType="begin"/>
        </w:r>
        <w:r w:rsidR="00385D9E">
          <w:rPr>
            <w:noProof/>
            <w:webHidden/>
          </w:rPr>
          <w:instrText xml:space="preserve"> PAGEREF _Toc68687091 \h </w:instrText>
        </w:r>
        <w:r w:rsidR="00385D9E">
          <w:rPr>
            <w:noProof/>
            <w:webHidden/>
          </w:rPr>
        </w:r>
        <w:r w:rsidR="00385D9E">
          <w:rPr>
            <w:noProof/>
            <w:webHidden/>
          </w:rPr>
          <w:fldChar w:fldCharType="separate"/>
        </w:r>
        <w:r w:rsidR="00CE239E">
          <w:rPr>
            <w:noProof/>
            <w:webHidden/>
          </w:rPr>
          <w:t>28</w:t>
        </w:r>
        <w:r w:rsidR="00385D9E">
          <w:rPr>
            <w:noProof/>
            <w:webHidden/>
          </w:rPr>
          <w:fldChar w:fldCharType="end"/>
        </w:r>
      </w:hyperlink>
    </w:p>
    <w:p w14:paraId="3A7AE531" w14:textId="5DA0AF3D" w:rsidR="00385D9E" w:rsidRDefault="006F528F" w:rsidP="00385D9E">
      <w:pPr>
        <w:pStyle w:val="Kazalovsebine2"/>
        <w:rPr>
          <w:rFonts w:eastAsiaTheme="minorEastAsia" w:cstheme="minorBidi"/>
          <w:noProof/>
          <w:sz w:val="22"/>
          <w:szCs w:val="22"/>
          <w:lang w:eastAsia="sl-SI"/>
        </w:rPr>
      </w:pPr>
      <w:hyperlink w:anchor="_Toc68687092" w:history="1">
        <w:r w:rsidR="00385D9E" w:rsidRPr="002F1B9D">
          <w:rPr>
            <w:rStyle w:val="Hiperpovezava"/>
            <w:noProof/>
          </w:rPr>
          <w:t>4.2</w:t>
        </w:r>
        <w:r w:rsidR="00385D9E">
          <w:rPr>
            <w:rFonts w:eastAsiaTheme="minorEastAsia" w:cstheme="minorBidi"/>
            <w:noProof/>
            <w:sz w:val="22"/>
            <w:szCs w:val="22"/>
            <w:lang w:eastAsia="sl-SI"/>
          </w:rPr>
          <w:tab/>
        </w:r>
        <w:r w:rsidR="00385D9E" w:rsidRPr="002F1B9D">
          <w:rPr>
            <w:rStyle w:val="Hiperpovezava"/>
            <w:noProof/>
          </w:rPr>
          <w:t>Knjižnica</w:t>
        </w:r>
        <w:r w:rsidR="00385D9E">
          <w:rPr>
            <w:noProof/>
            <w:webHidden/>
          </w:rPr>
          <w:tab/>
        </w:r>
        <w:r w:rsidR="00385D9E">
          <w:rPr>
            <w:noProof/>
            <w:webHidden/>
          </w:rPr>
          <w:fldChar w:fldCharType="begin"/>
        </w:r>
        <w:r w:rsidR="00385D9E">
          <w:rPr>
            <w:noProof/>
            <w:webHidden/>
          </w:rPr>
          <w:instrText xml:space="preserve"> PAGEREF _Toc68687092 \h </w:instrText>
        </w:r>
        <w:r w:rsidR="00385D9E">
          <w:rPr>
            <w:noProof/>
            <w:webHidden/>
          </w:rPr>
        </w:r>
        <w:r w:rsidR="00385D9E">
          <w:rPr>
            <w:noProof/>
            <w:webHidden/>
          </w:rPr>
          <w:fldChar w:fldCharType="separate"/>
        </w:r>
        <w:r w:rsidR="00CE239E">
          <w:rPr>
            <w:noProof/>
            <w:webHidden/>
          </w:rPr>
          <w:t>29</w:t>
        </w:r>
        <w:r w:rsidR="00385D9E">
          <w:rPr>
            <w:noProof/>
            <w:webHidden/>
          </w:rPr>
          <w:fldChar w:fldCharType="end"/>
        </w:r>
      </w:hyperlink>
    </w:p>
    <w:p w14:paraId="6F2DD7D2" w14:textId="6CD80AA0" w:rsidR="00385D9E" w:rsidRDefault="006F528F" w:rsidP="00385D9E">
      <w:pPr>
        <w:pStyle w:val="Kazalovsebine1"/>
        <w:rPr>
          <w:rFonts w:eastAsiaTheme="minorEastAsia" w:cstheme="minorBidi"/>
          <w:noProof/>
          <w:sz w:val="22"/>
          <w:szCs w:val="22"/>
          <w:lang w:eastAsia="sl-SI"/>
        </w:rPr>
      </w:pPr>
      <w:hyperlink w:anchor="_Toc68687094" w:history="1">
        <w:r w:rsidR="00385D9E" w:rsidRPr="002F1B9D">
          <w:rPr>
            <w:rStyle w:val="Hiperpovezava"/>
            <w:noProof/>
          </w:rPr>
          <w:t>5</w:t>
        </w:r>
        <w:r w:rsidR="00385D9E">
          <w:rPr>
            <w:rFonts w:eastAsiaTheme="minorEastAsia" w:cstheme="minorBidi"/>
            <w:noProof/>
            <w:sz w:val="22"/>
            <w:szCs w:val="22"/>
            <w:lang w:eastAsia="sl-SI"/>
          </w:rPr>
          <w:tab/>
        </w:r>
        <w:r w:rsidR="00385D9E" w:rsidRPr="002F1B9D">
          <w:rPr>
            <w:rStyle w:val="Hiperpovezava"/>
            <w:noProof/>
          </w:rPr>
          <w:t>Notranje zagotavljanje in izboljševanje kakovosti ter izvajanje študijskih programov</w:t>
        </w:r>
        <w:r w:rsidR="00385D9E">
          <w:rPr>
            <w:noProof/>
            <w:webHidden/>
          </w:rPr>
          <w:tab/>
        </w:r>
        <w:r w:rsidR="00385D9E">
          <w:rPr>
            <w:noProof/>
            <w:webHidden/>
          </w:rPr>
          <w:fldChar w:fldCharType="begin"/>
        </w:r>
        <w:r w:rsidR="00385D9E">
          <w:rPr>
            <w:noProof/>
            <w:webHidden/>
          </w:rPr>
          <w:instrText xml:space="preserve"> PAGEREF _Toc68687094 \h </w:instrText>
        </w:r>
        <w:r w:rsidR="00385D9E">
          <w:rPr>
            <w:noProof/>
            <w:webHidden/>
          </w:rPr>
        </w:r>
        <w:r w:rsidR="00385D9E">
          <w:rPr>
            <w:noProof/>
            <w:webHidden/>
          </w:rPr>
          <w:fldChar w:fldCharType="separate"/>
        </w:r>
        <w:r w:rsidR="00CE239E">
          <w:rPr>
            <w:noProof/>
            <w:webHidden/>
          </w:rPr>
          <w:t>29</w:t>
        </w:r>
        <w:r w:rsidR="00385D9E">
          <w:rPr>
            <w:noProof/>
            <w:webHidden/>
          </w:rPr>
          <w:fldChar w:fldCharType="end"/>
        </w:r>
      </w:hyperlink>
    </w:p>
    <w:p w14:paraId="4CBD7C6A" w14:textId="5BDA7FF9" w:rsidR="00385D9E" w:rsidRDefault="006F528F" w:rsidP="00385D9E">
      <w:pPr>
        <w:pStyle w:val="Kazalovsebine2"/>
        <w:rPr>
          <w:rFonts w:eastAsiaTheme="minorEastAsia" w:cstheme="minorBidi"/>
          <w:noProof/>
          <w:sz w:val="22"/>
          <w:szCs w:val="22"/>
          <w:lang w:eastAsia="sl-SI"/>
        </w:rPr>
      </w:pPr>
      <w:hyperlink w:anchor="_Toc68687095" w:history="1">
        <w:r w:rsidR="00385D9E" w:rsidRPr="002F1B9D">
          <w:rPr>
            <w:rStyle w:val="Hiperpovezava"/>
            <w:noProof/>
          </w:rPr>
          <w:t>5.1</w:t>
        </w:r>
        <w:r w:rsidR="00385D9E">
          <w:rPr>
            <w:rFonts w:eastAsiaTheme="minorEastAsia" w:cstheme="minorBidi"/>
            <w:noProof/>
            <w:sz w:val="22"/>
            <w:szCs w:val="22"/>
            <w:lang w:eastAsia="sl-SI"/>
          </w:rPr>
          <w:tab/>
        </w:r>
        <w:r w:rsidR="00385D9E" w:rsidRPr="002F1B9D">
          <w:rPr>
            <w:rStyle w:val="Hiperpovezava"/>
            <w:noProof/>
          </w:rPr>
          <w:t>Postopek samoevalvacije na šoli</w:t>
        </w:r>
        <w:r w:rsidR="00385D9E">
          <w:rPr>
            <w:noProof/>
            <w:webHidden/>
          </w:rPr>
          <w:tab/>
        </w:r>
        <w:r w:rsidR="00385D9E">
          <w:rPr>
            <w:noProof/>
            <w:webHidden/>
          </w:rPr>
          <w:fldChar w:fldCharType="begin"/>
        </w:r>
        <w:r w:rsidR="00385D9E">
          <w:rPr>
            <w:noProof/>
            <w:webHidden/>
          </w:rPr>
          <w:instrText xml:space="preserve"> PAGEREF _Toc68687095 \h </w:instrText>
        </w:r>
        <w:r w:rsidR="00385D9E">
          <w:rPr>
            <w:noProof/>
            <w:webHidden/>
          </w:rPr>
        </w:r>
        <w:r w:rsidR="00385D9E">
          <w:rPr>
            <w:noProof/>
            <w:webHidden/>
          </w:rPr>
          <w:fldChar w:fldCharType="separate"/>
        </w:r>
        <w:r w:rsidR="00CE239E">
          <w:rPr>
            <w:noProof/>
            <w:webHidden/>
          </w:rPr>
          <w:t>29</w:t>
        </w:r>
        <w:r w:rsidR="00385D9E">
          <w:rPr>
            <w:noProof/>
            <w:webHidden/>
          </w:rPr>
          <w:fldChar w:fldCharType="end"/>
        </w:r>
      </w:hyperlink>
    </w:p>
    <w:p w14:paraId="1C5AC25B" w14:textId="209E6E99" w:rsidR="00385D9E" w:rsidRDefault="006F528F" w:rsidP="00385D9E">
      <w:pPr>
        <w:pStyle w:val="Kazalovsebine2"/>
        <w:rPr>
          <w:rFonts w:eastAsiaTheme="minorEastAsia" w:cstheme="minorBidi"/>
          <w:noProof/>
          <w:sz w:val="22"/>
          <w:szCs w:val="22"/>
          <w:lang w:eastAsia="sl-SI"/>
        </w:rPr>
      </w:pPr>
      <w:hyperlink w:anchor="_Toc68687096" w:history="1">
        <w:r w:rsidR="00385D9E" w:rsidRPr="002F1B9D">
          <w:rPr>
            <w:rStyle w:val="Hiperpovezava"/>
            <w:noProof/>
          </w:rPr>
          <w:t>5.2</w:t>
        </w:r>
        <w:r w:rsidR="00385D9E">
          <w:rPr>
            <w:rFonts w:eastAsiaTheme="minorEastAsia" w:cstheme="minorBidi"/>
            <w:noProof/>
            <w:sz w:val="22"/>
            <w:szCs w:val="22"/>
            <w:lang w:eastAsia="sl-SI"/>
          </w:rPr>
          <w:tab/>
        </w:r>
        <w:r w:rsidR="00385D9E" w:rsidRPr="002F1B9D">
          <w:rPr>
            <w:rStyle w:val="Hiperpovezava"/>
            <w:noProof/>
          </w:rPr>
          <w:t>Evalvacija izobraževalnega procesa</w:t>
        </w:r>
        <w:r w:rsidR="00385D9E">
          <w:rPr>
            <w:noProof/>
            <w:webHidden/>
          </w:rPr>
          <w:tab/>
        </w:r>
        <w:r w:rsidR="00385D9E">
          <w:rPr>
            <w:noProof/>
            <w:webHidden/>
          </w:rPr>
          <w:fldChar w:fldCharType="begin"/>
        </w:r>
        <w:r w:rsidR="00385D9E">
          <w:rPr>
            <w:noProof/>
            <w:webHidden/>
          </w:rPr>
          <w:instrText xml:space="preserve"> PAGEREF _Toc68687096 \h </w:instrText>
        </w:r>
        <w:r w:rsidR="00385D9E">
          <w:rPr>
            <w:noProof/>
            <w:webHidden/>
          </w:rPr>
        </w:r>
        <w:r w:rsidR="00385D9E">
          <w:rPr>
            <w:noProof/>
            <w:webHidden/>
          </w:rPr>
          <w:fldChar w:fldCharType="separate"/>
        </w:r>
        <w:r w:rsidR="00CE239E">
          <w:rPr>
            <w:noProof/>
            <w:webHidden/>
          </w:rPr>
          <w:t>30</w:t>
        </w:r>
        <w:r w:rsidR="00385D9E">
          <w:rPr>
            <w:noProof/>
            <w:webHidden/>
          </w:rPr>
          <w:fldChar w:fldCharType="end"/>
        </w:r>
      </w:hyperlink>
    </w:p>
    <w:p w14:paraId="60DEDA59" w14:textId="6A5ADFC3" w:rsidR="00385D9E" w:rsidRDefault="006F528F" w:rsidP="00385D9E">
      <w:pPr>
        <w:pStyle w:val="Kazalovsebine2"/>
        <w:rPr>
          <w:rFonts w:eastAsiaTheme="minorEastAsia" w:cstheme="minorBidi"/>
          <w:noProof/>
          <w:sz w:val="22"/>
          <w:szCs w:val="22"/>
          <w:lang w:eastAsia="sl-SI"/>
        </w:rPr>
      </w:pPr>
      <w:hyperlink w:anchor="_Toc68687097" w:history="1">
        <w:r w:rsidR="00385D9E" w:rsidRPr="002F1B9D">
          <w:rPr>
            <w:rStyle w:val="Hiperpovezava"/>
            <w:noProof/>
          </w:rPr>
          <w:t>5.3</w:t>
        </w:r>
        <w:r w:rsidR="00385D9E">
          <w:rPr>
            <w:rFonts w:eastAsiaTheme="minorEastAsia" w:cstheme="minorBidi"/>
            <w:noProof/>
            <w:sz w:val="22"/>
            <w:szCs w:val="22"/>
            <w:lang w:eastAsia="sl-SI"/>
          </w:rPr>
          <w:tab/>
        </w:r>
        <w:r w:rsidR="00385D9E" w:rsidRPr="002F1B9D">
          <w:rPr>
            <w:rStyle w:val="Hiperpovezava"/>
            <w:noProof/>
          </w:rPr>
          <w:t>Evalvacija zaposlenih na VSŠ Brežice</w:t>
        </w:r>
        <w:r w:rsidR="00385D9E">
          <w:rPr>
            <w:noProof/>
            <w:webHidden/>
          </w:rPr>
          <w:tab/>
        </w:r>
        <w:r w:rsidR="00385D9E">
          <w:rPr>
            <w:noProof/>
            <w:webHidden/>
          </w:rPr>
          <w:fldChar w:fldCharType="begin"/>
        </w:r>
        <w:r w:rsidR="00385D9E">
          <w:rPr>
            <w:noProof/>
            <w:webHidden/>
          </w:rPr>
          <w:instrText xml:space="preserve"> PAGEREF _Toc68687097 \h </w:instrText>
        </w:r>
        <w:r w:rsidR="00385D9E">
          <w:rPr>
            <w:noProof/>
            <w:webHidden/>
          </w:rPr>
        </w:r>
        <w:r w:rsidR="00385D9E">
          <w:rPr>
            <w:noProof/>
            <w:webHidden/>
          </w:rPr>
          <w:fldChar w:fldCharType="separate"/>
        </w:r>
        <w:r w:rsidR="00CE239E">
          <w:rPr>
            <w:noProof/>
            <w:webHidden/>
          </w:rPr>
          <w:t>30</w:t>
        </w:r>
        <w:r w:rsidR="00385D9E">
          <w:rPr>
            <w:noProof/>
            <w:webHidden/>
          </w:rPr>
          <w:fldChar w:fldCharType="end"/>
        </w:r>
      </w:hyperlink>
    </w:p>
    <w:p w14:paraId="606B787F" w14:textId="31EC3C50" w:rsidR="00385D9E" w:rsidRDefault="006F528F" w:rsidP="00385D9E">
      <w:pPr>
        <w:pStyle w:val="Kazalovsebine2"/>
        <w:rPr>
          <w:rFonts w:eastAsiaTheme="minorEastAsia" w:cstheme="minorBidi"/>
          <w:noProof/>
          <w:sz w:val="22"/>
          <w:szCs w:val="22"/>
          <w:lang w:eastAsia="sl-SI"/>
        </w:rPr>
      </w:pPr>
      <w:hyperlink w:anchor="_Toc68687098" w:history="1">
        <w:r w:rsidR="00385D9E" w:rsidRPr="002F1B9D">
          <w:rPr>
            <w:rStyle w:val="Hiperpovezava"/>
            <w:noProof/>
          </w:rPr>
          <w:t>5.4</w:t>
        </w:r>
        <w:r w:rsidR="00385D9E">
          <w:rPr>
            <w:rFonts w:eastAsiaTheme="minorEastAsia" w:cstheme="minorBidi"/>
            <w:noProof/>
            <w:sz w:val="22"/>
            <w:szCs w:val="22"/>
            <w:lang w:eastAsia="sl-SI"/>
          </w:rPr>
          <w:tab/>
        </w:r>
        <w:r w:rsidR="00385D9E" w:rsidRPr="002F1B9D">
          <w:rPr>
            <w:rStyle w:val="Hiperpovezava"/>
            <w:noProof/>
          </w:rPr>
          <w:t>Merjenje zadovoljstva udeležencev izobraževalnega procesa</w:t>
        </w:r>
        <w:r w:rsidR="00385D9E">
          <w:rPr>
            <w:noProof/>
            <w:webHidden/>
          </w:rPr>
          <w:tab/>
        </w:r>
        <w:r w:rsidR="00385D9E">
          <w:rPr>
            <w:noProof/>
            <w:webHidden/>
          </w:rPr>
          <w:fldChar w:fldCharType="begin"/>
        </w:r>
        <w:r w:rsidR="00385D9E">
          <w:rPr>
            <w:noProof/>
            <w:webHidden/>
          </w:rPr>
          <w:instrText xml:space="preserve"> PAGEREF _Toc68687098 \h </w:instrText>
        </w:r>
        <w:r w:rsidR="00385D9E">
          <w:rPr>
            <w:noProof/>
            <w:webHidden/>
          </w:rPr>
        </w:r>
        <w:r w:rsidR="00385D9E">
          <w:rPr>
            <w:noProof/>
            <w:webHidden/>
          </w:rPr>
          <w:fldChar w:fldCharType="separate"/>
        </w:r>
        <w:r w:rsidR="00CE239E">
          <w:rPr>
            <w:noProof/>
            <w:webHidden/>
          </w:rPr>
          <w:t>30</w:t>
        </w:r>
        <w:r w:rsidR="00385D9E">
          <w:rPr>
            <w:noProof/>
            <w:webHidden/>
          </w:rPr>
          <w:fldChar w:fldCharType="end"/>
        </w:r>
      </w:hyperlink>
    </w:p>
    <w:p w14:paraId="15FA9D1F" w14:textId="01F9C702" w:rsidR="00385D9E" w:rsidRDefault="006F528F" w:rsidP="00385D9E">
      <w:pPr>
        <w:pStyle w:val="Kazalovsebine2"/>
        <w:rPr>
          <w:rFonts w:eastAsiaTheme="minorEastAsia" w:cstheme="minorBidi"/>
          <w:noProof/>
          <w:sz w:val="22"/>
          <w:szCs w:val="22"/>
          <w:lang w:eastAsia="sl-SI"/>
        </w:rPr>
      </w:pPr>
      <w:hyperlink w:anchor="_Toc68687099" w:history="1">
        <w:r w:rsidR="00385D9E" w:rsidRPr="002F1B9D">
          <w:rPr>
            <w:rStyle w:val="Hiperpovezava"/>
            <w:noProof/>
          </w:rPr>
          <w:t>5.5</w:t>
        </w:r>
        <w:r w:rsidR="00385D9E">
          <w:rPr>
            <w:rFonts w:eastAsiaTheme="minorEastAsia" w:cstheme="minorBidi"/>
            <w:noProof/>
            <w:sz w:val="22"/>
            <w:szCs w:val="22"/>
            <w:lang w:eastAsia="sl-SI"/>
          </w:rPr>
          <w:tab/>
        </w:r>
        <w:r w:rsidR="00385D9E" w:rsidRPr="002F1B9D">
          <w:rPr>
            <w:rStyle w:val="Hiperpovezava"/>
            <w:noProof/>
          </w:rPr>
          <w:t>Uresničevanje predvidenih ukrepov za izboljšave</w:t>
        </w:r>
        <w:r w:rsidR="00385D9E">
          <w:rPr>
            <w:noProof/>
            <w:webHidden/>
          </w:rPr>
          <w:tab/>
        </w:r>
        <w:r w:rsidR="00385D9E">
          <w:rPr>
            <w:noProof/>
            <w:webHidden/>
          </w:rPr>
          <w:fldChar w:fldCharType="begin"/>
        </w:r>
        <w:r w:rsidR="00385D9E">
          <w:rPr>
            <w:noProof/>
            <w:webHidden/>
          </w:rPr>
          <w:instrText xml:space="preserve"> PAGEREF _Toc68687099 \h </w:instrText>
        </w:r>
        <w:r w:rsidR="00385D9E">
          <w:rPr>
            <w:noProof/>
            <w:webHidden/>
          </w:rPr>
        </w:r>
        <w:r w:rsidR="00385D9E">
          <w:rPr>
            <w:noProof/>
            <w:webHidden/>
          </w:rPr>
          <w:fldChar w:fldCharType="separate"/>
        </w:r>
        <w:r w:rsidR="00CE239E">
          <w:rPr>
            <w:noProof/>
            <w:webHidden/>
          </w:rPr>
          <w:t>31</w:t>
        </w:r>
        <w:r w:rsidR="00385D9E">
          <w:rPr>
            <w:noProof/>
            <w:webHidden/>
          </w:rPr>
          <w:fldChar w:fldCharType="end"/>
        </w:r>
      </w:hyperlink>
    </w:p>
    <w:p w14:paraId="4A6A60D7" w14:textId="49EA262B" w:rsidR="00385D9E" w:rsidRDefault="006F528F" w:rsidP="00385D9E">
      <w:pPr>
        <w:pStyle w:val="Kazalovsebine1"/>
        <w:rPr>
          <w:rFonts w:eastAsiaTheme="minorEastAsia" w:cstheme="minorBidi"/>
          <w:noProof/>
          <w:sz w:val="22"/>
          <w:szCs w:val="22"/>
          <w:lang w:eastAsia="sl-SI"/>
        </w:rPr>
      </w:pPr>
      <w:hyperlink w:anchor="_Toc68687100" w:history="1">
        <w:r w:rsidR="00385D9E" w:rsidRPr="002F1B9D">
          <w:rPr>
            <w:rStyle w:val="Hiperpovezava"/>
            <w:noProof/>
          </w:rPr>
          <w:t>6</w:t>
        </w:r>
        <w:r w:rsidR="00385D9E">
          <w:rPr>
            <w:rFonts w:eastAsiaTheme="minorEastAsia" w:cstheme="minorBidi"/>
            <w:noProof/>
            <w:sz w:val="22"/>
            <w:szCs w:val="22"/>
            <w:lang w:eastAsia="sl-SI"/>
          </w:rPr>
          <w:tab/>
        </w:r>
        <w:r w:rsidR="00385D9E" w:rsidRPr="002F1B9D">
          <w:rPr>
            <w:rStyle w:val="Hiperpovezava"/>
            <w:noProof/>
          </w:rPr>
          <w:t>Literatura</w:t>
        </w:r>
        <w:r w:rsidR="00385D9E">
          <w:rPr>
            <w:noProof/>
            <w:webHidden/>
          </w:rPr>
          <w:tab/>
        </w:r>
        <w:r w:rsidR="00385D9E">
          <w:rPr>
            <w:noProof/>
            <w:webHidden/>
          </w:rPr>
          <w:fldChar w:fldCharType="begin"/>
        </w:r>
        <w:r w:rsidR="00385D9E">
          <w:rPr>
            <w:noProof/>
            <w:webHidden/>
          </w:rPr>
          <w:instrText xml:space="preserve"> PAGEREF _Toc68687100 \h </w:instrText>
        </w:r>
        <w:r w:rsidR="00385D9E">
          <w:rPr>
            <w:noProof/>
            <w:webHidden/>
          </w:rPr>
        </w:r>
        <w:r w:rsidR="00385D9E">
          <w:rPr>
            <w:noProof/>
            <w:webHidden/>
          </w:rPr>
          <w:fldChar w:fldCharType="separate"/>
        </w:r>
        <w:r w:rsidR="00CE239E">
          <w:rPr>
            <w:noProof/>
            <w:webHidden/>
          </w:rPr>
          <w:t>31</w:t>
        </w:r>
        <w:r w:rsidR="00385D9E">
          <w:rPr>
            <w:noProof/>
            <w:webHidden/>
          </w:rPr>
          <w:fldChar w:fldCharType="end"/>
        </w:r>
      </w:hyperlink>
    </w:p>
    <w:p w14:paraId="63A1DB80" w14:textId="24F45820" w:rsidR="00A07F09" w:rsidRDefault="0090300C" w:rsidP="00480CCC">
      <w:pPr>
        <w:rPr>
          <w:rFonts w:cstheme="minorHAnsi"/>
          <w:b/>
          <w:szCs w:val="24"/>
        </w:rPr>
      </w:pPr>
      <w:r>
        <w:rPr>
          <w:rFonts w:cstheme="minorHAnsi"/>
          <w:b/>
          <w:szCs w:val="24"/>
        </w:rPr>
        <w:fldChar w:fldCharType="end"/>
      </w:r>
    </w:p>
    <w:p w14:paraId="4CE57BE5" w14:textId="754F76BA" w:rsidR="00CE239E" w:rsidRDefault="00CE239E" w:rsidP="00480CCC">
      <w:pPr>
        <w:rPr>
          <w:rFonts w:cstheme="minorHAnsi"/>
          <w:b/>
          <w:szCs w:val="24"/>
        </w:rPr>
      </w:pPr>
      <w:r>
        <w:rPr>
          <w:rFonts w:cstheme="minorHAnsi"/>
          <w:b/>
          <w:szCs w:val="24"/>
        </w:rPr>
        <w:t>Kazalo tabel</w:t>
      </w:r>
    </w:p>
    <w:p w14:paraId="53EDCCC7" w14:textId="0116C425" w:rsidR="00CE239E" w:rsidRDefault="00CE239E">
      <w:pPr>
        <w:pStyle w:val="Kazaloslik"/>
        <w:tabs>
          <w:tab w:val="right" w:leader="dot" w:pos="9062"/>
        </w:tabs>
        <w:rPr>
          <w:rFonts w:eastAsiaTheme="minorEastAsia" w:cstheme="minorBidi"/>
          <w:smallCaps w:val="0"/>
          <w:noProof/>
          <w:sz w:val="22"/>
          <w:szCs w:val="22"/>
          <w:lang w:eastAsia="sl-SI"/>
        </w:rPr>
      </w:pPr>
      <w:r>
        <w:rPr>
          <w:b/>
          <w:szCs w:val="24"/>
        </w:rPr>
        <w:fldChar w:fldCharType="begin"/>
      </w:r>
      <w:r>
        <w:rPr>
          <w:b/>
          <w:szCs w:val="24"/>
        </w:rPr>
        <w:instrText xml:space="preserve"> TOC \h \z \c "Tabela" </w:instrText>
      </w:r>
      <w:r>
        <w:rPr>
          <w:b/>
          <w:szCs w:val="24"/>
        </w:rPr>
        <w:fldChar w:fldCharType="separate"/>
      </w:r>
      <w:hyperlink w:anchor="_Toc68694892" w:history="1">
        <w:r w:rsidRPr="006E0A04">
          <w:rPr>
            <w:rStyle w:val="Hiperpovezava"/>
            <w:noProof/>
          </w:rPr>
          <w:t>Tabela 1: Predavatelji nosilci predmetov v programu Ekonomist v študijskem letu 2019/2020</w:t>
        </w:r>
        <w:r>
          <w:rPr>
            <w:noProof/>
            <w:webHidden/>
          </w:rPr>
          <w:tab/>
        </w:r>
        <w:r>
          <w:rPr>
            <w:noProof/>
            <w:webHidden/>
          </w:rPr>
          <w:fldChar w:fldCharType="begin"/>
        </w:r>
        <w:r>
          <w:rPr>
            <w:noProof/>
            <w:webHidden/>
          </w:rPr>
          <w:instrText xml:space="preserve"> PAGEREF _Toc68694892 \h </w:instrText>
        </w:r>
        <w:r>
          <w:rPr>
            <w:noProof/>
            <w:webHidden/>
          </w:rPr>
        </w:r>
        <w:r>
          <w:rPr>
            <w:noProof/>
            <w:webHidden/>
          </w:rPr>
          <w:fldChar w:fldCharType="separate"/>
        </w:r>
        <w:r>
          <w:rPr>
            <w:noProof/>
            <w:webHidden/>
          </w:rPr>
          <w:t>14</w:t>
        </w:r>
        <w:r>
          <w:rPr>
            <w:noProof/>
            <w:webHidden/>
          </w:rPr>
          <w:fldChar w:fldCharType="end"/>
        </w:r>
      </w:hyperlink>
    </w:p>
    <w:p w14:paraId="64D5BE64" w14:textId="55D4A98D" w:rsidR="00CE239E" w:rsidRDefault="006F528F">
      <w:pPr>
        <w:pStyle w:val="Kazaloslik"/>
        <w:tabs>
          <w:tab w:val="right" w:leader="dot" w:pos="9062"/>
        </w:tabs>
        <w:rPr>
          <w:rFonts w:eastAsiaTheme="minorEastAsia" w:cstheme="minorBidi"/>
          <w:smallCaps w:val="0"/>
          <w:noProof/>
          <w:sz w:val="22"/>
          <w:szCs w:val="22"/>
          <w:lang w:eastAsia="sl-SI"/>
        </w:rPr>
      </w:pPr>
      <w:hyperlink w:anchor="_Toc68694893" w:history="1">
        <w:r w:rsidR="00CE239E" w:rsidRPr="006E0A04">
          <w:rPr>
            <w:rStyle w:val="Hiperpovezava"/>
            <w:noProof/>
          </w:rPr>
          <w:t>Tabela 2:Izvedene ure v 1. letniku programa Ekonomist za redne študente</w:t>
        </w:r>
        <w:r w:rsidR="00CE239E">
          <w:rPr>
            <w:noProof/>
            <w:webHidden/>
          </w:rPr>
          <w:tab/>
        </w:r>
        <w:r w:rsidR="00CE239E">
          <w:rPr>
            <w:noProof/>
            <w:webHidden/>
          </w:rPr>
          <w:fldChar w:fldCharType="begin"/>
        </w:r>
        <w:r w:rsidR="00CE239E">
          <w:rPr>
            <w:noProof/>
            <w:webHidden/>
          </w:rPr>
          <w:instrText xml:space="preserve"> PAGEREF _Toc68694893 \h </w:instrText>
        </w:r>
        <w:r w:rsidR="00CE239E">
          <w:rPr>
            <w:noProof/>
            <w:webHidden/>
          </w:rPr>
        </w:r>
        <w:r w:rsidR="00CE239E">
          <w:rPr>
            <w:noProof/>
            <w:webHidden/>
          </w:rPr>
          <w:fldChar w:fldCharType="separate"/>
        </w:r>
        <w:r w:rsidR="00CE239E">
          <w:rPr>
            <w:noProof/>
            <w:webHidden/>
          </w:rPr>
          <w:t>16</w:t>
        </w:r>
        <w:r w:rsidR="00CE239E">
          <w:rPr>
            <w:noProof/>
            <w:webHidden/>
          </w:rPr>
          <w:fldChar w:fldCharType="end"/>
        </w:r>
      </w:hyperlink>
    </w:p>
    <w:p w14:paraId="76F5E2D5" w14:textId="5BE3BE93" w:rsidR="00CE239E" w:rsidRDefault="006F528F">
      <w:pPr>
        <w:pStyle w:val="Kazaloslik"/>
        <w:tabs>
          <w:tab w:val="right" w:leader="dot" w:pos="9062"/>
        </w:tabs>
        <w:rPr>
          <w:rFonts w:eastAsiaTheme="minorEastAsia" w:cstheme="minorBidi"/>
          <w:smallCaps w:val="0"/>
          <w:noProof/>
          <w:sz w:val="22"/>
          <w:szCs w:val="22"/>
          <w:lang w:eastAsia="sl-SI"/>
        </w:rPr>
      </w:pPr>
      <w:hyperlink w:anchor="_Toc68694894" w:history="1">
        <w:r w:rsidR="00CE239E" w:rsidRPr="006E0A04">
          <w:rPr>
            <w:rStyle w:val="Hiperpovezava"/>
            <w:noProof/>
          </w:rPr>
          <w:t>Tabela 3: Izvedene ure v 2. letniku programa Ekonomist za redne študente</w:t>
        </w:r>
        <w:r w:rsidR="00CE239E">
          <w:rPr>
            <w:noProof/>
            <w:webHidden/>
          </w:rPr>
          <w:tab/>
        </w:r>
        <w:r w:rsidR="00CE239E">
          <w:rPr>
            <w:noProof/>
            <w:webHidden/>
          </w:rPr>
          <w:fldChar w:fldCharType="begin"/>
        </w:r>
        <w:r w:rsidR="00CE239E">
          <w:rPr>
            <w:noProof/>
            <w:webHidden/>
          </w:rPr>
          <w:instrText xml:space="preserve"> PAGEREF _Toc68694894 \h </w:instrText>
        </w:r>
        <w:r w:rsidR="00CE239E">
          <w:rPr>
            <w:noProof/>
            <w:webHidden/>
          </w:rPr>
        </w:r>
        <w:r w:rsidR="00CE239E">
          <w:rPr>
            <w:noProof/>
            <w:webHidden/>
          </w:rPr>
          <w:fldChar w:fldCharType="separate"/>
        </w:r>
        <w:r w:rsidR="00CE239E">
          <w:rPr>
            <w:noProof/>
            <w:webHidden/>
          </w:rPr>
          <w:t>17</w:t>
        </w:r>
        <w:r w:rsidR="00CE239E">
          <w:rPr>
            <w:noProof/>
            <w:webHidden/>
          </w:rPr>
          <w:fldChar w:fldCharType="end"/>
        </w:r>
      </w:hyperlink>
    </w:p>
    <w:p w14:paraId="520C03C8" w14:textId="120490AC" w:rsidR="00CE239E" w:rsidRDefault="006F528F">
      <w:pPr>
        <w:pStyle w:val="Kazaloslik"/>
        <w:tabs>
          <w:tab w:val="right" w:leader="dot" w:pos="9062"/>
        </w:tabs>
        <w:rPr>
          <w:rFonts w:eastAsiaTheme="minorEastAsia" w:cstheme="minorBidi"/>
          <w:smallCaps w:val="0"/>
          <w:noProof/>
          <w:sz w:val="22"/>
          <w:szCs w:val="22"/>
          <w:lang w:eastAsia="sl-SI"/>
        </w:rPr>
      </w:pPr>
      <w:hyperlink w:anchor="_Toc68694895" w:history="1">
        <w:r w:rsidR="00CE239E" w:rsidRPr="006E0A04">
          <w:rPr>
            <w:rStyle w:val="Hiperpovezava"/>
            <w:noProof/>
          </w:rPr>
          <w:t>Tabela 4: Izvajalci v programu Ekonomist - obveznost</w:t>
        </w:r>
        <w:r w:rsidR="00CE239E">
          <w:rPr>
            <w:noProof/>
            <w:webHidden/>
          </w:rPr>
          <w:tab/>
        </w:r>
        <w:r w:rsidR="00CE239E">
          <w:rPr>
            <w:noProof/>
            <w:webHidden/>
          </w:rPr>
          <w:fldChar w:fldCharType="begin"/>
        </w:r>
        <w:r w:rsidR="00CE239E">
          <w:rPr>
            <w:noProof/>
            <w:webHidden/>
          </w:rPr>
          <w:instrText xml:space="preserve"> PAGEREF _Toc68694895 \h </w:instrText>
        </w:r>
        <w:r w:rsidR="00CE239E">
          <w:rPr>
            <w:noProof/>
            <w:webHidden/>
          </w:rPr>
        </w:r>
        <w:r w:rsidR="00CE239E">
          <w:rPr>
            <w:noProof/>
            <w:webHidden/>
          </w:rPr>
          <w:fldChar w:fldCharType="separate"/>
        </w:r>
        <w:r w:rsidR="00CE239E">
          <w:rPr>
            <w:noProof/>
            <w:webHidden/>
          </w:rPr>
          <w:t>18</w:t>
        </w:r>
        <w:r w:rsidR="00CE239E">
          <w:rPr>
            <w:noProof/>
            <w:webHidden/>
          </w:rPr>
          <w:fldChar w:fldCharType="end"/>
        </w:r>
      </w:hyperlink>
    </w:p>
    <w:p w14:paraId="31F9F9FB" w14:textId="011B9CB3" w:rsidR="00CE239E" w:rsidRDefault="006F528F">
      <w:pPr>
        <w:pStyle w:val="Kazaloslik"/>
        <w:tabs>
          <w:tab w:val="right" w:leader="dot" w:pos="9062"/>
        </w:tabs>
        <w:rPr>
          <w:rFonts w:eastAsiaTheme="minorEastAsia" w:cstheme="minorBidi"/>
          <w:smallCaps w:val="0"/>
          <w:noProof/>
          <w:sz w:val="22"/>
          <w:szCs w:val="22"/>
          <w:lang w:eastAsia="sl-SI"/>
        </w:rPr>
      </w:pPr>
      <w:hyperlink w:anchor="_Toc68694896" w:history="1">
        <w:r w:rsidR="00CE239E" w:rsidRPr="006E0A04">
          <w:rPr>
            <w:rStyle w:val="Hiperpovezava"/>
            <w:noProof/>
          </w:rPr>
          <w:t>Tabela 5: Stanje vpisa v redni in izredni študij na dan 31. 10. 2019</w:t>
        </w:r>
        <w:r w:rsidR="00CE239E">
          <w:rPr>
            <w:noProof/>
            <w:webHidden/>
          </w:rPr>
          <w:tab/>
        </w:r>
        <w:r w:rsidR="00CE239E">
          <w:rPr>
            <w:noProof/>
            <w:webHidden/>
          </w:rPr>
          <w:fldChar w:fldCharType="begin"/>
        </w:r>
        <w:r w:rsidR="00CE239E">
          <w:rPr>
            <w:noProof/>
            <w:webHidden/>
          </w:rPr>
          <w:instrText xml:space="preserve"> PAGEREF _Toc68694896 \h </w:instrText>
        </w:r>
        <w:r w:rsidR="00CE239E">
          <w:rPr>
            <w:noProof/>
            <w:webHidden/>
          </w:rPr>
        </w:r>
        <w:r w:rsidR="00CE239E">
          <w:rPr>
            <w:noProof/>
            <w:webHidden/>
          </w:rPr>
          <w:fldChar w:fldCharType="separate"/>
        </w:r>
        <w:r w:rsidR="00CE239E">
          <w:rPr>
            <w:noProof/>
            <w:webHidden/>
          </w:rPr>
          <w:t>25</w:t>
        </w:r>
        <w:r w:rsidR="00CE239E">
          <w:rPr>
            <w:noProof/>
            <w:webHidden/>
          </w:rPr>
          <w:fldChar w:fldCharType="end"/>
        </w:r>
      </w:hyperlink>
    </w:p>
    <w:p w14:paraId="5DF7E25B" w14:textId="56513689" w:rsidR="00CE239E" w:rsidRDefault="006F528F">
      <w:pPr>
        <w:pStyle w:val="Kazaloslik"/>
        <w:tabs>
          <w:tab w:val="right" w:leader="dot" w:pos="9062"/>
        </w:tabs>
        <w:rPr>
          <w:rFonts w:eastAsiaTheme="minorEastAsia" w:cstheme="minorBidi"/>
          <w:smallCaps w:val="0"/>
          <w:noProof/>
          <w:sz w:val="22"/>
          <w:szCs w:val="22"/>
          <w:lang w:eastAsia="sl-SI"/>
        </w:rPr>
      </w:pPr>
      <w:hyperlink w:anchor="_Toc68694897" w:history="1">
        <w:r w:rsidR="00CE239E" w:rsidRPr="006E0A04">
          <w:rPr>
            <w:rStyle w:val="Hiperpovezava"/>
            <w:noProof/>
          </w:rPr>
          <w:t>Tabela 6:Število diplomantov v rednem in izrednem študiju v študijskem letu 2019/2020</w:t>
        </w:r>
        <w:r w:rsidR="00CE239E">
          <w:rPr>
            <w:noProof/>
            <w:webHidden/>
          </w:rPr>
          <w:tab/>
        </w:r>
        <w:r w:rsidR="00CE239E">
          <w:rPr>
            <w:noProof/>
            <w:webHidden/>
          </w:rPr>
          <w:fldChar w:fldCharType="begin"/>
        </w:r>
        <w:r w:rsidR="00CE239E">
          <w:rPr>
            <w:noProof/>
            <w:webHidden/>
          </w:rPr>
          <w:instrText xml:space="preserve"> PAGEREF _Toc68694897 \h </w:instrText>
        </w:r>
        <w:r w:rsidR="00CE239E">
          <w:rPr>
            <w:noProof/>
            <w:webHidden/>
          </w:rPr>
        </w:r>
        <w:r w:rsidR="00CE239E">
          <w:rPr>
            <w:noProof/>
            <w:webHidden/>
          </w:rPr>
          <w:fldChar w:fldCharType="separate"/>
        </w:r>
        <w:r w:rsidR="00CE239E">
          <w:rPr>
            <w:noProof/>
            <w:webHidden/>
          </w:rPr>
          <w:t>25</w:t>
        </w:r>
        <w:r w:rsidR="00CE239E">
          <w:rPr>
            <w:noProof/>
            <w:webHidden/>
          </w:rPr>
          <w:fldChar w:fldCharType="end"/>
        </w:r>
      </w:hyperlink>
    </w:p>
    <w:p w14:paraId="09B3A48A" w14:textId="3648D1C9" w:rsidR="00CE239E" w:rsidRDefault="006F528F">
      <w:pPr>
        <w:pStyle w:val="Kazaloslik"/>
        <w:tabs>
          <w:tab w:val="right" w:leader="dot" w:pos="9062"/>
        </w:tabs>
        <w:rPr>
          <w:rFonts w:eastAsiaTheme="minorEastAsia" w:cstheme="minorBidi"/>
          <w:smallCaps w:val="0"/>
          <w:noProof/>
          <w:sz w:val="22"/>
          <w:szCs w:val="22"/>
          <w:lang w:eastAsia="sl-SI"/>
        </w:rPr>
      </w:pPr>
      <w:hyperlink w:anchor="_Toc68694898" w:history="1">
        <w:r w:rsidR="00CE239E" w:rsidRPr="006E0A04">
          <w:rPr>
            <w:rStyle w:val="Hiperpovezava"/>
            <w:noProof/>
          </w:rPr>
          <w:t>Tabela 7: Opravljeni izpiti do 30. 9. 2020, 1. letnik, redni študij, št. študentov 13 (5 aktivnih)</w:t>
        </w:r>
        <w:r w:rsidR="00CE239E">
          <w:rPr>
            <w:noProof/>
            <w:webHidden/>
          </w:rPr>
          <w:tab/>
        </w:r>
        <w:r w:rsidR="00CE239E">
          <w:rPr>
            <w:noProof/>
            <w:webHidden/>
          </w:rPr>
          <w:fldChar w:fldCharType="begin"/>
        </w:r>
        <w:r w:rsidR="00CE239E">
          <w:rPr>
            <w:noProof/>
            <w:webHidden/>
          </w:rPr>
          <w:instrText xml:space="preserve"> PAGEREF _Toc68694898 \h </w:instrText>
        </w:r>
        <w:r w:rsidR="00CE239E">
          <w:rPr>
            <w:noProof/>
            <w:webHidden/>
          </w:rPr>
        </w:r>
        <w:r w:rsidR="00CE239E">
          <w:rPr>
            <w:noProof/>
            <w:webHidden/>
          </w:rPr>
          <w:fldChar w:fldCharType="separate"/>
        </w:r>
        <w:r w:rsidR="00CE239E">
          <w:rPr>
            <w:noProof/>
            <w:webHidden/>
          </w:rPr>
          <w:t>26</w:t>
        </w:r>
        <w:r w:rsidR="00CE239E">
          <w:rPr>
            <w:noProof/>
            <w:webHidden/>
          </w:rPr>
          <w:fldChar w:fldCharType="end"/>
        </w:r>
      </w:hyperlink>
    </w:p>
    <w:p w14:paraId="4BBBEFB0" w14:textId="4754AF69" w:rsidR="00CE239E" w:rsidRDefault="006F528F">
      <w:pPr>
        <w:pStyle w:val="Kazaloslik"/>
        <w:tabs>
          <w:tab w:val="right" w:leader="dot" w:pos="9062"/>
        </w:tabs>
        <w:rPr>
          <w:rFonts w:eastAsiaTheme="minorEastAsia" w:cstheme="minorBidi"/>
          <w:smallCaps w:val="0"/>
          <w:noProof/>
          <w:sz w:val="22"/>
          <w:szCs w:val="22"/>
          <w:lang w:eastAsia="sl-SI"/>
        </w:rPr>
      </w:pPr>
      <w:hyperlink w:anchor="_Toc68694899" w:history="1">
        <w:r w:rsidR="00CE239E" w:rsidRPr="006E0A04">
          <w:rPr>
            <w:rStyle w:val="Hiperpovezava"/>
            <w:noProof/>
          </w:rPr>
          <w:t>Tabela 8: Opravljeni izpiti do 30. 9. 2020, 1. letnik, izredni študij, št. študentov 4 (1 aktiven)</w:t>
        </w:r>
        <w:r w:rsidR="00CE239E">
          <w:rPr>
            <w:noProof/>
            <w:webHidden/>
          </w:rPr>
          <w:tab/>
        </w:r>
        <w:r w:rsidR="00CE239E">
          <w:rPr>
            <w:noProof/>
            <w:webHidden/>
          </w:rPr>
          <w:fldChar w:fldCharType="begin"/>
        </w:r>
        <w:r w:rsidR="00CE239E">
          <w:rPr>
            <w:noProof/>
            <w:webHidden/>
          </w:rPr>
          <w:instrText xml:space="preserve"> PAGEREF _Toc68694899 \h </w:instrText>
        </w:r>
        <w:r w:rsidR="00CE239E">
          <w:rPr>
            <w:noProof/>
            <w:webHidden/>
          </w:rPr>
        </w:r>
        <w:r w:rsidR="00CE239E">
          <w:rPr>
            <w:noProof/>
            <w:webHidden/>
          </w:rPr>
          <w:fldChar w:fldCharType="separate"/>
        </w:r>
        <w:r w:rsidR="00CE239E">
          <w:rPr>
            <w:noProof/>
            <w:webHidden/>
          </w:rPr>
          <w:t>26</w:t>
        </w:r>
        <w:r w:rsidR="00CE239E">
          <w:rPr>
            <w:noProof/>
            <w:webHidden/>
          </w:rPr>
          <w:fldChar w:fldCharType="end"/>
        </w:r>
      </w:hyperlink>
    </w:p>
    <w:p w14:paraId="03E71D90" w14:textId="7C96399E" w:rsidR="00CE239E" w:rsidRDefault="006F528F">
      <w:pPr>
        <w:pStyle w:val="Kazaloslik"/>
        <w:tabs>
          <w:tab w:val="right" w:leader="dot" w:pos="9062"/>
        </w:tabs>
        <w:rPr>
          <w:rFonts w:eastAsiaTheme="minorEastAsia" w:cstheme="minorBidi"/>
          <w:smallCaps w:val="0"/>
          <w:noProof/>
          <w:sz w:val="22"/>
          <w:szCs w:val="22"/>
          <w:lang w:eastAsia="sl-SI"/>
        </w:rPr>
      </w:pPr>
      <w:hyperlink w:anchor="_Toc68694900" w:history="1">
        <w:r w:rsidR="00CE239E" w:rsidRPr="006E0A04">
          <w:rPr>
            <w:rStyle w:val="Hiperpovezava"/>
            <w:noProof/>
          </w:rPr>
          <w:t>Tabela 9: Opravljeni izpiti do 30. 9. 2020, 2. letnik, redni študij, št. študentov 2 (2 aktivna)</w:t>
        </w:r>
        <w:r w:rsidR="00CE239E">
          <w:rPr>
            <w:noProof/>
            <w:webHidden/>
          </w:rPr>
          <w:tab/>
        </w:r>
        <w:r w:rsidR="00CE239E">
          <w:rPr>
            <w:noProof/>
            <w:webHidden/>
          </w:rPr>
          <w:fldChar w:fldCharType="begin"/>
        </w:r>
        <w:r w:rsidR="00CE239E">
          <w:rPr>
            <w:noProof/>
            <w:webHidden/>
          </w:rPr>
          <w:instrText xml:space="preserve"> PAGEREF _Toc68694900 \h </w:instrText>
        </w:r>
        <w:r w:rsidR="00CE239E">
          <w:rPr>
            <w:noProof/>
            <w:webHidden/>
          </w:rPr>
        </w:r>
        <w:r w:rsidR="00CE239E">
          <w:rPr>
            <w:noProof/>
            <w:webHidden/>
          </w:rPr>
          <w:fldChar w:fldCharType="separate"/>
        </w:r>
        <w:r w:rsidR="00CE239E">
          <w:rPr>
            <w:noProof/>
            <w:webHidden/>
          </w:rPr>
          <w:t>27</w:t>
        </w:r>
        <w:r w:rsidR="00CE239E">
          <w:rPr>
            <w:noProof/>
            <w:webHidden/>
          </w:rPr>
          <w:fldChar w:fldCharType="end"/>
        </w:r>
      </w:hyperlink>
    </w:p>
    <w:p w14:paraId="5465E2FF" w14:textId="784E2D9F" w:rsidR="00CE239E" w:rsidRDefault="006F528F">
      <w:pPr>
        <w:pStyle w:val="Kazaloslik"/>
        <w:tabs>
          <w:tab w:val="right" w:leader="dot" w:pos="9062"/>
        </w:tabs>
        <w:rPr>
          <w:rFonts w:eastAsiaTheme="minorEastAsia" w:cstheme="minorBidi"/>
          <w:smallCaps w:val="0"/>
          <w:noProof/>
          <w:sz w:val="22"/>
          <w:szCs w:val="22"/>
          <w:lang w:eastAsia="sl-SI"/>
        </w:rPr>
      </w:pPr>
      <w:hyperlink w:anchor="_Toc68694901" w:history="1">
        <w:r w:rsidR="00CE239E" w:rsidRPr="006E0A04">
          <w:rPr>
            <w:rStyle w:val="Hiperpovezava"/>
            <w:noProof/>
          </w:rPr>
          <w:t>Tabela 10: Opravljeni izpiti do 30. 9. 2020, 2. letnik, izredni študij, št. študentov 22 (22 aktivnih)</w:t>
        </w:r>
        <w:r w:rsidR="00CE239E">
          <w:rPr>
            <w:noProof/>
            <w:webHidden/>
          </w:rPr>
          <w:tab/>
        </w:r>
        <w:r w:rsidR="00CE239E">
          <w:rPr>
            <w:noProof/>
            <w:webHidden/>
          </w:rPr>
          <w:fldChar w:fldCharType="begin"/>
        </w:r>
        <w:r w:rsidR="00CE239E">
          <w:rPr>
            <w:noProof/>
            <w:webHidden/>
          </w:rPr>
          <w:instrText xml:space="preserve"> PAGEREF _Toc68694901 \h </w:instrText>
        </w:r>
        <w:r w:rsidR="00CE239E">
          <w:rPr>
            <w:noProof/>
            <w:webHidden/>
          </w:rPr>
        </w:r>
        <w:r w:rsidR="00CE239E">
          <w:rPr>
            <w:noProof/>
            <w:webHidden/>
          </w:rPr>
          <w:fldChar w:fldCharType="separate"/>
        </w:r>
        <w:r w:rsidR="00CE239E">
          <w:rPr>
            <w:noProof/>
            <w:webHidden/>
          </w:rPr>
          <w:t>27</w:t>
        </w:r>
        <w:r w:rsidR="00CE239E">
          <w:rPr>
            <w:noProof/>
            <w:webHidden/>
          </w:rPr>
          <w:fldChar w:fldCharType="end"/>
        </w:r>
      </w:hyperlink>
    </w:p>
    <w:p w14:paraId="710EB4F8" w14:textId="61E8859C" w:rsidR="00CE239E" w:rsidRPr="00385D9E" w:rsidRDefault="00CE239E" w:rsidP="00480CCC">
      <w:pPr>
        <w:rPr>
          <w:rFonts w:cstheme="minorHAnsi"/>
          <w:b/>
          <w:szCs w:val="24"/>
        </w:rPr>
      </w:pPr>
      <w:r>
        <w:rPr>
          <w:rFonts w:cstheme="minorHAnsi"/>
          <w:b/>
          <w:szCs w:val="24"/>
        </w:rPr>
        <w:fldChar w:fldCharType="end"/>
      </w:r>
    </w:p>
    <w:p w14:paraId="5159FAB9" w14:textId="1E454CD9" w:rsidR="00A07F09" w:rsidRDefault="00A07F09" w:rsidP="00480CCC">
      <w:pPr>
        <w:rPr>
          <w:rFonts w:cstheme="minorHAnsi"/>
          <w:szCs w:val="24"/>
        </w:rPr>
        <w:sectPr w:rsidR="00A07F09" w:rsidSect="006A61D8">
          <w:pgSz w:w="11906" w:h="16838"/>
          <w:pgMar w:top="1417" w:right="1417" w:bottom="1417" w:left="1417" w:header="708" w:footer="708" w:gutter="0"/>
          <w:pgNumType w:start="1"/>
          <w:cols w:space="708"/>
          <w:docGrid w:linePitch="360"/>
        </w:sectPr>
      </w:pPr>
    </w:p>
    <w:p w14:paraId="0777E7CC" w14:textId="24F97719" w:rsidR="00A07F09" w:rsidRPr="009A437A" w:rsidRDefault="00A07F09" w:rsidP="00A07F09">
      <w:pPr>
        <w:pStyle w:val="Naslov1"/>
        <w:numPr>
          <w:ilvl w:val="0"/>
          <w:numId w:val="0"/>
        </w:numPr>
      </w:pPr>
      <w:bookmarkStart w:id="1" w:name="_Toc68687062"/>
      <w:r w:rsidRPr="009A437A">
        <w:lastRenderedPageBreak/>
        <w:t>Uvod</w:t>
      </w:r>
      <w:bookmarkEnd w:id="1"/>
    </w:p>
    <w:p w14:paraId="1E0420C7" w14:textId="3A96CB5F" w:rsidR="00A07F09" w:rsidRPr="003F4408" w:rsidRDefault="00A07F09" w:rsidP="00A07F09">
      <w:pPr>
        <w:rPr>
          <w:rFonts w:cstheme="minorHAnsi"/>
          <w:szCs w:val="24"/>
        </w:rPr>
      </w:pPr>
      <w:r w:rsidRPr="009A437A">
        <w:rPr>
          <w:rFonts w:cstheme="minorHAnsi"/>
          <w:szCs w:val="24"/>
        </w:rPr>
        <w:t>Vlada RS je 6.</w:t>
      </w:r>
      <w:r>
        <w:rPr>
          <w:rFonts w:cstheme="minorHAnsi"/>
          <w:szCs w:val="24"/>
        </w:rPr>
        <w:t xml:space="preserve"> </w:t>
      </w:r>
      <w:r w:rsidRPr="009A437A">
        <w:rPr>
          <w:rFonts w:cstheme="minorHAnsi"/>
          <w:szCs w:val="24"/>
        </w:rPr>
        <w:t>januarja 2000 sprejela sklep o ustanovitvi Višje strokovne šol</w:t>
      </w:r>
      <w:r w:rsidRPr="003F4408">
        <w:rPr>
          <w:rFonts w:cstheme="minorHAnsi"/>
          <w:szCs w:val="24"/>
        </w:rPr>
        <w:t>e – program Komercialist v Brežicah</w:t>
      </w:r>
      <w:r w:rsidR="00CE5A1C">
        <w:rPr>
          <w:rFonts w:cstheme="minorHAnsi"/>
          <w:szCs w:val="24"/>
        </w:rPr>
        <w:t>, ki</w:t>
      </w:r>
      <w:r w:rsidRPr="003F4408">
        <w:rPr>
          <w:rFonts w:cstheme="minorHAnsi"/>
          <w:szCs w:val="24"/>
        </w:rPr>
        <w:t xml:space="preserve"> je organizacijska enota Ekonomske in trgovske šole Brežice.</w:t>
      </w:r>
    </w:p>
    <w:p w14:paraId="1F6A3774" w14:textId="77777777" w:rsidR="00A07F09" w:rsidRPr="003F4408" w:rsidRDefault="00A07F09" w:rsidP="00A07F09">
      <w:pPr>
        <w:rPr>
          <w:rFonts w:cstheme="minorHAnsi"/>
          <w:szCs w:val="24"/>
        </w:rPr>
      </w:pPr>
      <w:r w:rsidRPr="003F4408">
        <w:rPr>
          <w:rFonts w:cstheme="minorHAnsi"/>
          <w:szCs w:val="24"/>
        </w:rPr>
        <w:t>Nastala je na osnovi ugotovljenih potreb gospodarstva po višje izobraženem kadru vodstvenih in vodilnih delavcev.</w:t>
      </w:r>
    </w:p>
    <w:p w14:paraId="48DE29B8" w14:textId="77777777" w:rsidR="00A07F09" w:rsidRPr="003F4408" w:rsidRDefault="00A07F09" w:rsidP="00A07F09">
      <w:pPr>
        <w:rPr>
          <w:rFonts w:cstheme="minorHAnsi"/>
          <w:szCs w:val="24"/>
        </w:rPr>
      </w:pPr>
      <w:r w:rsidRPr="003F4408">
        <w:rPr>
          <w:rFonts w:cstheme="minorHAnsi"/>
          <w:szCs w:val="24"/>
        </w:rPr>
        <w:t>Zaradi prenove višješolskih študijskih programov izvajamo od leta 2008 višješolski študijski program Ekonomist.</w:t>
      </w:r>
    </w:p>
    <w:p w14:paraId="0DF343C0" w14:textId="4179DAE1" w:rsidR="00A07F09" w:rsidRPr="003F4408" w:rsidRDefault="00A07F09" w:rsidP="00A07F09">
      <w:pPr>
        <w:rPr>
          <w:rFonts w:cstheme="minorHAnsi"/>
          <w:szCs w:val="24"/>
        </w:rPr>
      </w:pPr>
      <w:r w:rsidRPr="003F4408">
        <w:rPr>
          <w:rFonts w:cstheme="minorHAnsi"/>
          <w:szCs w:val="24"/>
        </w:rPr>
        <w:t>Študij traja dve leti</w:t>
      </w:r>
      <w:r w:rsidR="00CE5A1C">
        <w:rPr>
          <w:rFonts w:cstheme="minorHAnsi"/>
          <w:szCs w:val="24"/>
        </w:rPr>
        <w:t>.</w:t>
      </w:r>
      <w:r w:rsidRPr="003F4408">
        <w:rPr>
          <w:rFonts w:cstheme="minorHAnsi"/>
          <w:szCs w:val="24"/>
        </w:rPr>
        <w:t xml:space="preserve"> </w:t>
      </w:r>
      <w:r w:rsidR="00CE5A1C">
        <w:rPr>
          <w:rFonts w:cstheme="minorHAnsi"/>
          <w:szCs w:val="24"/>
        </w:rPr>
        <w:t>Zanj</w:t>
      </w:r>
      <w:r w:rsidRPr="003F4408">
        <w:rPr>
          <w:rFonts w:cstheme="minorHAnsi"/>
          <w:szCs w:val="24"/>
        </w:rPr>
        <w:t xml:space="preserve"> je značilno, d</w:t>
      </w:r>
      <w:r>
        <w:rPr>
          <w:rFonts w:cstheme="minorHAnsi"/>
          <w:szCs w:val="24"/>
        </w:rPr>
        <w:t>a teoretično pridobljena znanja</w:t>
      </w:r>
      <w:r w:rsidRPr="003F4408">
        <w:rPr>
          <w:rFonts w:cstheme="minorHAnsi"/>
          <w:szCs w:val="24"/>
        </w:rPr>
        <w:t xml:space="preserve"> študentje nadgradijo s praktičnim izobraževanjem pri delodajalcih.</w:t>
      </w:r>
    </w:p>
    <w:p w14:paraId="487AD04D" w14:textId="77777777" w:rsidR="00A07F09" w:rsidRPr="003F4408" w:rsidRDefault="00A07F09" w:rsidP="00A07F09">
      <w:pPr>
        <w:rPr>
          <w:rFonts w:cstheme="minorHAnsi"/>
          <w:szCs w:val="24"/>
        </w:rPr>
      </w:pPr>
      <w:r w:rsidRPr="003F4408">
        <w:rPr>
          <w:rFonts w:cstheme="minorHAnsi"/>
          <w:szCs w:val="24"/>
        </w:rPr>
        <w:t>Osnovni namen samoevalvacije je ugotavljanje, zagotavljanje in stalno izboljševanje kakovosti dela višje strokovne šole.</w:t>
      </w:r>
    </w:p>
    <w:p w14:paraId="2A95F29D" w14:textId="2D0860DD" w:rsidR="00A07F09" w:rsidRPr="003F4408" w:rsidRDefault="00A07F09" w:rsidP="00A07F09">
      <w:pPr>
        <w:rPr>
          <w:rFonts w:cstheme="minorHAnsi"/>
          <w:szCs w:val="24"/>
        </w:rPr>
      </w:pPr>
      <w:r w:rsidRPr="003F4408">
        <w:rPr>
          <w:rFonts w:cstheme="minorHAnsi"/>
          <w:szCs w:val="24"/>
        </w:rPr>
        <w:t>Zavedamo se, da naj bi bi</w:t>
      </w:r>
      <w:r w:rsidR="006759AA">
        <w:rPr>
          <w:rFonts w:cstheme="minorHAnsi"/>
          <w:szCs w:val="24"/>
        </w:rPr>
        <w:t>la višja strokovna šola urejena in dobro vodena</w:t>
      </w:r>
      <w:r w:rsidRPr="003F4408">
        <w:rPr>
          <w:rFonts w:cstheme="minorHAnsi"/>
          <w:szCs w:val="24"/>
        </w:rPr>
        <w:t xml:space="preserve"> šola, ki bi imela predavatelje z ustreznimi kompetencami, v kateri bi študenti pridobili ustrezne kompetence, in šola, s katere bi prišli kompetentni diplomanti za delodajalce.</w:t>
      </w:r>
    </w:p>
    <w:p w14:paraId="5589464D" w14:textId="77777777" w:rsidR="00A07F09" w:rsidRPr="003F4408" w:rsidRDefault="00A07F09" w:rsidP="00A07F09">
      <w:pPr>
        <w:rPr>
          <w:rFonts w:cstheme="minorHAnsi"/>
          <w:szCs w:val="24"/>
        </w:rPr>
      </w:pPr>
      <w:r w:rsidRPr="003F4408">
        <w:rPr>
          <w:rFonts w:cstheme="minorHAnsi"/>
          <w:szCs w:val="24"/>
        </w:rPr>
        <w:t>Kakovostno delo in stalne izboljšave, ki jih bomo uvajali na podlagi samoevalvacije, so pogoj za zadovoljstvo in dobro delo vseh deležnikov izobraževalnega procesa</w:t>
      </w:r>
      <w:r>
        <w:rPr>
          <w:rFonts w:cstheme="minorHAnsi"/>
          <w:szCs w:val="24"/>
        </w:rPr>
        <w:t>,</w:t>
      </w:r>
      <w:r w:rsidRPr="003F4408">
        <w:rPr>
          <w:rFonts w:cstheme="minorHAnsi"/>
          <w:szCs w:val="24"/>
        </w:rPr>
        <w:t xml:space="preserve"> povezanega z delovnim procesom.</w:t>
      </w:r>
    </w:p>
    <w:p w14:paraId="0E5AECF0" w14:textId="77777777" w:rsidR="00A07F09" w:rsidRPr="003F4408" w:rsidRDefault="00A07F09" w:rsidP="00A07F09">
      <w:pPr>
        <w:spacing w:after="360"/>
        <w:rPr>
          <w:rFonts w:cstheme="minorHAnsi"/>
          <w:szCs w:val="24"/>
        </w:rPr>
      </w:pPr>
      <w:r w:rsidRPr="003F4408">
        <w:rPr>
          <w:rFonts w:cstheme="minorHAnsi"/>
          <w:szCs w:val="24"/>
        </w:rPr>
        <w:t>Šola izvaja postopke samoevalvacije v skladu z zakonodajo v VSŠ.</w:t>
      </w:r>
    </w:p>
    <w:p w14:paraId="51407B6B" w14:textId="77777777" w:rsidR="00A07F09" w:rsidRPr="003F4408" w:rsidRDefault="00A07F09" w:rsidP="00A07F09">
      <w:pPr>
        <w:rPr>
          <w:rFonts w:cstheme="minorHAnsi"/>
          <w:szCs w:val="24"/>
        </w:rPr>
      </w:pPr>
      <w:r w:rsidRPr="003F4408">
        <w:rPr>
          <w:rFonts w:cstheme="minorHAnsi"/>
          <w:szCs w:val="24"/>
        </w:rPr>
        <w:t>Različni avtorji so različno zapisali o pomenu in rezultatih samoevalvacije.</w:t>
      </w:r>
    </w:p>
    <w:p w14:paraId="31CB959C" w14:textId="77777777" w:rsidR="00A07F09" w:rsidRPr="003F4408" w:rsidRDefault="00A07F09" w:rsidP="00A07F09">
      <w:pPr>
        <w:rPr>
          <w:rFonts w:cstheme="minorHAnsi"/>
          <w:szCs w:val="24"/>
        </w:rPr>
      </w:pPr>
      <w:r w:rsidRPr="003F4408">
        <w:rPr>
          <w:rFonts w:cstheme="minorHAnsi"/>
          <w:szCs w:val="24"/>
        </w:rPr>
        <w:t>Bergant in Musek Lešnik (2001, str. 10) sta o samoevalvaciji zapisala:</w:t>
      </w:r>
    </w:p>
    <w:p w14:paraId="6A373E10" w14:textId="77777777" w:rsidR="00A07F09" w:rsidRPr="003F4408" w:rsidRDefault="00A07F09" w:rsidP="006C5B01">
      <w:pPr>
        <w:pStyle w:val="Odstavekseznama"/>
        <w:numPr>
          <w:ilvl w:val="0"/>
          <w:numId w:val="1"/>
        </w:numPr>
        <w:rPr>
          <w:rFonts w:cstheme="minorHAnsi"/>
          <w:szCs w:val="24"/>
        </w:rPr>
      </w:pPr>
      <w:r w:rsidRPr="003F4408">
        <w:rPr>
          <w:rFonts w:cstheme="minorHAnsi"/>
          <w:szCs w:val="24"/>
        </w:rPr>
        <w:t>Bistvena prednost samoevalvacije je, da vodstvo, zaposleni in uporabniki z njeno pomočjo sami ocenijo stanje v svoji organizaciji.</w:t>
      </w:r>
    </w:p>
    <w:p w14:paraId="6454D516" w14:textId="77777777" w:rsidR="00A07F09" w:rsidRPr="003F4408" w:rsidRDefault="00A07F09" w:rsidP="006C5B01">
      <w:pPr>
        <w:pStyle w:val="Odstavekseznama"/>
        <w:numPr>
          <w:ilvl w:val="0"/>
          <w:numId w:val="1"/>
        </w:numPr>
        <w:rPr>
          <w:rFonts w:cstheme="minorHAnsi"/>
          <w:szCs w:val="24"/>
        </w:rPr>
      </w:pPr>
      <w:r w:rsidRPr="003F4408">
        <w:rPr>
          <w:rFonts w:cstheme="minorHAnsi"/>
          <w:szCs w:val="24"/>
        </w:rPr>
        <w:t>Samoevalvacija je pomembno orodje za razvoj vsake organizacije (s tem tudi VSŠ)</w:t>
      </w:r>
      <w:r>
        <w:rPr>
          <w:rFonts w:cstheme="minorHAnsi"/>
          <w:szCs w:val="24"/>
        </w:rPr>
        <w:t>.</w:t>
      </w:r>
    </w:p>
    <w:p w14:paraId="257F8EB3" w14:textId="77777777" w:rsidR="00A07F09" w:rsidRPr="003F4408" w:rsidRDefault="00A07F09" w:rsidP="006C5B01">
      <w:pPr>
        <w:pStyle w:val="Odstavekseznama"/>
        <w:numPr>
          <w:ilvl w:val="0"/>
          <w:numId w:val="1"/>
        </w:numPr>
        <w:rPr>
          <w:rFonts w:cstheme="minorHAnsi"/>
          <w:szCs w:val="24"/>
        </w:rPr>
      </w:pPr>
      <w:r w:rsidRPr="003F4408">
        <w:rPr>
          <w:rFonts w:cstheme="minorHAnsi"/>
          <w:szCs w:val="24"/>
        </w:rPr>
        <w:t>Temeljni namen samoevalvacije je ugotavljanje, zagotavljanje in zviševanje kakovosti dela organizacije.</w:t>
      </w:r>
    </w:p>
    <w:p w14:paraId="29923D79" w14:textId="77777777" w:rsidR="00A07F09" w:rsidRPr="003F4408" w:rsidRDefault="00A07F09" w:rsidP="006C5B01">
      <w:pPr>
        <w:pStyle w:val="Odstavekseznama"/>
        <w:numPr>
          <w:ilvl w:val="0"/>
          <w:numId w:val="1"/>
        </w:numPr>
        <w:rPr>
          <w:rFonts w:cstheme="minorHAnsi"/>
          <w:szCs w:val="24"/>
        </w:rPr>
      </w:pPr>
      <w:r w:rsidRPr="003F4408">
        <w:rPr>
          <w:rFonts w:cstheme="minorHAnsi"/>
          <w:szCs w:val="24"/>
        </w:rPr>
        <w:t>Bistvena značilnost samoevalvacije je, da organizacija sama izvede celoten postopek na svojo lastno pobudo. Tako se preko samoevalvacije ugotavljanje in zagotavljanje kakovosti preneseta na organizacijo in zaposlene v njej.</w:t>
      </w:r>
    </w:p>
    <w:p w14:paraId="6A4D19A1" w14:textId="77777777" w:rsidR="00A07F09" w:rsidRPr="003F4408" w:rsidRDefault="00A07F09" w:rsidP="006C5B01">
      <w:pPr>
        <w:pStyle w:val="Odstavekseznama"/>
        <w:numPr>
          <w:ilvl w:val="0"/>
          <w:numId w:val="1"/>
        </w:numPr>
        <w:rPr>
          <w:rFonts w:cstheme="minorHAnsi"/>
          <w:szCs w:val="24"/>
        </w:rPr>
      </w:pPr>
      <w:r w:rsidRPr="003F4408">
        <w:rPr>
          <w:rFonts w:cstheme="minorHAnsi"/>
          <w:szCs w:val="24"/>
        </w:rPr>
        <w:t>Tudi če pri samoevalvaciji sodelujejo zunanji sodelavci ali druga organizacija, je njihova vloga omejena le na pomoč pri izpeljavi celotnega postopka. So torej partnerji organizacije in njeni pomočniki, ne pa kakšni zunanji »sodniki«, ki bi ji postavljali kriterije in jo na osnovi izpolnjevanja ali neizpolnjevanja kriterijev »nagrajevali« oziroma »kaznovali«.</w:t>
      </w:r>
    </w:p>
    <w:p w14:paraId="2ADD2B0D" w14:textId="77777777" w:rsidR="00A07F09" w:rsidRPr="003F4408" w:rsidRDefault="00A07F09" w:rsidP="00A07F09">
      <w:pPr>
        <w:rPr>
          <w:rFonts w:cstheme="minorHAnsi"/>
          <w:szCs w:val="24"/>
        </w:rPr>
      </w:pPr>
      <w:r w:rsidRPr="003F4408">
        <w:rPr>
          <w:rFonts w:cstheme="minorHAnsi"/>
          <w:szCs w:val="24"/>
        </w:rPr>
        <w:t>S samoevalvacijo pridobijo vsi, ki so kakorkoli povezani s šolo (gospodarstvo, študenti, zaposleni, šolski sistem). Za vse navedene je vzpostavljeno načrtovanje in uvajanje izboljšav na osnovi dognanj samoevalvacije.</w:t>
      </w:r>
    </w:p>
    <w:p w14:paraId="01C96B57" w14:textId="77777777" w:rsidR="00A07F09" w:rsidRPr="003F4408" w:rsidRDefault="00A07F09" w:rsidP="00A07F09">
      <w:pPr>
        <w:rPr>
          <w:rFonts w:cstheme="minorHAnsi"/>
          <w:szCs w:val="24"/>
        </w:rPr>
      </w:pPr>
      <w:r w:rsidRPr="003F4408">
        <w:rPr>
          <w:rFonts w:cstheme="minorHAnsi"/>
          <w:szCs w:val="24"/>
        </w:rPr>
        <w:t>Samoevalvacija mora biti ena od gonilnih sil organizacije in nepogrešljiv del organizacijske kulture uspešne in učinkovite organizacije.</w:t>
      </w:r>
    </w:p>
    <w:p w14:paraId="2727A560" w14:textId="77777777" w:rsidR="00A07F09" w:rsidRPr="003F4408" w:rsidRDefault="00A07F09" w:rsidP="00A07F09">
      <w:pPr>
        <w:rPr>
          <w:rFonts w:cstheme="minorHAnsi"/>
          <w:szCs w:val="24"/>
        </w:rPr>
      </w:pPr>
      <w:r w:rsidRPr="003F4408">
        <w:rPr>
          <w:rFonts w:cstheme="minorHAnsi"/>
          <w:szCs w:val="24"/>
        </w:rPr>
        <w:t>Dandanes je zagotavljanje kakovosti ključnega uspeha vsake organizacije (povzeto po navodilih za sestavo samoevalvacijskega poročila projekta Impletum aktivnosti 9)</w:t>
      </w:r>
      <w:r>
        <w:rPr>
          <w:rFonts w:cstheme="minorHAnsi"/>
          <w:szCs w:val="24"/>
        </w:rPr>
        <w:t>.</w:t>
      </w:r>
    </w:p>
    <w:p w14:paraId="37001344" w14:textId="77777777" w:rsidR="00A07F09" w:rsidRPr="003F4408" w:rsidRDefault="00A07F09" w:rsidP="00A07F09">
      <w:pPr>
        <w:rPr>
          <w:rFonts w:cstheme="minorHAnsi"/>
          <w:szCs w:val="24"/>
        </w:rPr>
      </w:pPr>
      <w:r w:rsidRPr="00362BD1">
        <w:rPr>
          <w:rFonts w:cstheme="minorHAnsi"/>
          <w:b/>
          <w:szCs w:val="24"/>
        </w:rPr>
        <w:lastRenderedPageBreak/>
        <w:t>Člani tima</w:t>
      </w:r>
      <w:r w:rsidRPr="003F4408">
        <w:rPr>
          <w:rFonts w:cstheme="minorHAnsi"/>
          <w:szCs w:val="24"/>
        </w:rPr>
        <w:t>, ki sodelujejo pri nastajanju</w:t>
      </w:r>
      <w:r>
        <w:rPr>
          <w:rFonts w:cstheme="minorHAnsi"/>
          <w:szCs w:val="24"/>
        </w:rPr>
        <w:t xml:space="preserve"> samoevalvacijskega poročila, so: r</w:t>
      </w:r>
      <w:r w:rsidRPr="003F4408">
        <w:rPr>
          <w:rFonts w:cstheme="minorHAnsi"/>
          <w:szCs w:val="24"/>
        </w:rPr>
        <w:t>avnateljica VSŠ, predsednik komisije za kakovost in vsi člani te komisije, po potrebi in iskanju podatkov tudi drugi člani predavateljskega zbora, referentka in tajnica šole, študenti in diplomanti ter delodajalci, vključeni v izobraževalni proces.</w:t>
      </w:r>
    </w:p>
    <w:p w14:paraId="18EFFBCF" w14:textId="77777777" w:rsidR="00A07F09" w:rsidRPr="003F4408" w:rsidRDefault="00A07F09" w:rsidP="00A07F09">
      <w:pPr>
        <w:rPr>
          <w:rFonts w:cstheme="minorHAnsi"/>
          <w:szCs w:val="24"/>
        </w:rPr>
      </w:pPr>
      <w:r w:rsidRPr="003F4408">
        <w:rPr>
          <w:rFonts w:cstheme="minorHAnsi"/>
          <w:szCs w:val="24"/>
        </w:rPr>
        <w:t>Glavni namen poročila je izboljšanje kakovosti po posameznih področj</w:t>
      </w:r>
      <w:r>
        <w:rPr>
          <w:rFonts w:cstheme="minorHAnsi"/>
          <w:szCs w:val="24"/>
        </w:rPr>
        <w:t xml:space="preserve">ih dela na višji strokovni šoli, </w:t>
      </w:r>
      <w:r w:rsidRPr="003F4408">
        <w:rPr>
          <w:rFonts w:cstheme="minorHAnsi"/>
          <w:szCs w:val="24"/>
        </w:rPr>
        <w:t>ugotavljanje prednosti in pomanjkljivosti ter načrtovanje ukrepov za izboljšave.</w:t>
      </w:r>
    </w:p>
    <w:p w14:paraId="499C0173" w14:textId="77777777" w:rsidR="00A07F09" w:rsidRPr="003F4408" w:rsidRDefault="00A07F09" w:rsidP="00A07F09">
      <w:pPr>
        <w:rPr>
          <w:rFonts w:cstheme="minorHAnsi"/>
          <w:szCs w:val="24"/>
        </w:rPr>
      </w:pPr>
      <w:r w:rsidRPr="003F4408">
        <w:rPr>
          <w:rFonts w:cstheme="minorHAnsi"/>
          <w:szCs w:val="24"/>
        </w:rPr>
        <w:t>Samoevalvacijsko poročilo bo pred</w:t>
      </w:r>
      <w:r>
        <w:rPr>
          <w:rFonts w:cstheme="minorHAnsi"/>
          <w:szCs w:val="24"/>
        </w:rPr>
        <w:t>stavljeno na Komisiji za spremlj</w:t>
      </w:r>
      <w:r w:rsidRPr="003F4408">
        <w:rPr>
          <w:rFonts w:cstheme="minorHAnsi"/>
          <w:szCs w:val="24"/>
        </w:rPr>
        <w:t>an</w:t>
      </w:r>
      <w:r>
        <w:rPr>
          <w:rFonts w:cstheme="minorHAnsi"/>
          <w:szCs w:val="24"/>
        </w:rPr>
        <w:t>je in zagotavljanje kakovosti, p</w:t>
      </w:r>
      <w:r w:rsidRPr="003F4408">
        <w:rPr>
          <w:rFonts w:cstheme="minorHAnsi"/>
          <w:szCs w:val="24"/>
        </w:rPr>
        <w:t>redavateljskemu zboru in Strateškemu svetu, dostopno pa bo tudi na spletni strani VSŠ.</w:t>
      </w:r>
    </w:p>
    <w:p w14:paraId="6E9B1F13" w14:textId="4089FF07" w:rsidR="00BC4CDC" w:rsidRDefault="008A1CB8" w:rsidP="008A1CB8">
      <w:pPr>
        <w:pStyle w:val="Naslov1"/>
      </w:pPr>
      <w:bookmarkStart w:id="2" w:name="_Toc68687063"/>
      <w:r>
        <w:t>Delovanje šole</w:t>
      </w:r>
      <w:bookmarkEnd w:id="2"/>
    </w:p>
    <w:p w14:paraId="5AE3DD3E" w14:textId="23FA6AB1" w:rsidR="008A1CB8" w:rsidRPr="008A1CB8" w:rsidRDefault="008A1CB8" w:rsidP="008A1CB8">
      <w:pPr>
        <w:pStyle w:val="Naslov2"/>
      </w:pPr>
      <w:bookmarkStart w:id="3" w:name="_Toc68687064"/>
      <w:r>
        <w:t>Osnovni podatki o Višji strokovni šoli</w:t>
      </w:r>
      <w:bookmarkEnd w:id="3"/>
    </w:p>
    <w:p w14:paraId="054D17A5" w14:textId="77777777" w:rsidR="008A1CB8" w:rsidRPr="003F4408" w:rsidRDefault="008A1CB8" w:rsidP="008A1CB8">
      <w:pPr>
        <w:rPr>
          <w:rFonts w:cstheme="minorHAnsi"/>
          <w:szCs w:val="24"/>
        </w:rPr>
      </w:pPr>
      <w:r>
        <w:rPr>
          <w:rFonts w:cstheme="minorHAnsi"/>
          <w:szCs w:val="24"/>
        </w:rPr>
        <w:t>Ime v</w:t>
      </w:r>
      <w:r w:rsidRPr="003F4408">
        <w:rPr>
          <w:rFonts w:cstheme="minorHAnsi"/>
          <w:szCs w:val="24"/>
        </w:rPr>
        <w:t>išje strokovne šole v celoti: Ekonomska in trgovska šola Brežice, Višja strokovna šola</w:t>
      </w:r>
    </w:p>
    <w:p w14:paraId="7990B7B4" w14:textId="77777777" w:rsidR="008A1CB8" w:rsidRPr="003F4408" w:rsidRDefault="008A1CB8" w:rsidP="008A1CB8">
      <w:pPr>
        <w:rPr>
          <w:rFonts w:cstheme="minorHAnsi"/>
          <w:szCs w:val="24"/>
        </w:rPr>
      </w:pPr>
      <w:r w:rsidRPr="003F4408">
        <w:rPr>
          <w:rFonts w:cstheme="minorHAnsi"/>
          <w:szCs w:val="24"/>
        </w:rPr>
        <w:t>Naslov: Bizeljska cesta 45, 8250 Brežice</w:t>
      </w:r>
    </w:p>
    <w:p w14:paraId="52149D9D" w14:textId="77777777" w:rsidR="00810A02" w:rsidRDefault="008A1CB8" w:rsidP="008A1CB8">
      <w:pPr>
        <w:rPr>
          <w:rFonts w:cstheme="minorHAnsi"/>
          <w:szCs w:val="24"/>
        </w:rPr>
      </w:pPr>
      <w:r w:rsidRPr="003F4408">
        <w:rPr>
          <w:rFonts w:cstheme="minorHAnsi"/>
          <w:szCs w:val="24"/>
        </w:rPr>
        <w:t>Telefon: tajništvo 07 499 2550, L</w:t>
      </w:r>
      <w:r w:rsidR="00810A02">
        <w:rPr>
          <w:rFonts w:cstheme="minorHAnsi"/>
          <w:szCs w:val="24"/>
        </w:rPr>
        <w:t>idija Vogrin</w:t>
      </w:r>
    </w:p>
    <w:p w14:paraId="3BF7AA58" w14:textId="3CD36F17" w:rsidR="008A1CB8" w:rsidRDefault="008A1CB8" w:rsidP="008A1CB8">
      <w:pPr>
        <w:rPr>
          <w:rFonts w:cstheme="minorHAnsi"/>
          <w:szCs w:val="24"/>
        </w:rPr>
      </w:pPr>
      <w:r w:rsidRPr="003F4408">
        <w:rPr>
          <w:rFonts w:cstheme="minorHAnsi"/>
          <w:szCs w:val="24"/>
        </w:rPr>
        <w:t>Referat višje šole: 07 499 2564, L</w:t>
      </w:r>
      <w:r w:rsidR="00810A02">
        <w:rPr>
          <w:rFonts w:cstheme="minorHAnsi"/>
          <w:szCs w:val="24"/>
        </w:rPr>
        <w:t>idija Furlan</w:t>
      </w:r>
    </w:p>
    <w:p w14:paraId="274EC058" w14:textId="0922D557" w:rsidR="008A1CB8" w:rsidRPr="003F4408" w:rsidRDefault="008A1CB8" w:rsidP="008A1CB8">
      <w:pPr>
        <w:rPr>
          <w:rFonts w:cstheme="minorHAnsi"/>
          <w:szCs w:val="24"/>
        </w:rPr>
      </w:pPr>
      <w:r w:rsidRPr="003F4408">
        <w:rPr>
          <w:rFonts w:cstheme="minorHAnsi"/>
          <w:szCs w:val="24"/>
        </w:rPr>
        <w:t>Knjižnica: 07 499 2560, D</w:t>
      </w:r>
      <w:r w:rsidR="00810A02">
        <w:rPr>
          <w:rFonts w:cstheme="minorHAnsi"/>
          <w:szCs w:val="24"/>
        </w:rPr>
        <w:t>eja Avsec</w:t>
      </w:r>
    </w:p>
    <w:p w14:paraId="1335C9A9" w14:textId="77777777" w:rsidR="008A1CB8" w:rsidRPr="003F4408" w:rsidRDefault="008A1CB8" w:rsidP="008A1CB8">
      <w:pPr>
        <w:rPr>
          <w:rFonts w:cstheme="minorHAnsi"/>
          <w:szCs w:val="24"/>
        </w:rPr>
      </w:pPr>
      <w:r w:rsidRPr="003F4408">
        <w:rPr>
          <w:rFonts w:cstheme="minorHAnsi"/>
          <w:szCs w:val="24"/>
        </w:rPr>
        <w:t xml:space="preserve">Internetna stran VSŠ : </w:t>
      </w:r>
      <w:hyperlink r:id="rId10" w:history="1">
        <w:r w:rsidRPr="003F4408">
          <w:rPr>
            <w:rStyle w:val="Hiperpovezava"/>
            <w:rFonts w:cstheme="minorHAnsi"/>
            <w:szCs w:val="24"/>
          </w:rPr>
          <w:t>www.vssbrezice.si</w:t>
        </w:r>
      </w:hyperlink>
    </w:p>
    <w:p w14:paraId="11861C22" w14:textId="77777777" w:rsidR="008A1CB8" w:rsidRPr="003F4408" w:rsidRDefault="008A1CB8" w:rsidP="008A1CB8">
      <w:pPr>
        <w:rPr>
          <w:rFonts w:cstheme="minorHAnsi"/>
          <w:szCs w:val="24"/>
        </w:rPr>
      </w:pPr>
      <w:r w:rsidRPr="003F4408">
        <w:rPr>
          <w:rFonts w:cstheme="minorHAnsi"/>
          <w:szCs w:val="24"/>
        </w:rPr>
        <w:t xml:space="preserve">Elektronski naslov VSŠ: </w:t>
      </w:r>
      <w:hyperlink r:id="rId11" w:history="1">
        <w:r w:rsidRPr="003F4408">
          <w:rPr>
            <w:rStyle w:val="Hiperpovezava"/>
            <w:rFonts w:cstheme="minorHAnsi"/>
            <w:szCs w:val="24"/>
          </w:rPr>
          <w:t>vssbrezice@guest.arnes.si</w:t>
        </w:r>
      </w:hyperlink>
    </w:p>
    <w:p w14:paraId="60F1FF9E" w14:textId="77777777" w:rsidR="008A1CB8" w:rsidRPr="003F4408" w:rsidRDefault="008A1CB8" w:rsidP="008A1CB8">
      <w:pPr>
        <w:rPr>
          <w:rFonts w:cstheme="minorHAnsi"/>
          <w:szCs w:val="24"/>
        </w:rPr>
      </w:pPr>
      <w:r w:rsidRPr="003F4408">
        <w:rPr>
          <w:rFonts w:cstheme="minorHAnsi"/>
          <w:szCs w:val="24"/>
        </w:rPr>
        <w:t>Direktorica zavoda in ravnateljica Poklicne in strokovne šole: dr. Mojca Tomažin</w:t>
      </w:r>
    </w:p>
    <w:p w14:paraId="3EE8443D" w14:textId="1735B4F2" w:rsidR="008A1CB8" w:rsidRDefault="008A1CB8" w:rsidP="008A1CB8">
      <w:pPr>
        <w:rPr>
          <w:rFonts w:cstheme="minorHAnsi"/>
          <w:szCs w:val="24"/>
        </w:rPr>
      </w:pPr>
      <w:r w:rsidRPr="003F4408">
        <w:rPr>
          <w:rFonts w:cstheme="minorHAnsi"/>
          <w:szCs w:val="24"/>
        </w:rPr>
        <w:t>Ravnateljica VSŠ: Hermina Vučajnk</w:t>
      </w:r>
      <w:r w:rsidR="00385D9E">
        <w:rPr>
          <w:rFonts w:cstheme="minorHAnsi"/>
          <w:szCs w:val="24"/>
        </w:rPr>
        <w:t xml:space="preserve"> Šarić</w:t>
      </w:r>
      <w:r w:rsidRPr="003F4408">
        <w:rPr>
          <w:rFonts w:cstheme="minorHAnsi"/>
          <w:szCs w:val="24"/>
        </w:rPr>
        <w:t>, univ. dipl. oec.</w:t>
      </w:r>
    </w:p>
    <w:p w14:paraId="6F8EAAF4" w14:textId="3FA6D738" w:rsidR="008A1CB8" w:rsidRDefault="008A1CB8" w:rsidP="008A1CB8">
      <w:pPr>
        <w:rPr>
          <w:rFonts w:cstheme="minorHAnsi"/>
          <w:szCs w:val="24"/>
        </w:rPr>
      </w:pPr>
      <w:r>
        <w:rPr>
          <w:rFonts w:cstheme="minorHAnsi"/>
          <w:szCs w:val="24"/>
        </w:rPr>
        <w:t>Predsednik komisije za kakovost je S</w:t>
      </w:r>
      <w:r w:rsidR="00810A02">
        <w:rPr>
          <w:rFonts w:cstheme="minorHAnsi"/>
          <w:szCs w:val="24"/>
        </w:rPr>
        <w:t>tanko Levičar</w:t>
      </w:r>
      <w:r w:rsidR="006A7059">
        <w:rPr>
          <w:rFonts w:cstheme="minorHAnsi"/>
          <w:szCs w:val="24"/>
        </w:rPr>
        <w:t>.</w:t>
      </w:r>
      <w:bookmarkStart w:id="4" w:name="_GoBack"/>
      <w:bookmarkEnd w:id="4"/>
    </w:p>
    <w:p w14:paraId="55A22DE0" w14:textId="77777777" w:rsidR="008A1CB8" w:rsidRDefault="008A1CB8" w:rsidP="008A1CB8">
      <w:pPr>
        <w:rPr>
          <w:rFonts w:cstheme="minorHAnsi"/>
          <w:szCs w:val="24"/>
        </w:rPr>
      </w:pPr>
      <w:r>
        <w:t>Obvezni</w:t>
      </w:r>
      <w:r w:rsidRPr="003F4408">
        <w:t xml:space="preserve"> organi šole po ZVSI so strateški svet, ravnatelj, predavateljski zbor, študijska komisija, komisija za ugotavljanje in zagotavljanje kakovosti</w:t>
      </w:r>
      <w:r>
        <w:t>,</w:t>
      </w:r>
      <w:r w:rsidRPr="003F4408">
        <w:t xml:space="preserve"> lahko pa tudi Študentski svet.</w:t>
      </w:r>
    </w:p>
    <w:p w14:paraId="166D6D28" w14:textId="105B3E11" w:rsidR="008A1CB8" w:rsidRDefault="008A1CB8" w:rsidP="008A1CB8">
      <w:r w:rsidRPr="003F4408">
        <w:t>Šola je vključena v skupnost višjih šol.</w:t>
      </w:r>
    </w:p>
    <w:p w14:paraId="1768BD56" w14:textId="283457B2" w:rsidR="008A1CB8" w:rsidRDefault="008A1CB8" w:rsidP="008A1CB8"/>
    <w:p w14:paraId="7B151E21" w14:textId="65927E4A" w:rsidR="008A1CB8" w:rsidRDefault="008A1CB8" w:rsidP="008A1CB8">
      <w:pPr>
        <w:pStyle w:val="Naslov3"/>
      </w:pPr>
      <w:bookmarkStart w:id="5" w:name="_Toc68687065"/>
      <w:r>
        <w:t>Program, ki ga šola izvaja za redni in izredni študij</w:t>
      </w:r>
      <w:bookmarkEnd w:id="5"/>
    </w:p>
    <w:p w14:paraId="258D6408" w14:textId="6D64A325" w:rsidR="008A1CB8" w:rsidRPr="003F4408" w:rsidRDefault="008A1CB8" w:rsidP="008A1CB8">
      <w:r w:rsidRPr="003F4408">
        <w:t xml:space="preserve">Na Višji strokovni šoli se trudimo, da bi se </w:t>
      </w:r>
      <w:r w:rsidR="006759AA">
        <w:t>k nam vpisalo čim več rednih in izrednih študentov, ki bi po končanem študiju  vstopili na trg delovne sile s čim</w:t>
      </w:r>
      <w:r w:rsidR="00CE5A1C">
        <w:t xml:space="preserve"> </w:t>
      </w:r>
      <w:r w:rsidR="006759AA">
        <w:t>več teoretičnega in tudi praktičnega znanja pridobljenega pri  praktičnim izobraževanjem pri delodajalcih.</w:t>
      </w:r>
    </w:p>
    <w:p w14:paraId="3C434805" w14:textId="77777777" w:rsidR="008A1CB8" w:rsidRPr="003F4408" w:rsidRDefault="008A1CB8" w:rsidP="008A1CB8">
      <w:r w:rsidRPr="003F4408">
        <w:t>Teoretična znanja poizkušamo povezati s praktičnimi izkušnjami predavateljev iz gospodarstva.</w:t>
      </w:r>
    </w:p>
    <w:p w14:paraId="7C2EC73C" w14:textId="77777777" w:rsidR="008A1CB8" w:rsidRPr="003F4408" w:rsidRDefault="008A1CB8" w:rsidP="008A1CB8">
      <w:pPr>
        <w:spacing w:after="240"/>
      </w:pPr>
      <w:r w:rsidRPr="003F4408">
        <w:t>Povezujemo se tudi z delovnim procesom, ki omogoča nadgradnjo izkušenj in praktičnega znanja vseh udeležencev izobraževalnega procesa.</w:t>
      </w:r>
    </w:p>
    <w:p w14:paraId="299E4208" w14:textId="124032EE" w:rsidR="008A1CB8" w:rsidRDefault="008A1CB8" w:rsidP="008A1CB8">
      <w:pPr>
        <w:rPr>
          <w:b/>
          <w:u w:val="single"/>
        </w:rPr>
      </w:pPr>
    </w:p>
    <w:p w14:paraId="43EE9114" w14:textId="77777777" w:rsidR="00CE5A1C" w:rsidRDefault="00CE5A1C" w:rsidP="008A1CB8">
      <w:pPr>
        <w:rPr>
          <w:b/>
          <w:u w:val="single"/>
        </w:rPr>
      </w:pPr>
    </w:p>
    <w:p w14:paraId="375802DA" w14:textId="77777777" w:rsidR="008A1CB8" w:rsidRPr="00FF4E88" w:rsidRDefault="008A1CB8" w:rsidP="008A1CB8">
      <w:pPr>
        <w:rPr>
          <w:b/>
          <w:u w:val="single"/>
        </w:rPr>
      </w:pPr>
      <w:r w:rsidRPr="00FF4E88">
        <w:rPr>
          <w:b/>
          <w:u w:val="single"/>
        </w:rPr>
        <w:lastRenderedPageBreak/>
        <w:t>Temeljni cilji programa Ekonomist so:</w:t>
      </w:r>
    </w:p>
    <w:p w14:paraId="467225C9" w14:textId="7ACEB244" w:rsidR="008A1CB8" w:rsidRPr="003F4408" w:rsidRDefault="008A1CB8" w:rsidP="006C5B01">
      <w:pPr>
        <w:pStyle w:val="Odstavekseznama"/>
        <w:numPr>
          <w:ilvl w:val="0"/>
          <w:numId w:val="1"/>
        </w:numPr>
        <w:rPr>
          <w:rFonts w:cstheme="minorHAnsi"/>
          <w:szCs w:val="24"/>
        </w:rPr>
      </w:pPr>
      <w:r w:rsidRPr="003F4408">
        <w:rPr>
          <w:rFonts w:cstheme="minorHAnsi"/>
          <w:szCs w:val="24"/>
        </w:rPr>
        <w:t>izobraziti ekonomiste z dovolj širokim in poglobljenim strokovno</w:t>
      </w:r>
      <w:r w:rsidR="00CE5A1C">
        <w:rPr>
          <w:rFonts w:cstheme="minorHAnsi"/>
          <w:szCs w:val="24"/>
        </w:rPr>
        <w:t>-</w:t>
      </w:r>
      <w:r w:rsidRPr="003F4408">
        <w:rPr>
          <w:rFonts w:cstheme="minorHAnsi"/>
          <w:szCs w:val="24"/>
        </w:rPr>
        <w:t>teoretičnim</w:t>
      </w:r>
      <w:r>
        <w:rPr>
          <w:rFonts w:cstheme="minorHAnsi"/>
          <w:szCs w:val="24"/>
        </w:rPr>
        <w:t xml:space="preserve"> in praktično uporabnim znanjem;</w:t>
      </w:r>
    </w:p>
    <w:p w14:paraId="24205987" w14:textId="77777777" w:rsidR="008A1CB8" w:rsidRPr="003F4408" w:rsidRDefault="008A1CB8" w:rsidP="006C5B01">
      <w:pPr>
        <w:pStyle w:val="Odstavekseznama"/>
        <w:numPr>
          <w:ilvl w:val="0"/>
          <w:numId w:val="1"/>
        </w:numPr>
        <w:rPr>
          <w:rFonts w:cstheme="minorHAnsi"/>
          <w:szCs w:val="24"/>
        </w:rPr>
      </w:pPr>
      <w:r w:rsidRPr="003F4408">
        <w:rPr>
          <w:rFonts w:cstheme="minorHAnsi"/>
          <w:szCs w:val="24"/>
        </w:rPr>
        <w:t>pridobiti generične in poklicno specifične kompetence strokovnega področja komerciale, računovodstva, organizacije poslovanja, bančništva, zavarovalništva, trženja, poslovne logistike</w:t>
      </w:r>
      <w:r>
        <w:rPr>
          <w:rFonts w:cstheme="minorHAnsi"/>
          <w:szCs w:val="24"/>
        </w:rPr>
        <w:t>;</w:t>
      </w:r>
    </w:p>
    <w:p w14:paraId="08174ACA" w14:textId="77777777" w:rsidR="008A1CB8" w:rsidRPr="003F4408" w:rsidRDefault="008A1CB8" w:rsidP="006C5B01">
      <w:pPr>
        <w:pStyle w:val="Odstavekseznama"/>
        <w:numPr>
          <w:ilvl w:val="0"/>
          <w:numId w:val="1"/>
        </w:numPr>
        <w:rPr>
          <w:rFonts w:cstheme="minorHAnsi"/>
          <w:szCs w:val="24"/>
        </w:rPr>
      </w:pPr>
      <w:r w:rsidRPr="003F4408">
        <w:rPr>
          <w:rFonts w:cstheme="minorHAnsi"/>
          <w:szCs w:val="24"/>
        </w:rPr>
        <w:t>oblikovati samozavest in odločnost za poslovne odločitve in reševanje konkretne strokovne problematike</w:t>
      </w:r>
      <w:r>
        <w:rPr>
          <w:rFonts w:cstheme="minorHAnsi"/>
          <w:szCs w:val="24"/>
        </w:rPr>
        <w:t>;</w:t>
      </w:r>
      <w:r w:rsidRPr="003F4408">
        <w:rPr>
          <w:rFonts w:cstheme="minorHAnsi"/>
          <w:szCs w:val="24"/>
        </w:rPr>
        <w:t xml:space="preserve"> </w:t>
      </w:r>
    </w:p>
    <w:p w14:paraId="009CEA73" w14:textId="77777777" w:rsidR="008A1CB8" w:rsidRPr="003F4408" w:rsidRDefault="008A1CB8" w:rsidP="006C5B01">
      <w:pPr>
        <w:pStyle w:val="Odstavekseznama"/>
        <w:numPr>
          <w:ilvl w:val="0"/>
          <w:numId w:val="1"/>
        </w:numPr>
        <w:rPr>
          <w:rFonts w:cstheme="minorHAnsi"/>
          <w:szCs w:val="24"/>
        </w:rPr>
      </w:pPr>
      <w:r w:rsidRPr="003F4408">
        <w:rPr>
          <w:rFonts w:cstheme="minorHAnsi"/>
          <w:szCs w:val="24"/>
        </w:rPr>
        <w:t>oblikovati odgovoren o</w:t>
      </w:r>
      <w:r>
        <w:rPr>
          <w:rFonts w:cstheme="minorHAnsi"/>
          <w:szCs w:val="24"/>
        </w:rPr>
        <w:t>dnos do zagotavljanja kakovosti;</w:t>
      </w:r>
    </w:p>
    <w:p w14:paraId="1EDAE0B2" w14:textId="77777777" w:rsidR="008A1CB8" w:rsidRPr="003F4408" w:rsidRDefault="008A1CB8" w:rsidP="006C5B01">
      <w:pPr>
        <w:pStyle w:val="Odstavekseznama"/>
        <w:numPr>
          <w:ilvl w:val="0"/>
          <w:numId w:val="1"/>
        </w:numPr>
        <w:rPr>
          <w:rFonts w:cstheme="minorHAnsi"/>
          <w:szCs w:val="24"/>
        </w:rPr>
      </w:pPr>
      <w:r w:rsidRPr="003F4408">
        <w:rPr>
          <w:rFonts w:cstheme="minorHAnsi"/>
          <w:szCs w:val="24"/>
        </w:rPr>
        <w:t xml:space="preserve">oblikovati samozavest in sposobnosti aplikacije teorije v prakso na različnih področjih ekonomskega </w:t>
      </w:r>
      <w:r>
        <w:rPr>
          <w:rFonts w:cstheme="minorHAnsi"/>
          <w:szCs w:val="24"/>
        </w:rPr>
        <w:t>poslovanja;</w:t>
      </w:r>
    </w:p>
    <w:p w14:paraId="4DEAD8DE" w14:textId="77777777" w:rsidR="008A1CB8" w:rsidRDefault="008A1CB8" w:rsidP="006C5B01">
      <w:pPr>
        <w:pStyle w:val="Odstavekseznama"/>
        <w:numPr>
          <w:ilvl w:val="0"/>
          <w:numId w:val="1"/>
        </w:numPr>
        <w:spacing w:after="360"/>
        <w:ind w:left="419" w:hanging="357"/>
        <w:rPr>
          <w:rFonts w:cstheme="minorHAnsi"/>
          <w:szCs w:val="24"/>
        </w:rPr>
      </w:pPr>
      <w:r w:rsidRPr="003F4408">
        <w:rPr>
          <w:rFonts w:cstheme="minorHAnsi"/>
          <w:szCs w:val="24"/>
        </w:rPr>
        <w:t>razvijati avtonomnost pri svojem strokovnem delu.</w:t>
      </w:r>
    </w:p>
    <w:p w14:paraId="458E9793" w14:textId="77777777" w:rsidR="008A1CB8" w:rsidRPr="00385D9E" w:rsidRDefault="008A1CB8" w:rsidP="00385D9E">
      <w:pPr>
        <w:rPr>
          <w:rFonts w:cstheme="minorHAnsi"/>
          <w:b/>
          <w:szCs w:val="24"/>
          <w:u w:val="single"/>
        </w:rPr>
      </w:pPr>
      <w:r w:rsidRPr="00385D9E">
        <w:rPr>
          <w:rFonts w:cstheme="minorHAnsi"/>
          <w:b/>
          <w:szCs w:val="24"/>
          <w:u w:val="single"/>
        </w:rPr>
        <w:t>Študentje v programu pridobijo:</w:t>
      </w:r>
    </w:p>
    <w:p w14:paraId="0A59B92C" w14:textId="77777777" w:rsidR="008A1CB8" w:rsidRDefault="008A1CB8" w:rsidP="00385D9E">
      <w:pPr>
        <w:rPr>
          <w:rFonts w:cstheme="minorHAnsi"/>
          <w:b/>
          <w:szCs w:val="24"/>
        </w:rPr>
      </w:pPr>
      <w:r w:rsidRPr="000F5C25">
        <w:rPr>
          <w:rFonts w:cstheme="minorHAnsi"/>
          <w:b/>
          <w:szCs w:val="24"/>
        </w:rPr>
        <w:t>Generične kompetence</w:t>
      </w:r>
    </w:p>
    <w:p w14:paraId="2F218D80" w14:textId="77777777" w:rsidR="008A1CB8" w:rsidRDefault="008A1CB8" w:rsidP="008A1CB8">
      <w:pPr>
        <w:rPr>
          <w:rFonts w:cstheme="minorHAnsi"/>
          <w:szCs w:val="24"/>
        </w:rPr>
      </w:pPr>
      <w:r w:rsidRPr="000F5C25">
        <w:rPr>
          <w:rFonts w:cstheme="minorHAnsi"/>
          <w:szCs w:val="24"/>
        </w:rPr>
        <w:t>Študentje</w:t>
      </w:r>
      <w:r>
        <w:rPr>
          <w:rFonts w:cstheme="minorHAnsi"/>
          <w:szCs w:val="24"/>
        </w:rPr>
        <w:t xml:space="preserve"> pri študijo pridobijo naslednje generične kompetence:</w:t>
      </w:r>
    </w:p>
    <w:p w14:paraId="353E2A0A" w14:textId="6699D44F" w:rsidR="008A1CB8" w:rsidRDefault="008A1CB8" w:rsidP="006C5B01">
      <w:pPr>
        <w:pStyle w:val="Odstavekseznama"/>
        <w:numPr>
          <w:ilvl w:val="0"/>
          <w:numId w:val="1"/>
        </w:numPr>
        <w:spacing w:after="360"/>
        <w:rPr>
          <w:rFonts w:cstheme="minorHAnsi"/>
          <w:szCs w:val="24"/>
        </w:rPr>
      </w:pPr>
      <w:r>
        <w:rPr>
          <w:rFonts w:cstheme="minorHAnsi"/>
          <w:szCs w:val="24"/>
        </w:rPr>
        <w:t>moralni in etični čut za poštenost, natančnost in vestnost pri delu</w:t>
      </w:r>
      <w:r w:rsidR="00CE5A1C">
        <w:rPr>
          <w:rFonts w:cstheme="minorHAnsi"/>
          <w:szCs w:val="24"/>
        </w:rPr>
        <w:t>;</w:t>
      </w:r>
    </w:p>
    <w:p w14:paraId="2CDF8080" w14:textId="3672D369" w:rsidR="008A1CB8" w:rsidRDefault="008A1CB8" w:rsidP="006C5B01">
      <w:pPr>
        <w:pStyle w:val="Odstavekseznama"/>
        <w:numPr>
          <w:ilvl w:val="0"/>
          <w:numId w:val="1"/>
        </w:numPr>
        <w:spacing w:after="360"/>
        <w:rPr>
          <w:rFonts w:cstheme="minorHAnsi"/>
          <w:szCs w:val="24"/>
        </w:rPr>
      </w:pPr>
      <w:r>
        <w:rPr>
          <w:rFonts w:cstheme="minorHAnsi"/>
          <w:szCs w:val="24"/>
        </w:rPr>
        <w:t>sposobnost za delo v skupini in timsko delo ter uspešno in učinkovito komuniciranje s sodelavci in poslovnimi partnerji</w:t>
      </w:r>
      <w:r w:rsidR="00CE5A1C">
        <w:rPr>
          <w:rFonts w:cstheme="minorHAnsi"/>
          <w:szCs w:val="24"/>
        </w:rPr>
        <w:t>;</w:t>
      </w:r>
    </w:p>
    <w:p w14:paraId="15517130" w14:textId="6E252E85" w:rsidR="008A1CB8" w:rsidRDefault="008A1CB8" w:rsidP="006C5B01">
      <w:pPr>
        <w:pStyle w:val="Odstavekseznama"/>
        <w:numPr>
          <w:ilvl w:val="0"/>
          <w:numId w:val="1"/>
        </w:numPr>
        <w:spacing w:after="360"/>
        <w:rPr>
          <w:rFonts w:cstheme="minorHAnsi"/>
          <w:szCs w:val="24"/>
        </w:rPr>
      </w:pPr>
      <w:r>
        <w:rPr>
          <w:rFonts w:cstheme="minorHAnsi"/>
          <w:szCs w:val="24"/>
        </w:rPr>
        <w:t>znanje tujega jezika v mednarodnem poslovanju</w:t>
      </w:r>
      <w:r w:rsidR="00CE5A1C">
        <w:rPr>
          <w:rFonts w:cstheme="minorHAnsi"/>
          <w:szCs w:val="24"/>
        </w:rPr>
        <w:t>;</w:t>
      </w:r>
    </w:p>
    <w:p w14:paraId="70700B3D" w14:textId="23769A2E" w:rsidR="008A1CB8" w:rsidRDefault="008A1CB8" w:rsidP="006C5B01">
      <w:pPr>
        <w:pStyle w:val="Odstavekseznama"/>
        <w:numPr>
          <w:ilvl w:val="0"/>
          <w:numId w:val="1"/>
        </w:numPr>
        <w:spacing w:after="360"/>
        <w:rPr>
          <w:rFonts w:cstheme="minorHAnsi"/>
          <w:szCs w:val="24"/>
        </w:rPr>
      </w:pPr>
      <w:r>
        <w:rPr>
          <w:rFonts w:cstheme="minorHAnsi"/>
          <w:szCs w:val="24"/>
        </w:rPr>
        <w:t>samozavestno odločanje in sprejemanje poslovnih odločitev na določenem strokovnem področju</w:t>
      </w:r>
      <w:r w:rsidR="00CE5A1C">
        <w:rPr>
          <w:rFonts w:cstheme="minorHAnsi"/>
          <w:szCs w:val="24"/>
        </w:rPr>
        <w:t>;</w:t>
      </w:r>
    </w:p>
    <w:p w14:paraId="6BE10EA4" w14:textId="6B703817" w:rsidR="008A1CB8" w:rsidRPr="00385D9E" w:rsidRDefault="008A1CB8" w:rsidP="00385D9E">
      <w:pPr>
        <w:pStyle w:val="Odstavekseznama"/>
        <w:numPr>
          <w:ilvl w:val="0"/>
          <w:numId w:val="1"/>
        </w:numPr>
        <w:spacing w:after="360"/>
        <w:rPr>
          <w:rFonts w:cstheme="minorHAnsi"/>
          <w:szCs w:val="24"/>
        </w:rPr>
      </w:pPr>
      <w:r>
        <w:rPr>
          <w:rFonts w:cstheme="minorHAnsi"/>
          <w:szCs w:val="24"/>
        </w:rPr>
        <w:t>odgovornost za zagotavljanje kakovosti pri delu, učinkovito upravljanje z informacijami, povezovanje informacijskih znanj s poslovnimi funkcijami.</w:t>
      </w:r>
    </w:p>
    <w:p w14:paraId="33FBA9B5" w14:textId="1805A5EA" w:rsidR="008A1CB8" w:rsidRPr="000F5C25" w:rsidRDefault="008A1CB8" w:rsidP="00385D9E">
      <w:pPr>
        <w:rPr>
          <w:rFonts w:cstheme="minorHAnsi"/>
          <w:b/>
          <w:szCs w:val="24"/>
        </w:rPr>
      </w:pPr>
      <w:r w:rsidRPr="000F5C25">
        <w:rPr>
          <w:rFonts w:cstheme="minorHAnsi"/>
          <w:b/>
          <w:szCs w:val="24"/>
        </w:rPr>
        <w:t>Poklicno</w:t>
      </w:r>
      <w:r w:rsidR="00CE5A1C">
        <w:rPr>
          <w:rFonts w:cstheme="minorHAnsi"/>
          <w:b/>
          <w:szCs w:val="24"/>
        </w:rPr>
        <w:t>-</w:t>
      </w:r>
      <w:r w:rsidRPr="000F5C25">
        <w:rPr>
          <w:rFonts w:cstheme="minorHAnsi"/>
          <w:b/>
          <w:szCs w:val="24"/>
        </w:rPr>
        <w:t>specifične kompetence</w:t>
      </w:r>
    </w:p>
    <w:p w14:paraId="58AA4F9B" w14:textId="2BBAB543" w:rsidR="008A1CB8" w:rsidRDefault="008A1CB8" w:rsidP="008A1CB8">
      <w:pPr>
        <w:rPr>
          <w:rFonts w:cstheme="minorHAnsi"/>
          <w:szCs w:val="24"/>
        </w:rPr>
      </w:pPr>
      <w:r w:rsidRPr="000F5C25">
        <w:rPr>
          <w:rFonts w:cstheme="minorHAnsi"/>
          <w:szCs w:val="24"/>
        </w:rPr>
        <w:t>Študentje pri študiju pridobijo naslednje poklicno</w:t>
      </w:r>
      <w:r w:rsidR="00CE5A1C">
        <w:rPr>
          <w:rFonts w:cstheme="minorHAnsi"/>
          <w:szCs w:val="24"/>
        </w:rPr>
        <w:t>-</w:t>
      </w:r>
      <w:r w:rsidRPr="000F5C25">
        <w:rPr>
          <w:rFonts w:cstheme="minorHAnsi"/>
          <w:szCs w:val="24"/>
        </w:rPr>
        <w:t>specifične kompetence:</w:t>
      </w:r>
    </w:p>
    <w:p w14:paraId="18BCD8C2" w14:textId="34C8881C" w:rsidR="008A1CB8" w:rsidRDefault="008A1CB8" w:rsidP="006C5B01">
      <w:pPr>
        <w:pStyle w:val="Odstavekseznama"/>
        <w:numPr>
          <w:ilvl w:val="0"/>
          <w:numId w:val="1"/>
        </w:numPr>
        <w:spacing w:after="360"/>
        <w:rPr>
          <w:rFonts w:cstheme="minorHAnsi"/>
          <w:szCs w:val="24"/>
        </w:rPr>
      </w:pPr>
      <w:r>
        <w:rPr>
          <w:rFonts w:cstheme="minorHAnsi"/>
          <w:szCs w:val="24"/>
        </w:rPr>
        <w:t>sposobnost za samostojno strokovno delo za razvojno in operativno vodenje malih in srednje velikih podjetij, uvajanje in uresničevanje notranjega podjetništva, podjetniško planiranje</w:t>
      </w:r>
      <w:r w:rsidR="00CE5A1C">
        <w:rPr>
          <w:rFonts w:cstheme="minorHAnsi"/>
          <w:szCs w:val="24"/>
        </w:rPr>
        <w:t>;</w:t>
      </w:r>
    </w:p>
    <w:p w14:paraId="1FD45016" w14:textId="0C1A5991" w:rsidR="008A1CB8" w:rsidRDefault="008A1CB8" w:rsidP="006C5B01">
      <w:pPr>
        <w:pStyle w:val="Odstavekseznama"/>
        <w:numPr>
          <w:ilvl w:val="0"/>
          <w:numId w:val="1"/>
        </w:numPr>
        <w:spacing w:after="360"/>
        <w:rPr>
          <w:rFonts w:cstheme="minorHAnsi"/>
          <w:szCs w:val="24"/>
        </w:rPr>
      </w:pPr>
      <w:r>
        <w:rPr>
          <w:rFonts w:cstheme="minorHAnsi"/>
          <w:szCs w:val="24"/>
        </w:rPr>
        <w:t>znanja osnov finančnega poslovanje, osnov marketinga menedžmenta in elementov trženjskega spleta, osnovnih zahtev ekologije, ergonomije in varstva pri delu</w:t>
      </w:r>
      <w:r w:rsidR="00CE5A1C">
        <w:rPr>
          <w:rFonts w:cstheme="minorHAnsi"/>
          <w:szCs w:val="24"/>
        </w:rPr>
        <w:t>;</w:t>
      </w:r>
    </w:p>
    <w:p w14:paraId="2F112C04" w14:textId="69EAB669" w:rsidR="008A1CB8" w:rsidRDefault="008A1CB8" w:rsidP="006C5B01">
      <w:pPr>
        <w:pStyle w:val="Odstavekseznama"/>
        <w:numPr>
          <w:ilvl w:val="0"/>
          <w:numId w:val="1"/>
        </w:numPr>
        <w:spacing w:after="360"/>
        <w:rPr>
          <w:rFonts w:cstheme="minorHAnsi"/>
          <w:szCs w:val="24"/>
        </w:rPr>
      </w:pPr>
      <w:r>
        <w:rPr>
          <w:rFonts w:cstheme="minorHAnsi"/>
          <w:szCs w:val="24"/>
        </w:rPr>
        <w:t>sposobnost aplikacije teorije v prakso na različnih področjih ekonomskega poslovanja</w:t>
      </w:r>
      <w:r w:rsidR="00CE5A1C">
        <w:rPr>
          <w:rFonts w:cstheme="minorHAnsi"/>
          <w:szCs w:val="24"/>
        </w:rPr>
        <w:t>;</w:t>
      </w:r>
    </w:p>
    <w:p w14:paraId="40D26EFE" w14:textId="6C64D6D3" w:rsidR="008A1CB8" w:rsidRDefault="008A1CB8" w:rsidP="006C5B01">
      <w:pPr>
        <w:pStyle w:val="Odstavekseznama"/>
        <w:numPr>
          <w:ilvl w:val="0"/>
          <w:numId w:val="1"/>
        </w:numPr>
        <w:spacing w:after="360"/>
        <w:rPr>
          <w:rFonts w:cstheme="minorHAnsi"/>
          <w:szCs w:val="24"/>
        </w:rPr>
      </w:pPr>
      <w:r>
        <w:rPr>
          <w:rFonts w:cstheme="minorHAnsi"/>
          <w:szCs w:val="24"/>
        </w:rPr>
        <w:t>razumejo zakonodajo in predpise, dokumentacijo ter postopke s področja ekonomskih ved</w:t>
      </w:r>
      <w:r w:rsidR="00CE5A1C">
        <w:rPr>
          <w:rFonts w:cstheme="minorHAnsi"/>
          <w:szCs w:val="24"/>
        </w:rPr>
        <w:t>;</w:t>
      </w:r>
    </w:p>
    <w:p w14:paraId="63F8E26F" w14:textId="73924014" w:rsidR="008A1CB8" w:rsidRDefault="008A1CB8" w:rsidP="006C5B01">
      <w:pPr>
        <w:pStyle w:val="Odstavekseznama"/>
        <w:numPr>
          <w:ilvl w:val="0"/>
          <w:numId w:val="1"/>
        </w:numPr>
        <w:spacing w:after="360"/>
        <w:rPr>
          <w:rFonts w:cstheme="minorHAnsi"/>
          <w:szCs w:val="24"/>
        </w:rPr>
      </w:pPr>
      <w:r>
        <w:rPr>
          <w:rFonts w:cstheme="minorHAnsi"/>
          <w:szCs w:val="24"/>
        </w:rPr>
        <w:t>znanje analize statističnih podatkov za potrebe trga, ekonomičnosti poslovanja in trženje storitev, poslovnih procesov ter sposobnost prepoznavanja in definiranja pojavov ekonomske politike ter razmer in pogojev v mednarodnem poslovanju</w:t>
      </w:r>
      <w:r w:rsidR="00CE5A1C">
        <w:rPr>
          <w:rFonts w:cstheme="minorHAnsi"/>
          <w:szCs w:val="24"/>
        </w:rPr>
        <w:t>;</w:t>
      </w:r>
    </w:p>
    <w:p w14:paraId="5E13A632" w14:textId="4CB140F7" w:rsidR="008A1CB8" w:rsidRPr="000F5C25" w:rsidRDefault="008A1CB8" w:rsidP="006C5B01">
      <w:pPr>
        <w:pStyle w:val="Odstavekseznama"/>
        <w:numPr>
          <w:ilvl w:val="0"/>
          <w:numId w:val="1"/>
        </w:numPr>
        <w:spacing w:after="360"/>
        <w:rPr>
          <w:rFonts w:cstheme="minorHAnsi"/>
          <w:szCs w:val="24"/>
        </w:rPr>
      </w:pPr>
      <w:r>
        <w:rPr>
          <w:rFonts w:cstheme="minorHAnsi"/>
          <w:szCs w:val="24"/>
        </w:rPr>
        <w:t>sposobnost uporab</w:t>
      </w:r>
      <w:r w:rsidR="00CE5A1C">
        <w:rPr>
          <w:rFonts w:cstheme="minorHAnsi"/>
          <w:szCs w:val="24"/>
        </w:rPr>
        <w:t>e</w:t>
      </w:r>
      <w:r>
        <w:rPr>
          <w:rFonts w:cstheme="minorHAnsi"/>
          <w:szCs w:val="24"/>
        </w:rPr>
        <w:t xml:space="preserve"> baz podatkov za učinkovito delo s strankami, zasnovo in implementacijo poslovnih rešitev v ekonomskem poslovanju ipd.</w:t>
      </w:r>
    </w:p>
    <w:p w14:paraId="64CF879E" w14:textId="77777777" w:rsidR="008A1CB8" w:rsidRPr="008A1CB8" w:rsidRDefault="008A1CB8" w:rsidP="008A1CB8"/>
    <w:p w14:paraId="72DB62D0" w14:textId="77777777" w:rsidR="008A1CB8" w:rsidRPr="008A1CB8" w:rsidRDefault="008A1CB8" w:rsidP="008A1CB8"/>
    <w:p w14:paraId="2A7A56D9" w14:textId="6B1D1D44" w:rsidR="003E2DEC" w:rsidRPr="00CE5400" w:rsidRDefault="003E2DEC" w:rsidP="003E2DEC">
      <w:pPr>
        <w:pStyle w:val="Naslov2"/>
      </w:pPr>
      <w:bookmarkStart w:id="6" w:name="_Toc68687066"/>
      <w:r w:rsidRPr="003E2DEC">
        <w:lastRenderedPageBreak/>
        <w:t>Vizija, poslanstvo, vrednote, cilji, strateške usmeritve, urejenost evidenc, skrb za kakovost</w:t>
      </w:r>
      <w:bookmarkEnd w:id="6"/>
    </w:p>
    <w:p w14:paraId="32627D34" w14:textId="77777777" w:rsidR="003E2DEC" w:rsidRPr="00CE5400" w:rsidRDefault="003E2DEC" w:rsidP="003E2DEC">
      <w:pPr>
        <w:rPr>
          <w:rFonts w:ascii="Calibri" w:hAnsi="Calibri" w:cs="Calibri"/>
          <w:b/>
          <w:szCs w:val="24"/>
        </w:rPr>
      </w:pPr>
      <w:r w:rsidRPr="00CE5400">
        <w:rPr>
          <w:rFonts w:ascii="Calibri" w:hAnsi="Calibri" w:cs="Calibri"/>
          <w:b/>
          <w:szCs w:val="24"/>
        </w:rPr>
        <w:t>Vizija</w:t>
      </w:r>
    </w:p>
    <w:p w14:paraId="0769FA7A" w14:textId="77777777" w:rsidR="003E2DEC" w:rsidRPr="00CE5400" w:rsidRDefault="003E2DEC" w:rsidP="003E2DEC">
      <w:r w:rsidRPr="00CE5400">
        <w:t>Vizija VSŠ Brežice je postati pomemben dejavnik razvoja v skupnem sodelovanju z gospodarstvom, z vsemi inštitucijami na lokalnem, regionalnem, državnem in mednarodnem nivoju, ki pokriva potrebe po formalnem izobraževanju na področju ekonomije.</w:t>
      </w:r>
    </w:p>
    <w:p w14:paraId="07BAD1D9" w14:textId="38E61FC7" w:rsidR="003E2DEC" w:rsidRPr="00CE5400" w:rsidRDefault="004C63CB" w:rsidP="003E2DEC">
      <w:pPr>
        <w:rPr>
          <w:rFonts w:cs="Times New Roman"/>
          <w:szCs w:val="24"/>
        </w:rPr>
      </w:pPr>
      <w:r>
        <w:rPr>
          <w:rFonts w:cs="Times New Roman"/>
          <w:szCs w:val="24"/>
        </w:rPr>
        <w:t>S</w:t>
      </w:r>
      <w:r w:rsidRPr="00CE5400">
        <w:rPr>
          <w:rFonts w:cs="Times New Roman"/>
          <w:szCs w:val="24"/>
        </w:rPr>
        <w:t xml:space="preserve"> pomočjo dviga kakovosti strokovnega in razvojnega dela ter razširitve programske ponudbe </w:t>
      </w:r>
      <w:r>
        <w:rPr>
          <w:rFonts w:cs="Times New Roman"/>
          <w:szCs w:val="24"/>
        </w:rPr>
        <w:t>ž</w:t>
      </w:r>
      <w:r w:rsidR="003E2DEC" w:rsidRPr="00CE5400">
        <w:rPr>
          <w:rFonts w:cs="Times New Roman"/>
          <w:szCs w:val="24"/>
        </w:rPr>
        <w:t>elimo povečati ugled in prepoznavnost naše višje šole v lokalnem in širšem okolju.</w:t>
      </w:r>
    </w:p>
    <w:p w14:paraId="251115CD" w14:textId="77777777" w:rsidR="003E2DEC" w:rsidRPr="00CE5400" w:rsidRDefault="003E2DEC" w:rsidP="003E2DEC">
      <w:pPr>
        <w:rPr>
          <w:rFonts w:ascii="Times New Roman" w:hAnsi="Times New Roman" w:cs="Times New Roman"/>
          <w:sz w:val="28"/>
          <w:szCs w:val="28"/>
        </w:rPr>
      </w:pPr>
      <w:r w:rsidRPr="00CE5400">
        <w:rPr>
          <w:rFonts w:cs="Times New Roman"/>
          <w:szCs w:val="24"/>
        </w:rPr>
        <w:t>Želimo biti prepoznavni po kakovostnih pedagoških metodah, predvsem pa želimo povečati lastno vključenost v proces dela v gospodarstvu ter imeti aktivno vlogo v okolju, kjer želimo ohraniti zaupanje v naše diplomante</w:t>
      </w:r>
      <w:r w:rsidRPr="00CE5400">
        <w:rPr>
          <w:rFonts w:ascii="Times New Roman" w:hAnsi="Times New Roman" w:cs="Times New Roman"/>
          <w:sz w:val="28"/>
          <w:szCs w:val="28"/>
        </w:rPr>
        <w:t>.</w:t>
      </w:r>
    </w:p>
    <w:p w14:paraId="1B7E1425" w14:textId="77777777" w:rsidR="003E2DEC" w:rsidRPr="00CE5400" w:rsidRDefault="003E2DEC" w:rsidP="003E2DEC">
      <w:pPr>
        <w:rPr>
          <w:rFonts w:cs="Times New Roman"/>
          <w:b/>
          <w:szCs w:val="24"/>
        </w:rPr>
      </w:pPr>
      <w:r w:rsidRPr="00CE5400">
        <w:rPr>
          <w:rFonts w:cs="Times New Roman"/>
          <w:b/>
          <w:szCs w:val="24"/>
        </w:rPr>
        <w:t>Poslanstvo</w:t>
      </w:r>
    </w:p>
    <w:p w14:paraId="4ED78B89" w14:textId="77777777" w:rsidR="003E2DEC" w:rsidRPr="00CE5400" w:rsidRDefault="003E2DEC" w:rsidP="003E2DEC">
      <w:pPr>
        <w:rPr>
          <w:rFonts w:cs="Times New Roman"/>
          <w:szCs w:val="24"/>
        </w:rPr>
      </w:pPr>
      <w:r w:rsidRPr="00CE5400">
        <w:rPr>
          <w:rFonts w:cs="Times New Roman"/>
          <w:szCs w:val="24"/>
        </w:rPr>
        <w:t>Poslanstvo Višje strokovne šole  je kakovostno izvajanje višješolskega programa Ekonomist za redne in izredne študente, ki bo zagotavljal ustrezno strokovno usposobljene in zaposljive diplomante tako v gospodarstvu kot tudi v negospodarstvu.</w:t>
      </w:r>
    </w:p>
    <w:p w14:paraId="3E10D42C" w14:textId="36349A95" w:rsidR="003E2DEC" w:rsidRPr="00CE5400" w:rsidRDefault="003E2DEC" w:rsidP="003E2DEC">
      <w:pPr>
        <w:spacing w:after="240"/>
        <w:rPr>
          <w:rFonts w:cs="Times New Roman"/>
          <w:szCs w:val="24"/>
        </w:rPr>
      </w:pPr>
      <w:r w:rsidRPr="00CE5400">
        <w:rPr>
          <w:rFonts w:cs="Times New Roman"/>
          <w:szCs w:val="24"/>
        </w:rPr>
        <w:t>Tesno sodelovanje z delodajalci skozi praktično izobraževanje in drugo pedagoško delo omogoča sledenje potrebam trga dela na način, da imajo diplomanti po končanem študiju ustrezne kompetence, znanja</w:t>
      </w:r>
      <w:r w:rsidR="004C63CB">
        <w:rPr>
          <w:rFonts w:cs="Times New Roman"/>
          <w:szCs w:val="24"/>
        </w:rPr>
        <w:t>,</w:t>
      </w:r>
      <w:r w:rsidRPr="00CE5400">
        <w:rPr>
          <w:rFonts w:cs="Times New Roman"/>
          <w:szCs w:val="24"/>
        </w:rPr>
        <w:t xml:space="preserve"> spretnosti in veščine, ki jim omogoča</w:t>
      </w:r>
      <w:r w:rsidR="004C63CB">
        <w:rPr>
          <w:rFonts w:cs="Times New Roman"/>
          <w:szCs w:val="24"/>
        </w:rPr>
        <w:t>jo</w:t>
      </w:r>
      <w:r w:rsidRPr="00CE5400">
        <w:rPr>
          <w:rFonts w:cs="Times New Roman"/>
          <w:szCs w:val="24"/>
        </w:rPr>
        <w:t xml:space="preserve"> prednost pri vstopu na trg dela in večjo zaposljivost.</w:t>
      </w:r>
    </w:p>
    <w:p w14:paraId="26A867D0" w14:textId="77777777" w:rsidR="003E2DEC" w:rsidRPr="00CE5400" w:rsidRDefault="003E2DEC" w:rsidP="003E2DEC">
      <w:pPr>
        <w:rPr>
          <w:rFonts w:cs="Times New Roman"/>
          <w:b/>
          <w:szCs w:val="24"/>
        </w:rPr>
      </w:pPr>
      <w:r w:rsidRPr="00CE5400">
        <w:rPr>
          <w:rFonts w:cs="Times New Roman"/>
          <w:b/>
          <w:szCs w:val="24"/>
        </w:rPr>
        <w:t>Vrednote</w:t>
      </w:r>
    </w:p>
    <w:p w14:paraId="25A36983" w14:textId="6F5DE6E3" w:rsidR="003E2DEC" w:rsidRPr="00CE5400" w:rsidRDefault="003E2DEC" w:rsidP="003E2DEC">
      <w:pPr>
        <w:rPr>
          <w:rFonts w:cs="Times New Roman"/>
          <w:szCs w:val="24"/>
        </w:rPr>
      </w:pPr>
      <w:r w:rsidRPr="00CE5400">
        <w:rPr>
          <w:rFonts w:cs="Times New Roman"/>
          <w:szCs w:val="24"/>
        </w:rPr>
        <w:t>Delovanje naše šole temelji na vrednotah, ki so vpete v aktivnosti na vseh področjih:</w:t>
      </w:r>
    </w:p>
    <w:p w14:paraId="09137CFE" w14:textId="7BAA2C4A" w:rsidR="003E2DEC" w:rsidRPr="00CE5400" w:rsidRDefault="003E2DEC" w:rsidP="00385D9E">
      <w:pPr>
        <w:pStyle w:val="Odstavekseznama"/>
        <w:numPr>
          <w:ilvl w:val="0"/>
          <w:numId w:val="1"/>
        </w:numPr>
        <w:rPr>
          <w:rFonts w:cs="Times New Roman"/>
          <w:szCs w:val="24"/>
        </w:rPr>
      </w:pPr>
      <w:r w:rsidRPr="00CE5400">
        <w:rPr>
          <w:rFonts w:cs="Times New Roman"/>
          <w:szCs w:val="24"/>
        </w:rPr>
        <w:t>znanje in strokovnost</w:t>
      </w:r>
      <w:r w:rsidR="004C63CB">
        <w:rPr>
          <w:rFonts w:cs="Times New Roman"/>
          <w:szCs w:val="24"/>
        </w:rPr>
        <w:t>,</w:t>
      </w:r>
    </w:p>
    <w:p w14:paraId="4BAECACE" w14:textId="2841ECEA" w:rsidR="003E2DEC" w:rsidRPr="00CE5400" w:rsidRDefault="003E2DEC" w:rsidP="00385D9E">
      <w:pPr>
        <w:pStyle w:val="Odstavekseznama"/>
        <w:numPr>
          <w:ilvl w:val="0"/>
          <w:numId w:val="1"/>
        </w:numPr>
        <w:rPr>
          <w:rFonts w:cs="Times New Roman"/>
          <w:szCs w:val="24"/>
        </w:rPr>
      </w:pPr>
      <w:r w:rsidRPr="00CE5400">
        <w:rPr>
          <w:rFonts w:cs="Times New Roman"/>
          <w:szCs w:val="24"/>
        </w:rPr>
        <w:t>sodelovanje</w:t>
      </w:r>
      <w:r w:rsidR="004C63CB">
        <w:rPr>
          <w:rFonts w:cs="Times New Roman"/>
          <w:szCs w:val="24"/>
        </w:rPr>
        <w:t>,</w:t>
      </w:r>
    </w:p>
    <w:p w14:paraId="0BA712F6" w14:textId="19304F07" w:rsidR="003E2DEC" w:rsidRPr="00CE5400" w:rsidRDefault="003E2DEC" w:rsidP="00385D9E">
      <w:pPr>
        <w:pStyle w:val="Odstavekseznama"/>
        <w:numPr>
          <w:ilvl w:val="0"/>
          <w:numId w:val="1"/>
        </w:numPr>
        <w:rPr>
          <w:rFonts w:cs="Times New Roman"/>
          <w:szCs w:val="24"/>
        </w:rPr>
      </w:pPr>
      <w:r w:rsidRPr="00CE5400">
        <w:rPr>
          <w:rFonts w:cs="Times New Roman"/>
          <w:szCs w:val="24"/>
        </w:rPr>
        <w:t>kakovost</w:t>
      </w:r>
      <w:r w:rsidR="004C63CB">
        <w:rPr>
          <w:rFonts w:cs="Times New Roman"/>
          <w:szCs w:val="24"/>
        </w:rPr>
        <w:t>,</w:t>
      </w:r>
    </w:p>
    <w:p w14:paraId="238F1DD8" w14:textId="382F8217" w:rsidR="003E2DEC" w:rsidRPr="00CE5400" w:rsidRDefault="003E2DEC" w:rsidP="00385D9E">
      <w:pPr>
        <w:pStyle w:val="Odstavekseznama"/>
        <w:numPr>
          <w:ilvl w:val="0"/>
          <w:numId w:val="1"/>
        </w:numPr>
        <w:rPr>
          <w:rFonts w:cs="Times New Roman"/>
          <w:szCs w:val="24"/>
        </w:rPr>
      </w:pPr>
      <w:r w:rsidRPr="00CE5400">
        <w:rPr>
          <w:rFonts w:cs="Times New Roman"/>
          <w:szCs w:val="24"/>
        </w:rPr>
        <w:t>spoštovanje</w:t>
      </w:r>
      <w:r w:rsidR="004C63CB">
        <w:rPr>
          <w:rFonts w:cs="Times New Roman"/>
          <w:szCs w:val="24"/>
        </w:rPr>
        <w:t>,</w:t>
      </w:r>
    </w:p>
    <w:p w14:paraId="44789CF8" w14:textId="15756B03" w:rsidR="003E2DEC" w:rsidRPr="00CE5400" w:rsidRDefault="003E2DEC" w:rsidP="00385D9E">
      <w:pPr>
        <w:pStyle w:val="Odstavekseznama"/>
        <w:numPr>
          <w:ilvl w:val="0"/>
          <w:numId w:val="1"/>
        </w:numPr>
        <w:rPr>
          <w:rFonts w:cs="Times New Roman"/>
          <w:szCs w:val="24"/>
        </w:rPr>
      </w:pPr>
      <w:r w:rsidRPr="00CE5400">
        <w:rPr>
          <w:rFonts w:cs="Times New Roman"/>
          <w:szCs w:val="24"/>
        </w:rPr>
        <w:t>odgovornost</w:t>
      </w:r>
      <w:r w:rsidR="004C63CB">
        <w:rPr>
          <w:rFonts w:cs="Times New Roman"/>
          <w:szCs w:val="24"/>
        </w:rPr>
        <w:t>,</w:t>
      </w:r>
    </w:p>
    <w:p w14:paraId="622AA418" w14:textId="39CB0F32" w:rsidR="003E2DEC" w:rsidRPr="00CE5400" w:rsidRDefault="003E2DEC" w:rsidP="00385D9E">
      <w:pPr>
        <w:pStyle w:val="Odstavekseznama"/>
        <w:numPr>
          <w:ilvl w:val="0"/>
          <w:numId w:val="1"/>
        </w:numPr>
        <w:rPr>
          <w:rFonts w:cs="Times New Roman"/>
          <w:szCs w:val="24"/>
        </w:rPr>
      </w:pPr>
      <w:r w:rsidRPr="00CE5400">
        <w:rPr>
          <w:rFonts w:cs="Times New Roman"/>
          <w:szCs w:val="24"/>
        </w:rPr>
        <w:t>dobra in odprta komunikacija</w:t>
      </w:r>
      <w:r w:rsidR="004C63CB">
        <w:rPr>
          <w:rFonts w:cs="Times New Roman"/>
          <w:szCs w:val="24"/>
        </w:rPr>
        <w:t>,</w:t>
      </w:r>
    </w:p>
    <w:p w14:paraId="18E609EF" w14:textId="22FA4027" w:rsidR="003E2DEC" w:rsidRPr="00CE5400" w:rsidRDefault="003E2DEC" w:rsidP="00385D9E">
      <w:pPr>
        <w:pStyle w:val="Odstavekseznama"/>
        <w:numPr>
          <w:ilvl w:val="0"/>
          <w:numId w:val="1"/>
        </w:numPr>
        <w:spacing w:after="240"/>
        <w:ind w:left="419" w:hanging="357"/>
        <w:rPr>
          <w:rFonts w:cs="Times New Roman"/>
          <w:szCs w:val="24"/>
        </w:rPr>
      </w:pPr>
      <w:r w:rsidRPr="00CE5400">
        <w:rPr>
          <w:rFonts w:cs="Times New Roman"/>
          <w:szCs w:val="24"/>
        </w:rPr>
        <w:t>učinkovitost</w:t>
      </w:r>
      <w:r w:rsidR="004C63CB">
        <w:rPr>
          <w:rFonts w:cs="Times New Roman"/>
          <w:szCs w:val="24"/>
        </w:rPr>
        <w:t>.</w:t>
      </w:r>
    </w:p>
    <w:p w14:paraId="4C17C7CD" w14:textId="77777777" w:rsidR="003E2DEC" w:rsidRPr="00CE5400" w:rsidRDefault="003E2DEC" w:rsidP="003E2DEC">
      <w:pPr>
        <w:rPr>
          <w:rFonts w:cs="Times New Roman"/>
          <w:b/>
          <w:szCs w:val="24"/>
        </w:rPr>
      </w:pPr>
      <w:r w:rsidRPr="00CE5400">
        <w:rPr>
          <w:rFonts w:cs="Times New Roman"/>
          <w:b/>
          <w:szCs w:val="24"/>
        </w:rPr>
        <w:t>Cilji</w:t>
      </w:r>
    </w:p>
    <w:p w14:paraId="4758E33B" w14:textId="77777777" w:rsidR="003E2DEC" w:rsidRPr="00CE5400" w:rsidRDefault="003E2DEC" w:rsidP="003E2DEC">
      <w:pPr>
        <w:rPr>
          <w:rFonts w:cs="Times New Roman"/>
          <w:szCs w:val="24"/>
        </w:rPr>
      </w:pPr>
      <w:r w:rsidRPr="00CE5400">
        <w:rPr>
          <w:rFonts w:cs="Times New Roman"/>
          <w:szCs w:val="24"/>
        </w:rPr>
        <w:t>Naši cilji so:</w:t>
      </w:r>
    </w:p>
    <w:p w14:paraId="38122D85" w14:textId="006F8B41" w:rsidR="003E2DEC" w:rsidRPr="00CE5400" w:rsidRDefault="003E2DEC" w:rsidP="006C5B01">
      <w:pPr>
        <w:pStyle w:val="Odstavekseznama"/>
        <w:numPr>
          <w:ilvl w:val="0"/>
          <w:numId w:val="1"/>
        </w:numPr>
        <w:rPr>
          <w:rFonts w:cs="Times New Roman"/>
          <w:szCs w:val="24"/>
        </w:rPr>
      </w:pPr>
      <w:r w:rsidRPr="00CE5400">
        <w:rPr>
          <w:rFonts w:cs="Times New Roman"/>
          <w:szCs w:val="24"/>
        </w:rPr>
        <w:t>izvajanje poklicnega in strokovnega izobraževanja, ki bo usklajeno s potrebami razvoja, v skladu z veljavno zakonodajo, vključno z izvajanjem predpisanih ukrepov, ki bo omogočalo uspešno ter strokovno delo  v programu Ekonomist ter se prilagajalo sodobnim razvojnim težnjam ter evropskim standardom</w:t>
      </w:r>
      <w:r w:rsidR="004C63CB">
        <w:rPr>
          <w:rFonts w:cs="Times New Roman"/>
          <w:szCs w:val="24"/>
        </w:rPr>
        <w:t>;</w:t>
      </w:r>
    </w:p>
    <w:p w14:paraId="2C690E0D" w14:textId="523DE898" w:rsidR="003E2DEC" w:rsidRPr="00CE5400" w:rsidRDefault="003E2DEC" w:rsidP="006C5B01">
      <w:pPr>
        <w:pStyle w:val="Odstavekseznama"/>
        <w:numPr>
          <w:ilvl w:val="0"/>
          <w:numId w:val="1"/>
        </w:numPr>
        <w:rPr>
          <w:rFonts w:cs="Times New Roman"/>
          <w:szCs w:val="24"/>
        </w:rPr>
      </w:pPr>
      <w:r w:rsidRPr="00CE5400">
        <w:rPr>
          <w:rFonts w:cs="Times New Roman"/>
          <w:szCs w:val="24"/>
        </w:rPr>
        <w:t>povezava strokovnih predmetov ter praktičnega usposabljanja</w:t>
      </w:r>
      <w:r w:rsidR="004C63CB">
        <w:rPr>
          <w:rFonts w:cs="Times New Roman"/>
          <w:szCs w:val="24"/>
        </w:rPr>
        <w:t>;</w:t>
      </w:r>
    </w:p>
    <w:p w14:paraId="554CCE2E" w14:textId="2C1100F6" w:rsidR="003E2DEC" w:rsidRPr="00CE5400" w:rsidRDefault="003E2DEC" w:rsidP="006C5B01">
      <w:pPr>
        <w:pStyle w:val="Odstavekseznama"/>
        <w:numPr>
          <w:ilvl w:val="0"/>
          <w:numId w:val="1"/>
        </w:numPr>
        <w:rPr>
          <w:rFonts w:cs="Times New Roman"/>
          <w:szCs w:val="24"/>
        </w:rPr>
      </w:pPr>
      <w:r w:rsidRPr="00CE5400">
        <w:rPr>
          <w:rFonts w:cs="Times New Roman"/>
          <w:szCs w:val="24"/>
        </w:rPr>
        <w:t>skrb za večjo učno uspešnost naših študentov in ustvarjanje spodbudnega učnega okolja</w:t>
      </w:r>
      <w:r w:rsidR="004C63CB">
        <w:rPr>
          <w:rFonts w:cs="Times New Roman"/>
          <w:szCs w:val="24"/>
        </w:rPr>
        <w:t>;</w:t>
      </w:r>
    </w:p>
    <w:p w14:paraId="7E8EA328" w14:textId="235EB855" w:rsidR="003E2DEC" w:rsidRPr="00CE5400" w:rsidRDefault="003E2DEC" w:rsidP="006C5B01">
      <w:pPr>
        <w:pStyle w:val="Odstavekseznama"/>
        <w:numPr>
          <w:ilvl w:val="0"/>
          <w:numId w:val="1"/>
        </w:numPr>
        <w:rPr>
          <w:rFonts w:cs="Times New Roman"/>
          <w:szCs w:val="24"/>
        </w:rPr>
      </w:pPr>
      <w:r w:rsidRPr="00CE5400">
        <w:rPr>
          <w:rFonts w:cs="Times New Roman"/>
          <w:szCs w:val="24"/>
        </w:rPr>
        <w:t>aktivno sodelovanje študentov in predavateljev ter inštruktorjev v izobraževalnem procesu, sodelovanje z delodajalci in z drugo strokovno in laično javnostjo v Sloveniji</w:t>
      </w:r>
      <w:r w:rsidR="004C63CB">
        <w:rPr>
          <w:rFonts w:cs="Times New Roman"/>
          <w:szCs w:val="24"/>
        </w:rPr>
        <w:t>;</w:t>
      </w:r>
    </w:p>
    <w:p w14:paraId="41163DAD" w14:textId="03D25BFD" w:rsidR="003E2DEC" w:rsidRPr="00CE5400" w:rsidRDefault="003E2DEC" w:rsidP="006C5B01">
      <w:pPr>
        <w:pStyle w:val="Odstavekseznama"/>
        <w:numPr>
          <w:ilvl w:val="0"/>
          <w:numId w:val="1"/>
        </w:numPr>
        <w:rPr>
          <w:rFonts w:cs="Times New Roman"/>
          <w:szCs w:val="24"/>
        </w:rPr>
      </w:pPr>
      <w:r w:rsidRPr="00CE5400">
        <w:rPr>
          <w:rFonts w:cs="Times New Roman"/>
          <w:szCs w:val="24"/>
        </w:rPr>
        <w:t>izboljšanje stikov med učitelji, dijaki, študenti in drugimi deležniki v izobraževalnem procesu ter krepitev medsebojnega zaupanja</w:t>
      </w:r>
      <w:r w:rsidR="004C63CB">
        <w:rPr>
          <w:rFonts w:cs="Times New Roman"/>
          <w:szCs w:val="24"/>
        </w:rPr>
        <w:t>;</w:t>
      </w:r>
    </w:p>
    <w:p w14:paraId="0D48F157" w14:textId="381FBAD9" w:rsidR="003E2DEC" w:rsidRPr="00CE5400" w:rsidRDefault="003E2DEC" w:rsidP="006C5B01">
      <w:pPr>
        <w:pStyle w:val="Odstavekseznama"/>
        <w:numPr>
          <w:ilvl w:val="0"/>
          <w:numId w:val="1"/>
        </w:numPr>
        <w:rPr>
          <w:rFonts w:cs="Times New Roman"/>
          <w:szCs w:val="24"/>
        </w:rPr>
      </w:pPr>
      <w:r w:rsidRPr="00CE5400">
        <w:rPr>
          <w:rFonts w:cs="Times New Roman"/>
          <w:szCs w:val="24"/>
        </w:rPr>
        <w:lastRenderedPageBreak/>
        <w:t>povezovanje s sorodnimi šolami in delovnimi organizacijami v tujini</w:t>
      </w:r>
      <w:r w:rsidR="004C63CB">
        <w:rPr>
          <w:rFonts w:cs="Times New Roman"/>
          <w:szCs w:val="24"/>
        </w:rPr>
        <w:t>;</w:t>
      </w:r>
    </w:p>
    <w:p w14:paraId="425F41C4" w14:textId="344FEAAE" w:rsidR="003E2DEC" w:rsidRPr="00CE5400" w:rsidRDefault="003E2DEC" w:rsidP="006C5B01">
      <w:pPr>
        <w:pStyle w:val="Odstavekseznama"/>
        <w:numPr>
          <w:ilvl w:val="0"/>
          <w:numId w:val="1"/>
        </w:numPr>
        <w:rPr>
          <w:rFonts w:cs="Times New Roman"/>
          <w:szCs w:val="24"/>
        </w:rPr>
      </w:pPr>
      <w:r w:rsidRPr="00CE5400">
        <w:rPr>
          <w:rFonts w:cs="Times New Roman"/>
          <w:szCs w:val="24"/>
        </w:rPr>
        <w:t>dvigovanje kakovosti šole na vseh nivojih</w:t>
      </w:r>
      <w:r w:rsidR="004C63CB">
        <w:rPr>
          <w:rFonts w:cs="Times New Roman"/>
          <w:szCs w:val="24"/>
        </w:rPr>
        <w:t>;</w:t>
      </w:r>
    </w:p>
    <w:p w14:paraId="5B6AC7A8" w14:textId="78EAD280" w:rsidR="003E2DEC" w:rsidRPr="00CE5400" w:rsidRDefault="003E2DEC" w:rsidP="006C5B01">
      <w:pPr>
        <w:pStyle w:val="Odstavekseznama"/>
        <w:numPr>
          <w:ilvl w:val="0"/>
          <w:numId w:val="1"/>
        </w:numPr>
        <w:rPr>
          <w:rFonts w:cs="Times New Roman"/>
          <w:szCs w:val="24"/>
        </w:rPr>
      </w:pPr>
      <w:r w:rsidRPr="00CE5400">
        <w:rPr>
          <w:rFonts w:cs="Times New Roman"/>
          <w:szCs w:val="24"/>
        </w:rPr>
        <w:t>razvijanje prijazne, uspešne in zgleda vredne šolske kulture</w:t>
      </w:r>
      <w:r w:rsidR="004C63CB">
        <w:rPr>
          <w:rFonts w:cs="Times New Roman"/>
          <w:szCs w:val="24"/>
        </w:rPr>
        <w:t>;</w:t>
      </w:r>
    </w:p>
    <w:p w14:paraId="2A7A4E80" w14:textId="639A68AA" w:rsidR="003E2DEC" w:rsidRPr="00CE5400" w:rsidRDefault="003E2DEC" w:rsidP="006C5B01">
      <w:pPr>
        <w:pStyle w:val="Odstavekseznama"/>
        <w:numPr>
          <w:ilvl w:val="0"/>
          <w:numId w:val="1"/>
        </w:numPr>
        <w:rPr>
          <w:rFonts w:cs="Times New Roman"/>
          <w:szCs w:val="24"/>
        </w:rPr>
      </w:pPr>
      <w:r w:rsidRPr="00CE5400">
        <w:rPr>
          <w:rFonts w:cs="Times New Roman"/>
          <w:szCs w:val="24"/>
        </w:rPr>
        <w:t>zagotavljanje ustreznih materialnih in kadrovskih pogojev za uspešno delo in zagotavljanje kakovosti izobraževanja in dela</w:t>
      </w:r>
      <w:r w:rsidR="004C63CB">
        <w:rPr>
          <w:rFonts w:cs="Times New Roman"/>
          <w:szCs w:val="24"/>
        </w:rPr>
        <w:t>;</w:t>
      </w:r>
    </w:p>
    <w:p w14:paraId="31224F81" w14:textId="77777777" w:rsidR="003E2DEC" w:rsidRPr="00CE5400" w:rsidRDefault="003E2DEC" w:rsidP="006C5B01">
      <w:pPr>
        <w:pStyle w:val="Odstavekseznama"/>
        <w:numPr>
          <w:ilvl w:val="0"/>
          <w:numId w:val="1"/>
        </w:numPr>
        <w:spacing w:after="240"/>
        <w:ind w:left="419" w:hanging="357"/>
        <w:rPr>
          <w:rFonts w:cs="Times New Roman"/>
          <w:szCs w:val="24"/>
        </w:rPr>
      </w:pPr>
      <w:r w:rsidRPr="00CE5400">
        <w:rPr>
          <w:rFonts w:cs="Times New Roman"/>
          <w:szCs w:val="24"/>
        </w:rPr>
        <w:t>povezava šole z okoljem na strokovnem, socialnem in družabnem področju ter obveščanje in poročanje o šolskih aktivnostih.</w:t>
      </w:r>
    </w:p>
    <w:p w14:paraId="0C50DAE3" w14:textId="77777777" w:rsidR="003E2DEC" w:rsidRPr="00F514DA" w:rsidRDefault="003E2DEC" w:rsidP="003E2DEC">
      <w:pPr>
        <w:rPr>
          <w:rFonts w:cs="Times New Roman"/>
          <w:szCs w:val="24"/>
        </w:rPr>
      </w:pPr>
      <w:r w:rsidRPr="00F514DA">
        <w:rPr>
          <w:rFonts w:cs="Times New Roman"/>
          <w:szCs w:val="24"/>
        </w:rPr>
        <w:t>V letnem delovnem načrtu Višje strokovne šole Brežice so opisane naloge, ki jih v študijskem letu izpolnjujejo predavatelji, inštruktorji, laboranti, študentke in študentje.</w:t>
      </w:r>
    </w:p>
    <w:p w14:paraId="14E9F3D6" w14:textId="77777777" w:rsidR="003E2DEC" w:rsidRPr="00F514DA" w:rsidRDefault="003E2DEC" w:rsidP="003E2DEC">
      <w:pPr>
        <w:rPr>
          <w:rFonts w:cs="Times New Roman"/>
          <w:szCs w:val="24"/>
        </w:rPr>
      </w:pPr>
      <w:r w:rsidRPr="00F514DA">
        <w:rPr>
          <w:rFonts w:cs="Times New Roman"/>
          <w:szCs w:val="24"/>
        </w:rPr>
        <w:t>Določen del dejavnosti je skupen celotnemu zavodu in se tudi enotno izvaja.</w:t>
      </w:r>
    </w:p>
    <w:p w14:paraId="6E3C0326" w14:textId="77777777" w:rsidR="003E2DEC" w:rsidRPr="00F514DA" w:rsidRDefault="003E2DEC" w:rsidP="003E2DEC">
      <w:pPr>
        <w:rPr>
          <w:rFonts w:cs="Times New Roman"/>
          <w:szCs w:val="24"/>
        </w:rPr>
      </w:pPr>
      <w:r w:rsidRPr="00F514DA">
        <w:rPr>
          <w:rFonts w:cs="Times New Roman"/>
          <w:szCs w:val="24"/>
        </w:rPr>
        <w:t>Vodstvo Višje strokovne šole zavezujejo zakonsko določene obveznosti, ki posegajo na področje zagotavljanja kakovosti izobraževalnega procesa.</w:t>
      </w:r>
    </w:p>
    <w:p w14:paraId="0F51C1AB" w14:textId="77777777" w:rsidR="003E2DEC" w:rsidRDefault="003E2DEC" w:rsidP="00385D9E">
      <w:pPr>
        <w:spacing w:after="240"/>
        <w:rPr>
          <w:rFonts w:cs="Times New Roman"/>
          <w:szCs w:val="24"/>
        </w:rPr>
      </w:pPr>
      <w:r>
        <w:rPr>
          <w:rFonts w:cs="Times New Roman"/>
          <w:szCs w:val="24"/>
        </w:rPr>
        <w:t>Pedagoški proces morajo spremljati sodobna didaktična sredstva, ki omogočajo uporabo sodobnih oblik in metod dela predavateljev, inštruktorjev in laborantov.</w:t>
      </w:r>
    </w:p>
    <w:p w14:paraId="4E7F7026" w14:textId="77777777" w:rsidR="003E2DEC" w:rsidRDefault="003E2DEC" w:rsidP="003E2DEC">
      <w:pPr>
        <w:rPr>
          <w:rFonts w:cs="Times New Roman"/>
          <w:szCs w:val="24"/>
        </w:rPr>
      </w:pPr>
      <w:r>
        <w:rPr>
          <w:rFonts w:cs="Times New Roman"/>
          <w:szCs w:val="24"/>
        </w:rPr>
        <w:t>Vse te cilje lahko izpeljemo in izboljšamo, če sistematično pristopamo k procesom, kot so:</w:t>
      </w:r>
    </w:p>
    <w:p w14:paraId="09FE3009" w14:textId="77777777" w:rsidR="003E2DEC" w:rsidRDefault="003E2DEC" w:rsidP="006C5B01">
      <w:pPr>
        <w:pStyle w:val="Odstavekseznama"/>
        <w:numPr>
          <w:ilvl w:val="0"/>
          <w:numId w:val="1"/>
        </w:numPr>
        <w:rPr>
          <w:rFonts w:cs="Times New Roman"/>
          <w:szCs w:val="24"/>
        </w:rPr>
      </w:pPr>
      <w:r>
        <w:rPr>
          <w:rFonts w:cs="Times New Roman"/>
          <w:szCs w:val="24"/>
        </w:rPr>
        <w:t>spremljanje študenta od vpisa preko izobraževanja do diplome,</w:t>
      </w:r>
    </w:p>
    <w:p w14:paraId="77856EA8" w14:textId="77777777" w:rsidR="003E2DEC" w:rsidRDefault="003E2DEC" w:rsidP="006C5B01">
      <w:pPr>
        <w:pStyle w:val="Odstavekseznama"/>
        <w:numPr>
          <w:ilvl w:val="0"/>
          <w:numId w:val="1"/>
        </w:numPr>
        <w:rPr>
          <w:rFonts w:cs="Times New Roman"/>
          <w:szCs w:val="24"/>
        </w:rPr>
      </w:pPr>
      <w:r>
        <w:rPr>
          <w:rFonts w:cs="Times New Roman"/>
          <w:szCs w:val="24"/>
        </w:rPr>
        <w:t>spremljanje predavateljev, inštruktorjev in laborantov pri njihovem delu,</w:t>
      </w:r>
    </w:p>
    <w:p w14:paraId="54F3155F" w14:textId="77777777" w:rsidR="003E2DEC" w:rsidRDefault="003E2DEC" w:rsidP="006C5B01">
      <w:pPr>
        <w:pStyle w:val="Odstavekseznama"/>
        <w:numPr>
          <w:ilvl w:val="0"/>
          <w:numId w:val="1"/>
        </w:numPr>
        <w:rPr>
          <w:rFonts w:cs="Times New Roman"/>
          <w:szCs w:val="24"/>
        </w:rPr>
      </w:pPr>
      <w:r>
        <w:rPr>
          <w:rFonts w:cs="Times New Roman"/>
          <w:szCs w:val="24"/>
        </w:rPr>
        <w:t>spremljanje delodajalcev in navezovanje stikov z njimi,</w:t>
      </w:r>
    </w:p>
    <w:p w14:paraId="0C87BE8C" w14:textId="77777777" w:rsidR="003E2DEC" w:rsidRDefault="003E2DEC" w:rsidP="006C5B01">
      <w:pPr>
        <w:pStyle w:val="Odstavekseznama"/>
        <w:numPr>
          <w:ilvl w:val="0"/>
          <w:numId w:val="1"/>
        </w:numPr>
        <w:rPr>
          <w:rFonts w:cs="Times New Roman"/>
          <w:szCs w:val="24"/>
        </w:rPr>
      </w:pPr>
      <w:r>
        <w:rPr>
          <w:rFonts w:cs="Times New Roman"/>
          <w:szCs w:val="24"/>
        </w:rPr>
        <w:t xml:space="preserve">povezovanje z lokalnim in širšim regijskim okoljem in </w:t>
      </w:r>
    </w:p>
    <w:p w14:paraId="4EA5BCF4" w14:textId="77777777" w:rsidR="003E2DEC" w:rsidRDefault="003E2DEC" w:rsidP="006C5B01">
      <w:pPr>
        <w:pStyle w:val="Odstavekseznama"/>
        <w:numPr>
          <w:ilvl w:val="0"/>
          <w:numId w:val="1"/>
        </w:numPr>
        <w:spacing w:after="240"/>
        <w:ind w:left="419" w:hanging="357"/>
        <w:rPr>
          <w:rFonts w:cs="Times New Roman"/>
          <w:szCs w:val="24"/>
        </w:rPr>
      </w:pPr>
      <w:r>
        <w:rPr>
          <w:rFonts w:cs="Times New Roman"/>
          <w:szCs w:val="24"/>
        </w:rPr>
        <w:t>spremljanje dela posameznih organov VSŠ.</w:t>
      </w:r>
    </w:p>
    <w:p w14:paraId="474EAA0B" w14:textId="77777777" w:rsidR="003E2DEC" w:rsidRPr="00470907" w:rsidRDefault="003E2DEC" w:rsidP="003E2DEC">
      <w:pPr>
        <w:rPr>
          <w:rFonts w:cs="Times New Roman"/>
          <w:b/>
          <w:szCs w:val="24"/>
        </w:rPr>
      </w:pPr>
      <w:r w:rsidRPr="00966638">
        <w:rPr>
          <w:rFonts w:cs="Times New Roman"/>
          <w:b/>
          <w:szCs w:val="24"/>
        </w:rPr>
        <w:t>Ključne strategije VSŠ</w:t>
      </w:r>
      <w:r>
        <w:rPr>
          <w:rFonts w:cs="Times New Roman"/>
          <w:b/>
          <w:szCs w:val="24"/>
        </w:rPr>
        <w:t>:</w:t>
      </w:r>
    </w:p>
    <w:p w14:paraId="2FDE33D3" w14:textId="77777777" w:rsidR="003E2DEC" w:rsidRPr="00470907" w:rsidRDefault="003E2DEC" w:rsidP="006C5B01">
      <w:pPr>
        <w:pStyle w:val="Odstavekseznama"/>
        <w:numPr>
          <w:ilvl w:val="0"/>
          <w:numId w:val="1"/>
        </w:numPr>
        <w:rPr>
          <w:rFonts w:cstheme="minorHAnsi"/>
          <w:szCs w:val="24"/>
        </w:rPr>
      </w:pPr>
      <w:r w:rsidRPr="00470907">
        <w:rPr>
          <w:rFonts w:cstheme="minorHAnsi"/>
          <w:szCs w:val="24"/>
        </w:rPr>
        <w:t>zagotavljanje uporabnih praktičnih znanj,</w:t>
      </w:r>
    </w:p>
    <w:p w14:paraId="7A76F898" w14:textId="77777777" w:rsidR="003E2DEC" w:rsidRPr="00470907" w:rsidRDefault="003E2DEC" w:rsidP="006C5B01">
      <w:pPr>
        <w:pStyle w:val="Odstavekseznama"/>
        <w:numPr>
          <w:ilvl w:val="0"/>
          <w:numId w:val="1"/>
        </w:numPr>
        <w:rPr>
          <w:rFonts w:cstheme="minorHAnsi"/>
          <w:szCs w:val="24"/>
        </w:rPr>
      </w:pPr>
      <w:r w:rsidRPr="00470907">
        <w:rPr>
          <w:rFonts w:cstheme="minorHAnsi"/>
          <w:szCs w:val="24"/>
        </w:rPr>
        <w:t>zagotavljanje visoke kakovosti VSŠ,</w:t>
      </w:r>
    </w:p>
    <w:p w14:paraId="412BE258" w14:textId="77777777" w:rsidR="003E2DEC" w:rsidRPr="00470907" w:rsidRDefault="003E2DEC" w:rsidP="006C5B01">
      <w:pPr>
        <w:pStyle w:val="Odstavekseznama"/>
        <w:numPr>
          <w:ilvl w:val="0"/>
          <w:numId w:val="1"/>
        </w:numPr>
        <w:rPr>
          <w:rFonts w:cstheme="minorHAnsi"/>
          <w:szCs w:val="24"/>
        </w:rPr>
      </w:pPr>
      <w:r w:rsidRPr="00470907">
        <w:rPr>
          <w:rFonts w:cstheme="minorHAnsi"/>
          <w:szCs w:val="24"/>
        </w:rPr>
        <w:t>lokalno, regionalno in nacionalno povezovanje z različnimi inštitucijami,</w:t>
      </w:r>
    </w:p>
    <w:p w14:paraId="4B971F03" w14:textId="77777777" w:rsidR="003E2DEC" w:rsidRPr="00470907" w:rsidRDefault="003E2DEC" w:rsidP="006C5B01">
      <w:pPr>
        <w:pStyle w:val="Odstavekseznama"/>
        <w:numPr>
          <w:ilvl w:val="0"/>
          <w:numId w:val="1"/>
        </w:numPr>
        <w:rPr>
          <w:rFonts w:cstheme="minorHAnsi"/>
          <w:szCs w:val="24"/>
        </w:rPr>
      </w:pPr>
      <w:r w:rsidRPr="00470907">
        <w:rPr>
          <w:rFonts w:cstheme="minorHAnsi"/>
          <w:szCs w:val="24"/>
        </w:rPr>
        <w:t>skrb za boljšo prepoznavnost VSŠ tako doma kot v tujini in</w:t>
      </w:r>
    </w:p>
    <w:p w14:paraId="7F8D9625" w14:textId="77777777" w:rsidR="003E2DEC" w:rsidRPr="00470907" w:rsidRDefault="003E2DEC" w:rsidP="006C5B01">
      <w:pPr>
        <w:pStyle w:val="Odstavekseznama"/>
        <w:numPr>
          <w:ilvl w:val="0"/>
          <w:numId w:val="1"/>
        </w:numPr>
        <w:rPr>
          <w:rFonts w:cstheme="minorHAnsi"/>
          <w:szCs w:val="24"/>
        </w:rPr>
      </w:pPr>
      <w:r w:rsidRPr="00470907">
        <w:rPr>
          <w:rFonts w:cstheme="minorHAnsi"/>
          <w:szCs w:val="24"/>
        </w:rPr>
        <w:t>spodbujanje vseživljenjskega učenja s ponudbo aktualnih strokovnih znanj za različne ciljne skupine.</w:t>
      </w:r>
    </w:p>
    <w:p w14:paraId="75C60465" w14:textId="56F89C88" w:rsidR="003E2DEC" w:rsidRDefault="003E2DEC" w:rsidP="003E2DEC">
      <w:pPr>
        <w:rPr>
          <w:rFonts w:cstheme="minorHAnsi"/>
          <w:szCs w:val="24"/>
        </w:rPr>
      </w:pPr>
      <w:r w:rsidRPr="00470907">
        <w:rPr>
          <w:rFonts w:cstheme="minorHAnsi"/>
          <w:szCs w:val="24"/>
        </w:rPr>
        <w:t>Vizija, poslans</w:t>
      </w:r>
      <w:r>
        <w:rPr>
          <w:rFonts w:cstheme="minorHAnsi"/>
          <w:szCs w:val="24"/>
        </w:rPr>
        <w:t>tvo, vrednote</w:t>
      </w:r>
      <w:r w:rsidRPr="00470907">
        <w:rPr>
          <w:rFonts w:cstheme="minorHAnsi"/>
          <w:szCs w:val="24"/>
        </w:rPr>
        <w:t xml:space="preserve"> in cilji so navedeni v Poslovniku kakovosti VSŠ, LD</w:t>
      </w:r>
      <w:r>
        <w:rPr>
          <w:rFonts w:cstheme="minorHAnsi"/>
          <w:szCs w:val="24"/>
        </w:rPr>
        <w:t>N, LDP in na oglasni deski VSŠ.</w:t>
      </w:r>
    </w:p>
    <w:p w14:paraId="1A99FDBA" w14:textId="29E23E8D" w:rsidR="003E2DEC" w:rsidRDefault="003E2DEC" w:rsidP="003E2DEC">
      <w:pPr>
        <w:pStyle w:val="Naslov3"/>
      </w:pPr>
      <w:bookmarkStart w:id="7" w:name="_Toc68687067"/>
      <w:r>
        <w:t>Usklajenost poslanstva Višje strokovne šole s strategijo</w:t>
      </w:r>
      <w:bookmarkEnd w:id="7"/>
    </w:p>
    <w:p w14:paraId="634DED5B" w14:textId="1EA4F930" w:rsidR="003E2DEC" w:rsidRPr="006E544F" w:rsidRDefault="003E2DEC" w:rsidP="003E2DEC">
      <w:r w:rsidRPr="006E544F">
        <w:t xml:space="preserve">VSŠ izvaja </w:t>
      </w:r>
      <w:r w:rsidR="004C63CB" w:rsidRPr="006E544F">
        <w:t>izobraževalni</w:t>
      </w:r>
      <w:r w:rsidRPr="006E544F">
        <w:t xml:space="preserve"> program v skladu z razvojno usmeritvijo in potrebami gospodarstva. Stremi k zagotavljanju kakovostnega, v prakso usmerjenega </w:t>
      </w:r>
      <w:r w:rsidR="004C63CB" w:rsidRPr="006E544F">
        <w:t>študija</w:t>
      </w:r>
      <w:r w:rsidRPr="006E544F">
        <w:t xml:space="preserve"> ob uporabi sodobnih </w:t>
      </w:r>
      <w:r w:rsidR="004C63CB" w:rsidRPr="006E544F">
        <w:t>študijskih</w:t>
      </w:r>
      <w:r w:rsidRPr="006E544F">
        <w:t xml:space="preserve"> metod, ki diplomantom zagotavljajo konkretna, v prakso usmerjena znanja in </w:t>
      </w:r>
      <w:r w:rsidR="004C63CB" w:rsidRPr="006E544F">
        <w:t>veščine</w:t>
      </w:r>
      <w:r w:rsidRPr="006E544F">
        <w:t xml:space="preserve">. Spremljamo mednarodne in nacionalne razvojne usmeritve na </w:t>
      </w:r>
      <w:r w:rsidR="004C63CB" w:rsidRPr="006E544F">
        <w:t>področju</w:t>
      </w:r>
      <w:r w:rsidRPr="006E544F">
        <w:t xml:space="preserve"> </w:t>
      </w:r>
      <w:r w:rsidR="004C63CB" w:rsidRPr="006E544F">
        <w:t>višješolskega</w:t>
      </w:r>
      <w:r w:rsidRPr="006E544F">
        <w:t xml:space="preserve"> strokovnega </w:t>
      </w:r>
      <w:r w:rsidR="004C63CB" w:rsidRPr="006E544F">
        <w:t>izobraževanja</w:t>
      </w:r>
      <w:r w:rsidRPr="006E544F">
        <w:t xml:space="preserve">, </w:t>
      </w:r>
      <w:r w:rsidR="004C63CB" w:rsidRPr="006E544F">
        <w:t>načrtovanja</w:t>
      </w:r>
      <w:r w:rsidRPr="006E544F">
        <w:t xml:space="preserve"> in izvajanja strokovnega izpopolnjevanja.  </w:t>
      </w:r>
    </w:p>
    <w:p w14:paraId="3F97A688" w14:textId="2750A49F" w:rsidR="003E2DEC" w:rsidRDefault="003E2DEC" w:rsidP="003E2DEC">
      <w:r w:rsidRPr="006E544F">
        <w:t xml:space="preserve">Prizadevamo si za sodelovanje in povezovanje s </w:t>
      </w:r>
      <w:r w:rsidR="004C63CB" w:rsidRPr="006E544F">
        <w:t>šolami</w:t>
      </w:r>
      <w:r w:rsidRPr="006E544F">
        <w:t xml:space="preserve"> in delovn</w:t>
      </w:r>
      <w:r w:rsidR="006E544F" w:rsidRPr="006E544F">
        <w:t>imi organizacijami na lokalne</w:t>
      </w:r>
      <w:r w:rsidR="009D2F46">
        <w:t>m,</w:t>
      </w:r>
      <w:r w:rsidR="006E544F" w:rsidRPr="006E544F">
        <w:t xml:space="preserve"> nacionalnem</w:t>
      </w:r>
      <w:r w:rsidR="00153611">
        <w:t xml:space="preserve"> </w:t>
      </w:r>
      <w:r w:rsidR="009D2F46">
        <w:t xml:space="preserve">in mednarodnem </w:t>
      </w:r>
      <w:r w:rsidRPr="006E544F">
        <w:t xml:space="preserve">nivoju tako glede posodobitev in prilagajanja </w:t>
      </w:r>
      <w:r w:rsidR="004C63CB" w:rsidRPr="006E544F">
        <w:t>izobraževalnih</w:t>
      </w:r>
      <w:r w:rsidRPr="006E544F">
        <w:t xml:space="preserve"> programov kot glede </w:t>
      </w:r>
      <w:r w:rsidR="004C63CB" w:rsidRPr="006E544F">
        <w:t>praktičnega</w:t>
      </w:r>
      <w:r w:rsidRPr="006E544F">
        <w:t xml:space="preserve"> </w:t>
      </w:r>
      <w:r w:rsidR="004C63CB" w:rsidRPr="006E544F">
        <w:t>izobraževanja</w:t>
      </w:r>
      <w:r w:rsidRPr="006E544F">
        <w:t>, kar strategija VSŠ tudi opredeljuje.</w:t>
      </w:r>
      <w:r w:rsidRPr="003E2DEC">
        <w:t xml:space="preserve"> </w:t>
      </w:r>
    </w:p>
    <w:p w14:paraId="1625CB0C" w14:textId="7BF24694" w:rsidR="00CF4411" w:rsidRDefault="00CF4411" w:rsidP="00CF4411">
      <w:pPr>
        <w:pStyle w:val="Naslov3"/>
      </w:pPr>
      <w:bookmarkStart w:id="8" w:name="_Toc68687068"/>
      <w:r>
        <w:lastRenderedPageBreak/>
        <w:t>Redno strokovno in razvojno sodelovanje z drugimi šolami ali organizacijami</w:t>
      </w:r>
      <w:bookmarkEnd w:id="8"/>
    </w:p>
    <w:p w14:paraId="59F559F3" w14:textId="3987D116" w:rsidR="00CF4411" w:rsidRPr="003E2DEC" w:rsidRDefault="00CD558A" w:rsidP="00385D9E">
      <w:pPr>
        <w:spacing w:after="360"/>
      </w:pPr>
      <w:r w:rsidRPr="00CD558A">
        <w:t>Na lokalnem, nacionalnem in mednarodnem nivoju sodelujemo z drugimi šolami, podjetji in inštitucijami v skladu s poslanstvom, vizijo in cilji.</w:t>
      </w:r>
      <w:r w:rsidR="00462766" w:rsidRPr="00CD558A">
        <w:t xml:space="preserve"> </w:t>
      </w:r>
      <w:r w:rsidR="004C63CB" w:rsidRPr="00CD558A">
        <w:t>Več</w:t>
      </w:r>
      <w:r w:rsidR="00462766" w:rsidRPr="00CD558A">
        <w:t xml:space="preserve">̌ v </w:t>
      </w:r>
      <w:r w:rsidR="004C63CB" w:rsidRPr="00CD558A">
        <w:t>točki</w:t>
      </w:r>
      <w:r w:rsidR="00462766" w:rsidRPr="00CD558A">
        <w:t xml:space="preserve"> 1.4. </w:t>
      </w:r>
    </w:p>
    <w:p w14:paraId="407D08A4" w14:textId="08C9FC34" w:rsidR="003E2DEC" w:rsidRDefault="00880DD6" w:rsidP="001707AD">
      <w:pPr>
        <w:pStyle w:val="Naslov2"/>
        <w:jc w:val="both"/>
      </w:pPr>
      <w:bookmarkStart w:id="9" w:name="_Toc68687069"/>
      <w:r>
        <w:t>Organi zavoda in Višje strokovne šole in uresničevanje pravic in obveznosti deležnikov VSŠ</w:t>
      </w:r>
      <w:bookmarkEnd w:id="9"/>
    </w:p>
    <w:p w14:paraId="2A2CFD8A" w14:textId="243834F8" w:rsidR="00880DD6" w:rsidRPr="0098459E" w:rsidRDefault="00880DD6" w:rsidP="00880DD6">
      <w:pPr>
        <w:rPr>
          <w:b/>
          <w:bCs/>
          <w:u w:val="single"/>
        </w:rPr>
      </w:pPr>
      <w:r w:rsidRPr="0098459E">
        <w:rPr>
          <w:b/>
          <w:bCs/>
          <w:u w:val="single"/>
        </w:rPr>
        <w:t>ORGANI ZAVODA</w:t>
      </w:r>
    </w:p>
    <w:p w14:paraId="2B91C967" w14:textId="5D0463CA" w:rsidR="00880DD6" w:rsidRDefault="00880DD6" w:rsidP="006C5B01">
      <w:pPr>
        <w:pStyle w:val="Odstavekseznama"/>
        <w:numPr>
          <w:ilvl w:val="0"/>
          <w:numId w:val="1"/>
        </w:numPr>
      </w:pPr>
      <w:r w:rsidRPr="00880DD6">
        <w:t>Svet javnega vzgojno</w:t>
      </w:r>
      <w:r w:rsidR="00D12CC3">
        <w:t>-</w:t>
      </w:r>
      <w:r w:rsidRPr="00880DD6">
        <w:t>izobraževalnega zavoda Ekonomske in trgovske šole Brežice (kratko: Svet zavoda) po Sklepu o ustanovitvi javnega vzgojno-izobraževalnega zavoda »Ekonomska in trgovska šola Brežice« z dne 2. 9. 2008 in v skladu s spremembo Zakona o organizaciji in financiranju vzgoje in izobraževanja z dne 11. 8. 2009 sestavlja 17 članov, in sicer: 3 predstavniki ustanovitelja, 5 predstavnikov delavcev, 3 predstavniki staršev dijakov, 2 predstavnika dijakov, 3 predstavniki študentov VSŠ in predsednik strateškega sveta, ki je član Sveta zavoda po svojem položaju.</w:t>
      </w:r>
    </w:p>
    <w:p w14:paraId="73C8B40A" w14:textId="70526103" w:rsidR="00880DD6" w:rsidRPr="00880DD6" w:rsidRDefault="006759AA" w:rsidP="006C5B01">
      <w:pPr>
        <w:pStyle w:val="Odstavekseznama"/>
        <w:numPr>
          <w:ilvl w:val="0"/>
          <w:numId w:val="1"/>
        </w:numPr>
      </w:pPr>
      <w:r>
        <w:t>d</w:t>
      </w:r>
      <w:r w:rsidR="00880DD6">
        <w:t>irektorica zavoda (Mojca Tomažin)</w:t>
      </w:r>
    </w:p>
    <w:p w14:paraId="4E4A7A36" w14:textId="77777777" w:rsidR="00880DD6" w:rsidRPr="00880DD6" w:rsidRDefault="00880DD6" w:rsidP="00880DD6"/>
    <w:p w14:paraId="0575B6F8" w14:textId="6DF89C24" w:rsidR="00880DD6" w:rsidRPr="0098459E" w:rsidRDefault="00880DD6" w:rsidP="00880DD6">
      <w:pPr>
        <w:rPr>
          <w:b/>
          <w:bCs/>
          <w:u w:val="single"/>
        </w:rPr>
      </w:pPr>
      <w:r w:rsidRPr="0098459E">
        <w:rPr>
          <w:b/>
          <w:bCs/>
          <w:u w:val="single"/>
        </w:rPr>
        <w:t>ORGANI VIŠJE STROKOVNE ŠOLE</w:t>
      </w:r>
    </w:p>
    <w:p w14:paraId="244B7058" w14:textId="245E043D" w:rsidR="00880DD6" w:rsidRPr="006E544F" w:rsidRDefault="00880DD6" w:rsidP="00880DD6">
      <w:r w:rsidRPr="006E544F">
        <w:t>Organi VSŠ, ki je organizirana kot organizacijska enota</w:t>
      </w:r>
      <w:r w:rsidR="009D2F46">
        <w:t xml:space="preserve">, </w:t>
      </w:r>
      <w:r w:rsidRPr="006E544F">
        <w:t xml:space="preserve">in </w:t>
      </w:r>
      <w:r w:rsidR="009D2F46">
        <w:t xml:space="preserve">kot </w:t>
      </w:r>
      <w:r w:rsidRPr="006E544F">
        <w:t xml:space="preserve">jih </w:t>
      </w:r>
      <w:r w:rsidR="00D12CC3" w:rsidRPr="006E544F">
        <w:t>določa</w:t>
      </w:r>
      <w:r w:rsidRPr="006E544F">
        <w:t xml:space="preserve"> Zakon</w:t>
      </w:r>
      <w:r w:rsidR="009D2F46">
        <w:t xml:space="preserve"> </w:t>
      </w:r>
      <w:r w:rsidRPr="006E544F">
        <w:t xml:space="preserve">o </w:t>
      </w:r>
      <w:r w:rsidR="00D12CC3" w:rsidRPr="006E544F">
        <w:t>višjem</w:t>
      </w:r>
      <w:r w:rsidRPr="006E544F">
        <w:t xml:space="preserve"> strokovnem </w:t>
      </w:r>
      <w:r w:rsidR="00D12CC3" w:rsidRPr="006E544F">
        <w:t>izobraževanju</w:t>
      </w:r>
      <w:r w:rsidRPr="006E544F">
        <w:t xml:space="preserve"> so: </w:t>
      </w:r>
    </w:p>
    <w:p w14:paraId="50493C4F" w14:textId="2691F20C" w:rsidR="00880DD6" w:rsidRPr="006E544F" w:rsidRDefault="00D12CC3" w:rsidP="006C5B01">
      <w:pPr>
        <w:numPr>
          <w:ilvl w:val="0"/>
          <w:numId w:val="4"/>
        </w:numPr>
        <w:spacing w:after="0"/>
        <w:ind w:left="419" w:hanging="357"/>
      </w:pPr>
      <w:r>
        <w:t>s</w:t>
      </w:r>
      <w:r w:rsidRPr="006E544F">
        <w:t>trateški</w:t>
      </w:r>
      <w:r w:rsidR="00880DD6" w:rsidRPr="006E544F">
        <w:t xml:space="preserve"> svet, </w:t>
      </w:r>
    </w:p>
    <w:p w14:paraId="249B708D" w14:textId="3D8DDC47" w:rsidR="00880DD6" w:rsidRPr="006E544F" w:rsidRDefault="00880DD6" w:rsidP="006C5B01">
      <w:pPr>
        <w:numPr>
          <w:ilvl w:val="0"/>
          <w:numId w:val="4"/>
        </w:numPr>
        <w:spacing w:after="0"/>
        <w:ind w:left="419" w:hanging="357"/>
      </w:pPr>
      <w:r w:rsidRPr="006E544F">
        <w:t xml:space="preserve">ravnateljica, </w:t>
      </w:r>
    </w:p>
    <w:p w14:paraId="7A39A07E" w14:textId="2B295844" w:rsidR="00880DD6" w:rsidRPr="006E544F" w:rsidRDefault="00153611" w:rsidP="006C5B01">
      <w:pPr>
        <w:numPr>
          <w:ilvl w:val="0"/>
          <w:numId w:val="4"/>
        </w:numPr>
        <w:spacing w:after="0"/>
        <w:ind w:left="419" w:hanging="357"/>
      </w:pPr>
      <w:r>
        <w:t>p</w:t>
      </w:r>
      <w:r w:rsidR="00880DD6" w:rsidRPr="006E544F">
        <w:t xml:space="preserve">redavateljski zbor, </w:t>
      </w:r>
    </w:p>
    <w:p w14:paraId="0FCF08B9" w14:textId="4958D565" w:rsidR="00880DD6" w:rsidRPr="006E544F" w:rsidRDefault="00880DD6" w:rsidP="006C5B01">
      <w:pPr>
        <w:numPr>
          <w:ilvl w:val="0"/>
          <w:numId w:val="4"/>
        </w:numPr>
        <w:spacing w:after="0"/>
        <w:ind w:left="419" w:hanging="357"/>
      </w:pPr>
      <w:r w:rsidRPr="006E544F">
        <w:t xml:space="preserve">strokovni aktivi, </w:t>
      </w:r>
    </w:p>
    <w:p w14:paraId="148E59EE" w14:textId="636BB325" w:rsidR="00880DD6" w:rsidRPr="006E544F" w:rsidRDefault="00153611" w:rsidP="006C5B01">
      <w:pPr>
        <w:numPr>
          <w:ilvl w:val="0"/>
          <w:numId w:val="4"/>
        </w:numPr>
        <w:spacing w:after="0"/>
        <w:ind w:left="419" w:hanging="357"/>
      </w:pPr>
      <w:r>
        <w:t>š</w:t>
      </w:r>
      <w:r w:rsidR="00880DD6" w:rsidRPr="006E544F">
        <w:t xml:space="preserve">tudijska komisija, </w:t>
      </w:r>
    </w:p>
    <w:p w14:paraId="341CC632" w14:textId="1E1FD5DA" w:rsidR="00880DD6" w:rsidRDefault="00153611" w:rsidP="006C5B01">
      <w:pPr>
        <w:numPr>
          <w:ilvl w:val="0"/>
          <w:numId w:val="4"/>
        </w:numPr>
        <w:spacing w:after="0"/>
        <w:ind w:left="419" w:hanging="357"/>
      </w:pPr>
      <w:r>
        <w:t>k</w:t>
      </w:r>
      <w:r w:rsidR="00880DD6" w:rsidRPr="006E544F">
        <w:t>omisija za spremljanje in zagotavljanje kakovosti</w:t>
      </w:r>
      <w:r w:rsidR="009D2F46">
        <w:t>,</w:t>
      </w:r>
    </w:p>
    <w:p w14:paraId="758AF8B3" w14:textId="228AD098" w:rsidR="00880DD6" w:rsidRPr="006E544F" w:rsidRDefault="009D2F46" w:rsidP="00385D9E">
      <w:pPr>
        <w:numPr>
          <w:ilvl w:val="0"/>
          <w:numId w:val="4"/>
        </w:numPr>
        <w:spacing w:after="240"/>
        <w:ind w:left="419" w:hanging="357"/>
      </w:pPr>
      <w:r>
        <w:t>študentski svet.</w:t>
      </w:r>
    </w:p>
    <w:p w14:paraId="62AADEFE" w14:textId="559EB672" w:rsidR="00880DD6" w:rsidRPr="0053190C" w:rsidRDefault="00880DD6" w:rsidP="00880DD6">
      <w:r w:rsidRPr="006E544F">
        <w:t>Naloge vseh organov so določene z Zakonom o višješolskem strokovnem izobraževanju in s sklepom o ustanovitvi vzgojno-izobraževalnega zavoda.</w:t>
      </w:r>
    </w:p>
    <w:p w14:paraId="318EBF6F" w14:textId="77777777" w:rsidR="0098459E" w:rsidRDefault="0098459E" w:rsidP="0098459E">
      <w:pPr>
        <w:rPr>
          <w:b/>
          <w:bCs/>
        </w:rPr>
      </w:pPr>
    </w:p>
    <w:p w14:paraId="341C0042" w14:textId="745D122A" w:rsidR="0098459E" w:rsidRPr="0098459E" w:rsidRDefault="0098459E" w:rsidP="0098459E">
      <w:r w:rsidRPr="0098459E">
        <w:rPr>
          <w:b/>
          <w:bCs/>
        </w:rPr>
        <w:t>STRATEŠKI SVET</w:t>
      </w:r>
    </w:p>
    <w:p w14:paraId="3142B713" w14:textId="77777777" w:rsidR="0098459E" w:rsidRPr="0098459E" w:rsidRDefault="0098459E" w:rsidP="0098459E">
      <w:r w:rsidRPr="0098459E">
        <w:t>Strateški svet imenuje Svet zavoda za dobo šest let. </w:t>
      </w:r>
    </w:p>
    <w:p w14:paraId="6776183C" w14:textId="77777777" w:rsidR="0098459E" w:rsidRPr="0098459E" w:rsidRDefault="0098459E" w:rsidP="0098459E">
      <w:r w:rsidRPr="0098459E">
        <w:t>Sestavljajo ga:</w:t>
      </w:r>
    </w:p>
    <w:p w14:paraId="22EDA80A" w14:textId="77777777" w:rsidR="0098459E" w:rsidRDefault="0098459E" w:rsidP="00385D9E">
      <w:pPr>
        <w:numPr>
          <w:ilvl w:val="0"/>
          <w:numId w:val="4"/>
        </w:numPr>
        <w:spacing w:after="0"/>
        <w:ind w:left="419" w:hanging="357"/>
      </w:pPr>
      <w:r w:rsidRPr="0098459E">
        <w:t>trije predavatelji šole,</w:t>
      </w:r>
    </w:p>
    <w:p w14:paraId="07350670" w14:textId="5BBAA8E1" w:rsidR="0098459E" w:rsidRPr="0098459E" w:rsidRDefault="0098459E" w:rsidP="00385D9E">
      <w:pPr>
        <w:numPr>
          <w:ilvl w:val="0"/>
          <w:numId w:val="4"/>
        </w:numPr>
        <w:spacing w:after="0"/>
        <w:ind w:left="419" w:hanging="357"/>
      </w:pPr>
      <w:r w:rsidRPr="0098459E">
        <w:t>dva predstavnika pristojne zbornice ali ministrstev oziroma delodajalcev,</w:t>
      </w:r>
    </w:p>
    <w:p w14:paraId="1844A61F" w14:textId="77777777" w:rsidR="0098459E" w:rsidRPr="0098459E" w:rsidRDefault="0098459E" w:rsidP="00385D9E">
      <w:pPr>
        <w:numPr>
          <w:ilvl w:val="0"/>
          <w:numId w:val="4"/>
        </w:numPr>
        <w:spacing w:after="0"/>
        <w:ind w:left="419" w:hanging="357"/>
      </w:pPr>
      <w:r w:rsidRPr="0098459E">
        <w:t>dva predstavnika študentov in </w:t>
      </w:r>
    </w:p>
    <w:p w14:paraId="1CA5A5EA" w14:textId="77777777" w:rsidR="0098459E" w:rsidRPr="0098459E" w:rsidRDefault="0098459E" w:rsidP="00385D9E">
      <w:pPr>
        <w:numPr>
          <w:ilvl w:val="0"/>
          <w:numId w:val="4"/>
        </w:numPr>
        <w:spacing w:after="0"/>
        <w:ind w:left="419" w:hanging="357"/>
      </w:pPr>
      <w:r w:rsidRPr="0098459E">
        <w:t>en predstavnik diplomantov ali diplomantk.</w:t>
      </w:r>
    </w:p>
    <w:p w14:paraId="19DAD3C2" w14:textId="77777777" w:rsidR="0098459E" w:rsidRPr="0098459E" w:rsidRDefault="0098459E" w:rsidP="0098459E">
      <w:r w:rsidRPr="0098459E">
        <w:t>Strateški svet vodi predsednik, ki ga člani sveta izvolijo med seboj.</w:t>
      </w:r>
    </w:p>
    <w:p w14:paraId="082DFC20" w14:textId="77777777" w:rsidR="00385D9E" w:rsidRDefault="00385D9E" w:rsidP="0098459E"/>
    <w:p w14:paraId="395D7235" w14:textId="77777777" w:rsidR="00385D9E" w:rsidRDefault="00385D9E" w:rsidP="0098459E"/>
    <w:p w14:paraId="7AFA7378" w14:textId="0991CC76" w:rsidR="0098459E" w:rsidRPr="0098459E" w:rsidRDefault="0098459E" w:rsidP="0098459E">
      <w:r w:rsidRPr="0098459E">
        <w:lastRenderedPageBreak/>
        <w:t>Strateški svet:</w:t>
      </w:r>
    </w:p>
    <w:p w14:paraId="752CB30F" w14:textId="77777777" w:rsidR="0098459E" w:rsidRPr="0098459E" w:rsidRDefault="0098459E" w:rsidP="00385D9E">
      <w:pPr>
        <w:numPr>
          <w:ilvl w:val="0"/>
          <w:numId w:val="4"/>
        </w:numPr>
        <w:spacing w:after="0"/>
        <w:ind w:left="419" w:hanging="357"/>
      </w:pPr>
      <w:r w:rsidRPr="0098459E">
        <w:t>sprejme dolgoročni razvojni program šole,</w:t>
      </w:r>
    </w:p>
    <w:p w14:paraId="4EDE3904" w14:textId="77777777" w:rsidR="0098459E" w:rsidRPr="0098459E" w:rsidRDefault="0098459E" w:rsidP="00385D9E">
      <w:pPr>
        <w:numPr>
          <w:ilvl w:val="0"/>
          <w:numId w:val="4"/>
        </w:numPr>
        <w:spacing w:after="0"/>
        <w:ind w:left="419" w:hanging="357"/>
      </w:pPr>
      <w:r w:rsidRPr="0098459E">
        <w:t>predlaga nadstandardne programe,</w:t>
      </w:r>
    </w:p>
    <w:p w14:paraId="1C41BDE0" w14:textId="77777777" w:rsidR="00D12CC3" w:rsidRDefault="0098459E" w:rsidP="00385D9E">
      <w:pPr>
        <w:numPr>
          <w:ilvl w:val="0"/>
          <w:numId w:val="4"/>
        </w:numPr>
        <w:spacing w:after="0"/>
        <w:ind w:left="419" w:hanging="357"/>
      </w:pPr>
      <w:r w:rsidRPr="0098459E">
        <w:t xml:space="preserve">predlaga letni delovni načrt šole, </w:t>
      </w:r>
    </w:p>
    <w:p w14:paraId="3E3E1DF4" w14:textId="73C65F45" w:rsidR="0098459E" w:rsidRPr="0098459E" w:rsidRDefault="0098459E" w:rsidP="00385D9E">
      <w:pPr>
        <w:numPr>
          <w:ilvl w:val="0"/>
          <w:numId w:val="4"/>
        </w:numPr>
        <w:spacing w:after="0"/>
        <w:ind w:left="419" w:hanging="357"/>
      </w:pPr>
      <w:r w:rsidRPr="0098459E">
        <w:t>predlaga finančni načrt šole,</w:t>
      </w:r>
    </w:p>
    <w:p w14:paraId="700FE8C3" w14:textId="77777777" w:rsidR="0098459E" w:rsidRPr="0098459E" w:rsidRDefault="0098459E" w:rsidP="00385D9E">
      <w:pPr>
        <w:numPr>
          <w:ilvl w:val="0"/>
          <w:numId w:val="4"/>
        </w:numPr>
        <w:spacing w:after="0"/>
        <w:ind w:left="419" w:hanging="357"/>
      </w:pPr>
      <w:r w:rsidRPr="0098459E">
        <w:t>spremlja zagotavljanje kakovosti višješolskega študija,</w:t>
      </w:r>
    </w:p>
    <w:p w14:paraId="2D6179DA" w14:textId="77777777" w:rsidR="0098459E" w:rsidRPr="0098459E" w:rsidRDefault="0098459E" w:rsidP="00385D9E">
      <w:pPr>
        <w:numPr>
          <w:ilvl w:val="0"/>
          <w:numId w:val="4"/>
        </w:numPr>
        <w:spacing w:after="0"/>
        <w:ind w:left="419" w:hanging="357"/>
      </w:pPr>
      <w:r w:rsidRPr="0098459E">
        <w:t>obravnava poročila o študijski problematiki oziroma zadeve, ki mu jih predložijo predavateljski zbor, študijska komisija, komisija za spremljanje in zagotavljanje kakovosti, šolska inšpekcija, reprezentativni sindikat zaposlenih ali študenti ter</w:t>
      </w:r>
    </w:p>
    <w:p w14:paraId="0F8C6129" w14:textId="77777777" w:rsidR="0098459E" w:rsidRPr="0098459E" w:rsidRDefault="0098459E" w:rsidP="00385D9E">
      <w:pPr>
        <w:numPr>
          <w:ilvl w:val="0"/>
          <w:numId w:val="4"/>
        </w:numPr>
        <w:spacing w:after="0"/>
        <w:ind w:left="419" w:hanging="357"/>
      </w:pPr>
      <w:r w:rsidRPr="0098459E">
        <w:t>opravlja druge naloge v skladu z ustanovitvenim aktom in sodeluje z vsemi organi šole.</w:t>
      </w:r>
    </w:p>
    <w:p w14:paraId="177827E1" w14:textId="77777777" w:rsidR="0098459E" w:rsidRPr="0098459E" w:rsidRDefault="0098459E" w:rsidP="0098459E"/>
    <w:p w14:paraId="779EAF3D" w14:textId="77777777" w:rsidR="0098459E" w:rsidRPr="0098459E" w:rsidRDefault="0098459E" w:rsidP="0098459E">
      <w:r w:rsidRPr="0098459E">
        <w:rPr>
          <w:b/>
          <w:bCs/>
        </w:rPr>
        <w:t>RAVNATELJ</w:t>
      </w:r>
    </w:p>
    <w:p w14:paraId="1DB5A276" w14:textId="77777777" w:rsidR="0098459E" w:rsidRPr="0098459E" w:rsidRDefault="0098459E" w:rsidP="0098459E">
      <w:r w:rsidRPr="0098459E">
        <w:t>Zastopa organizacijsko enoto, odgovarja za zakonitost dela v okviru pooblastil in za strokovno vodenje, organizira, načrtuje in vodi predavateljski zbor ter delo višje strokovne šole. Imenovan je za obdobje 5 let.</w:t>
      </w:r>
    </w:p>
    <w:p w14:paraId="5C26408A" w14:textId="77777777" w:rsidR="0098459E" w:rsidRPr="0098459E" w:rsidRDefault="0098459E" w:rsidP="0098459E"/>
    <w:p w14:paraId="4286C666" w14:textId="77777777" w:rsidR="0098459E" w:rsidRPr="0098459E" w:rsidRDefault="0098459E" w:rsidP="0098459E">
      <w:r w:rsidRPr="0098459E">
        <w:rPr>
          <w:b/>
          <w:bCs/>
        </w:rPr>
        <w:t>PREDAVATELJSKI ZBOR</w:t>
      </w:r>
    </w:p>
    <w:p w14:paraId="47760FD8" w14:textId="47FF7FCA" w:rsidR="0098459E" w:rsidRPr="0098459E" w:rsidRDefault="0098459E" w:rsidP="0098459E">
      <w:r w:rsidRPr="0098459E">
        <w:t>Predavateljski zbor</w:t>
      </w:r>
      <w:r w:rsidR="00D12CC3">
        <w:t>,</w:t>
      </w:r>
      <w:r w:rsidRPr="0098459E">
        <w:t xml:space="preserve"> </w:t>
      </w:r>
      <w:r w:rsidR="00D12CC3" w:rsidRPr="0098459E">
        <w:t>ki ga vodi ravnatelj</w:t>
      </w:r>
      <w:r w:rsidR="00D12CC3">
        <w:t>,</w:t>
      </w:r>
      <w:r w:rsidR="00D12CC3" w:rsidRPr="0098459E">
        <w:t xml:space="preserve"> </w:t>
      </w:r>
      <w:r w:rsidRPr="0098459E">
        <w:t>sestavljajo predavatelji šole. Predavateljski zbor ima naslednje naloge:</w:t>
      </w:r>
    </w:p>
    <w:p w14:paraId="174AB4AD" w14:textId="77777777" w:rsidR="0098459E" w:rsidRPr="0098459E" w:rsidRDefault="0098459E" w:rsidP="00385D9E">
      <w:pPr>
        <w:numPr>
          <w:ilvl w:val="0"/>
          <w:numId w:val="4"/>
        </w:numPr>
        <w:spacing w:after="0"/>
        <w:ind w:left="419" w:hanging="357"/>
      </w:pPr>
      <w:r w:rsidRPr="0098459E">
        <w:t>obravnava in odloča o strokovnih vprašanjih, povezanih z izobraževalnim delom,</w:t>
      </w:r>
    </w:p>
    <w:p w14:paraId="28021735" w14:textId="77777777" w:rsidR="0098459E" w:rsidRPr="0098459E" w:rsidRDefault="0098459E" w:rsidP="00385D9E">
      <w:pPr>
        <w:numPr>
          <w:ilvl w:val="0"/>
          <w:numId w:val="4"/>
        </w:numPr>
        <w:spacing w:after="0"/>
        <w:ind w:left="419" w:hanging="357"/>
      </w:pPr>
      <w:r w:rsidRPr="0098459E">
        <w:t>daje mnenje o letnem delovnem načrtu,</w:t>
      </w:r>
    </w:p>
    <w:p w14:paraId="7341153B" w14:textId="77777777" w:rsidR="0098459E" w:rsidRPr="0098459E" w:rsidRDefault="0098459E" w:rsidP="00385D9E">
      <w:pPr>
        <w:numPr>
          <w:ilvl w:val="0"/>
          <w:numId w:val="4"/>
        </w:numPr>
        <w:spacing w:after="0"/>
        <w:ind w:left="419" w:hanging="357"/>
      </w:pPr>
      <w:r w:rsidRPr="0098459E">
        <w:t>daje mnenje k dolgoročnemu razvojnemu programu šole,</w:t>
      </w:r>
    </w:p>
    <w:p w14:paraId="22D8757E" w14:textId="77777777" w:rsidR="0098459E" w:rsidRPr="0098459E" w:rsidRDefault="0098459E" w:rsidP="00385D9E">
      <w:pPr>
        <w:numPr>
          <w:ilvl w:val="0"/>
          <w:numId w:val="4"/>
        </w:numPr>
        <w:spacing w:after="0"/>
        <w:ind w:left="419" w:hanging="357"/>
      </w:pPr>
      <w:r w:rsidRPr="0098459E">
        <w:t>obravnava letno poročilo o kakovosti,</w:t>
      </w:r>
    </w:p>
    <w:p w14:paraId="65201C64" w14:textId="77777777" w:rsidR="0098459E" w:rsidRPr="0098459E" w:rsidRDefault="0098459E" w:rsidP="00385D9E">
      <w:pPr>
        <w:numPr>
          <w:ilvl w:val="0"/>
          <w:numId w:val="4"/>
        </w:numPr>
        <w:spacing w:after="0"/>
        <w:ind w:left="419" w:hanging="357"/>
      </w:pPr>
      <w:r w:rsidRPr="0098459E">
        <w:t>predlaga uvedbo nadstandardnih in drugih programov ter dejavnosti,</w:t>
      </w:r>
    </w:p>
    <w:p w14:paraId="1BEE1C52" w14:textId="77777777" w:rsidR="0098459E" w:rsidRPr="0098459E" w:rsidRDefault="0098459E" w:rsidP="00385D9E">
      <w:pPr>
        <w:numPr>
          <w:ilvl w:val="0"/>
          <w:numId w:val="4"/>
        </w:numPr>
        <w:spacing w:after="0"/>
        <w:ind w:left="419" w:hanging="357"/>
      </w:pPr>
      <w:r w:rsidRPr="0098459E">
        <w:t>odloča o posodobitvah študijskih programov in njihovi izvedbi v skladu s predpisi,</w:t>
      </w:r>
    </w:p>
    <w:p w14:paraId="18C13029" w14:textId="77777777" w:rsidR="0098459E" w:rsidRPr="0098459E" w:rsidRDefault="0098459E" w:rsidP="00385D9E">
      <w:pPr>
        <w:numPr>
          <w:ilvl w:val="0"/>
          <w:numId w:val="4"/>
        </w:numPr>
        <w:spacing w:after="0"/>
        <w:ind w:left="419" w:hanging="357"/>
      </w:pPr>
      <w:r w:rsidRPr="0098459E">
        <w:t>sprejema pravila za prilagajanje študija študentom s potrebnimi potrebami,</w:t>
      </w:r>
    </w:p>
    <w:p w14:paraId="46615B7A" w14:textId="77777777" w:rsidR="0098459E" w:rsidRPr="0098459E" w:rsidRDefault="0098459E" w:rsidP="00385D9E">
      <w:pPr>
        <w:numPr>
          <w:ilvl w:val="0"/>
          <w:numId w:val="4"/>
        </w:numPr>
        <w:spacing w:after="0"/>
        <w:ind w:left="419" w:hanging="357"/>
      </w:pPr>
      <w:r w:rsidRPr="0098459E">
        <w:t>daje mnenje o predlogu za imenovanje ravnatelja oziroma direktorja,</w:t>
      </w:r>
    </w:p>
    <w:p w14:paraId="1FFF3535" w14:textId="77777777" w:rsidR="0098459E" w:rsidRPr="0098459E" w:rsidRDefault="0098459E" w:rsidP="00385D9E">
      <w:pPr>
        <w:numPr>
          <w:ilvl w:val="0"/>
          <w:numId w:val="4"/>
        </w:numPr>
        <w:spacing w:after="0"/>
        <w:ind w:left="419" w:hanging="357"/>
      </w:pPr>
      <w:r w:rsidRPr="0098459E">
        <w:t>imenuje predavatelje šole,</w:t>
      </w:r>
    </w:p>
    <w:p w14:paraId="1CA8FC96" w14:textId="77777777" w:rsidR="0098459E" w:rsidRPr="0098459E" w:rsidRDefault="0098459E" w:rsidP="00385D9E">
      <w:pPr>
        <w:numPr>
          <w:ilvl w:val="0"/>
          <w:numId w:val="4"/>
        </w:numPr>
        <w:spacing w:after="0"/>
        <w:ind w:left="419" w:hanging="357"/>
      </w:pPr>
      <w:r w:rsidRPr="0098459E">
        <w:t>sodeluje s študenti in opravlja druge naloge v skladu z zakonom.</w:t>
      </w:r>
    </w:p>
    <w:p w14:paraId="19EEC12A" w14:textId="77777777" w:rsidR="0098459E" w:rsidRPr="0098459E" w:rsidRDefault="0098459E" w:rsidP="0098459E"/>
    <w:p w14:paraId="77752459" w14:textId="77777777" w:rsidR="0098459E" w:rsidRPr="0098459E" w:rsidRDefault="0098459E" w:rsidP="0098459E">
      <w:r w:rsidRPr="0098459E">
        <w:rPr>
          <w:b/>
          <w:bCs/>
        </w:rPr>
        <w:t>STROKOVNI AKTIVI</w:t>
      </w:r>
    </w:p>
    <w:p w14:paraId="64005E18" w14:textId="77777777" w:rsidR="0098459E" w:rsidRPr="0098459E" w:rsidRDefault="0098459E" w:rsidP="0098459E">
      <w:r w:rsidRPr="0098459E">
        <w:t>Strokovne aktive šole sestavljajo predavatelji istega predmeta oziroma istega predmetnega področja ali sorodnih skupin predmetov.</w:t>
      </w:r>
    </w:p>
    <w:p w14:paraId="7D26B0FB" w14:textId="77777777" w:rsidR="0098459E" w:rsidRPr="0098459E" w:rsidRDefault="0098459E" w:rsidP="0098459E">
      <w:r w:rsidRPr="0098459E">
        <w:t>Strokovni aktiv obravnava problematiko predmeta oziroma predmetnega področja, usklajuje merila za ocenjevanje, daje predavateljskemu zboru predloge za izboljšanje študijskega dela, obravnava pripombe študentov, ter opravlja druge strokovne naloge, določene z letnim delovnim načrtom.</w:t>
      </w:r>
    </w:p>
    <w:p w14:paraId="50608D76" w14:textId="77777777" w:rsidR="0098459E" w:rsidRPr="0098459E" w:rsidRDefault="0098459E" w:rsidP="0098459E"/>
    <w:p w14:paraId="231FC082" w14:textId="77777777" w:rsidR="0098459E" w:rsidRPr="0098459E" w:rsidRDefault="0098459E" w:rsidP="0098459E">
      <w:r w:rsidRPr="0098459E">
        <w:rPr>
          <w:b/>
          <w:bCs/>
        </w:rPr>
        <w:t>KOMISIJA ZA SPREMLJANJE IN ZAGOTAVLJANJE KAKOVOSTI</w:t>
      </w:r>
    </w:p>
    <w:p w14:paraId="1429107F" w14:textId="48E6D83C" w:rsidR="0098459E" w:rsidRDefault="0098459E" w:rsidP="0098459E">
      <w:r w:rsidRPr="0098459E">
        <w:t>Komisijo za spremljanje in zagotavljanje kakovosti sestavlja pet predavateljev šole in dva študenta ter ima predsednika in šest članov.</w:t>
      </w:r>
    </w:p>
    <w:p w14:paraId="5B025FAB" w14:textId="77777777" w:rsidR="00385D9E" w:rsidRPr="0098459E" w:rsidRDefault="00385D9E" w:rsidP="0098459E"/>
    <w:p w14:paraId="066AA6BE" w14:textId="77777777" w:rsidR="0098459E" w:rsidRPr="0098459E" w:rsidRDefault="0098459E" w:rsidP="0098459E">
      <w:r w:rsidRPr="0098459E">
        <w:lastRenderedPageBreak/>
        <w:t>Komisije za spremljanje in zagotavljanje kakovosti opravlja naslednje naloge:</w:t>
      </w:r>
    </w:p>
    <w:p w14:paraId="448B68E4" w14:textId="2FD64286" w:rsidR="0098459E" w:rsidRPr="0098459E" w:rsidRDefault="0098459E" w:rsidP="00385D9E">
      <w:pPr>
        <w:numPr>
          <w:ilvl w:val="0"/>
          <w:numId w:val="4"/>
        </w:numPr>
        <w:spacing w:after="0"/>
        <w:ind w:left="419" w:hanging="357"/>
      </w:pPr>
      <w:r w:rsidRPr="0098459E">
        <w:t>ustvarja razmere za uveljavljanje in razvijanje kakovosti izobraževalnega dela na šoli</w:t>
      </w:r>
      <w:r w:rsidR="00D12CC3">
        <w:t>;</w:t>
      </w:r>
    </w:p>
    <w:p w14:paraId="3343D091" w14:textId="49C2D5DC" w:rsidR="0098459E" w:rsidRPr="0098459E" w:rsidRDefault="0098459E" w:rsidP="00385D9E">
      <w:pPr>
        <w:numPr>
          <w:ilvl w:val="0"/>
          <w:numId w:val="4"/>
        </w:numPr>
        <w:spacing w:after="0"/>
        <w:ind w:left="419" w:hanging="357"/>
      </w:pPr>
      <w:r w:rsidRPr="0098459E">
        <w:t>vzpostavlja mehanizme za sprotno spremljanje in ocenjevanje kakovosti ter učinkovitosti dela na šoli z določitvijo metod vrednotenja, subjektov evalvacije, z izbiro inštrumentov in meril evalvacije in določitvijo vsebin evalvacije</w:t>
      </w:r>
      <w:r w:rsidR="00D12CC3">
        <w:t>;</w:t>
      </w:r>
    </w:p>
    <w:p w14:paraId="4BA50711" w14:textId="52934831" w:rsidR="0098459E" w:rsidRPr="0098459E" w:rsidRDefault="0098459E" w:rsidP="00385D9E">
      <w:pPr>
        <w:numPr>
          <w:ilvl w:val="0"/>
          <w:numId w:val="4"/>
        </w:numPr>
        <w:spacing w:after="0"/>
        <w:ind w:left="419" w:hanging="357"/>
      </w:pPr>
      <w:r w:rsidRPr="0098459E">
        <w:t>načrtuje, organizira in usklajuje spremljanje in zagotavljanje kakovosti na šoli</w:t>
      </w:r>
      <w:r w:rsidR="00D12CC3">
        <w:t>;</w:t>
      </w:r>
    </w:p>
    <w:p w14:paraId="150D0074" w14:textId="77777777" w:rsidR="0098459E" w:rsidRPr="0098459E" w:rsidRDefault="0098459E" w:rsidP="00385D9E">
      <w:pPr>
        <w:numPr>
          <w:ilvl w:val="0"/>
          <w:numId w:val="4"/>
        </w:numPr>
        <w:spacing w:after="0"/>
        <w:ind w:left="419" w:hanging="357"/>
      </w:pPr>
      <w:r w:rsidRPr="0098459E">
        <w:t>pripravlja poročila o evalvaciji za obravnavo na nacionalni agenciji za kakovost v visokem šolstvu in opravi primerjanje z drugimi šolami doma in v tujini, spremlja zaposlitvene možnosti diplomantov in</w:t>
      </w:r>
    </w:p>
    <w:p w14:paraId="2ED71D7C" w14:textId="77777777" w:rsidR="0098459E" w:rsidRPr="0098459E" w:rsidRDefault="0098459E" w:rsidP="00385D9E">
      <w:pPr>
        <w:numPr>
          <w:ilvl w:val="0"/>
          <w:numId w:val="4"/>
        </w:numPr>
        <w:spacing w:after="240"/>
        <w:ind w:left="419" w:hanging="357"/>
      </w:pPr>
      <w:r w:rsidRPr="0098459E">
        <w:t>na podlagi odziva delodajalcev oblikuje predloge izboljšav.</w:t>
      </w:r>
    </w:p>
    <w:p w14:paraId="0D92F27F" w14:textId="77777777" w:rsidR="0098459E" w:rsidRPr="0098459E" w:rsidRDefault="0098459E" w:rsidP="0098459E">
      <w:r w:rsidRPr="0098459E">
        <w:t>Predsednika in člane komisije za spremljanje in zagotavljanje kakovosti imenuje predavateljski zbor.</w:t>
      </w:r>
    </w:p>
    <w:p w14:paraId="596D9A72" w14:textId="77777777" w:rsidR="0098459E" w:rsidRPr="0098459E" w:rsidRDefault="0098459E" w:rsidP="0098459E"/>
    <w:p w14:paraId="5CCAFCFA" w14:textId="77777777" w:rsidR="0098459E" w:rsidRPr="0098459E" w:rsidRDefault="0098459E" w:rsidP="0098459E">
      <w:r w:rsidRPr="0098459E">
        <w:rPr>
          <w:b/>
          <w:bCs/>
        </w:rPr>
        <w:t>ŠTUDIJSKA KOMISIJA</w:t>
      </w:r>
    </w:p>
    <w:p w14:paraId="7257DC6F" w14:textId="3DF0846F" w:rsidR="0098459E" w:rsidRPr="0098459E" w:rsidRDefault="0098459E" w:rsidP="0098459E">
      <w:r w:rsidRPr="0098459E">
        <w:t>Študijsko komisijo sestavljajo trije predavatelji šole, vodi jo  predsednik, ki je eden izmed članov. </w:t>
      </w:r>
    </w:p>
    <w:p w14:paraId="2FB07175" w14:textId="77777777" w:rsidR="0098459E" w:rsidRPr="0098459E" w:rsidRDefault="0098459E" w:rsidP="0098459E">
      <w:r w:rsidRPr="0098459E">
        <w:t>Člane in predsednika študijske komisije imenuje predavateljski zbor za štiri leta in so lahko ponovno imenovani.</w:t>
      </w:r>
    </w:p>
    <w:p w14:paraId="1EFD54F8" w14:textId="77777777" w:rsidR="0098459E" w:rsidRPr="0098459E" w:rsidRDefault="0098459E" w:rsidP="0098459E">
      <w:r w:rsidRPr="0098459E">
        <w:t>Študijska komisija obravnava vprašanja v zvezi z vpisom, napredovanjem študentov, prilagajanjem in posodabljanjem študijskih programov ter sprejema merila za ugotavljanje, potrjevanje in preverjanje z delom pridobljenega znanja oziroma drugega neformalno pridobljenega znanja, ki se prizna študentu pri izpolnjevanju študijskih obveznosti, ter opravlja druge naloge, za katere jo pooblasti predavateljski zbor.</w:t>
      </w:r>
    </w:p>
    <w:p w14:paraId="77B18229" w14:textId="77777777" w:rsidR="0098459E" w:rsidRPr="0098459E" w:rsidRDefault="0098459E" w:rsidP="0098459E">
      <w:r w:rsidRPr="0098459E">
        <w:t>Predavateljski zbor sprejme poslovnik za delovanje študijske komisije.</w:t>
      </w:r>
    </w:p>
    <w:p w14:paraId="4CB6E105" w14:textId="3A110153" w:rsidR="0098459E" w:rsidRDefault="0098459E" w:rsidP="0098459E">
      <w:r w:rsidRPr="0098459E">
        <w:t>Študijska komisija pri svojem delu sodeluje s študenti.</w:t>
      </w:r>
    </w:p>
    <w:p w14:paraId="396CACD6" w14:textId="192F65DC" w:rsidR="002D0736" w:rsidRDefault="002D0736" w:rsidP="0098459E"/>
    <w:p w14:paraId="4A6373C6" w14:textId="7198FDBE" w:rsidR="002D0736" w:rsidRPr="0098459E" w:rsidRDefault="002D0736" w:rsidP="002D0736">
      <w:pPr>
        <w:pStyle w:val="Naslov2"/>
      </w:pPr>
      <w:bookmarkStart w:id="10" w:name="_Toc68687070"/>
      <w:r>
        <w:t>Dejavnosti Višje strokovne šole</w:t>
      </w:r>
      <w:bookmarkEnd w:id="10"/>
    </w:p>
    <w:p w14:paraId="7485B8CE" w14:textId="77777777" w:rsidR="00596D92" w:rsidRDefault="00CD558A" w:rsidP="00880DD6">
      <w:pPr>
        <w:rPr>
          <w:rFonts w:ascii="Calibri" w:eastAsia="Times New Roman" w:hAnsi="Calibri" w:cs="Calibri"/>
          <w:szCs w:val="24"/>
          <w:lang w:eastAsia="sl-SI"/>
        </w:rPr>
      </w:pPr>
      <w:r>
        <w:rPr>
          <w:rFonts w:ascii="Calibri" w:eastAsia="Times New Roman" w:hAnsi="Calibri" w:cs="Calibri"/>
          <w:szCs w:val="24"/>
          <w:lang w:eastAsia="sl-SI"/>
        </w:rPr>
        <w:t>Višja strokovna šola Brežice je vzpostavila v regiji in tudi izven regije dobro sodelovanje s šolami in organizacijami.</w:t>
      </w:r>
    </w:p>
    <w:p w14:paraId="77614F11" w14:textId="77777777" w:rsidR="00596D92" w:rsidRDefault="00CD558A" w:rsidP="00880DD6">
      <w:pPr>
        <w:rPr>
          <w:rFonts w:ascii="Calibri" w:eastAsia="Times New Roman" w:hAnsi="Calibri" w:cs="Calibri"/>
          <w:szCs w:val="24"/>
          <w:lang w:eastAsia="sl-SI"/>
        </w:rPr>
      </w:pPr>
      <w:r>
        <w:rPr>
          <w:rFonts w:ascii="Calibri" w:eastAsia="Times New Roman" w:hAnsi="Calibri" w:cs="Calibri"/>
          <w:szCs w:val="24"/>
          <w:lang w:eastAsia="sl-SI"/>
        </w:rPr>
        <w:t xml:space="preserve">Sodelujemo s srednjimi šolami ter z drugimi višjimi strokovnimi šolami v Sloveniji. </w:t>
      </w:r>
    </w:p>
    <w:p w14:paraId="137A851B" w14:textId="12023101" w:rsidR="00E92E7F" w:rsidRDefault="00596D92" w:rsidP="00880DD6">
      <w:pPr>
        <w:rPr>
          <w:rFonts w:ascii="Calibri" w:eastAsia="Times New Roman" w:hAnsi="Calibri" w:cs="Calibri"/>
          <w:szCs w:val="24"/>
          <w:lang w:eastAsia="sl-SI"/>
        </w:rPr>
      </w:pPr>
      <w:r>
        <w:rPr>
          <w:rFonts w:ascii="Calibri" w:eastAsia="Times New Roman" w:hAnsi="Calibri" w:cs="Calibri"/>
          <w:szCs w:val="24"/>
          <w:lang w:eastAsia="sl-SI"/>
        </w:rPr>
        <w:t xml:space="preserve">Z univerzami sodelovanja </w:t>
      </w:r>
      <w:r w:rsidR="00CD558A">
        <w:rPr>
          <w:rFonts w:ascii="Calibri" w:eastAsia="Times New Roman" w:hAnsi="Calibri" w:cs="Calibri"/>
          <w:szCs w:val="24"/>
          <w:lang w:eastAsia="sl-SI"/>
        </w:rPr>
        <w:t>ni bilo.</w:t>
      </w:r>
    </w:p>
    <w:p w14:paraId="7D8E8480" w14:textId="745C3C55" w:rsidR="00CD558A" w:rsidRDefault="00CD558A" w:rsidP="00880DD6">
      <w:pPr>
        <w:rPr>
          <w:rFonts w:ascii="Calibri" w:eastAsia="Times New Roman" w:hAnsi="Calibri" w:cs="Calibri"/>
          <w:szCs w:val="24"/>
          <w:lang w:eastAsia="sl-SI"/>
        </w:rPr>
      </w:pPr>
      <w:r>
        <w:rPr>
          <w:rFonts w:ascii="Calibri" w:eastAsia="Times New Roman" w:hAnsi="Calibri" w:cs="Calibri"/>
          <w:szCs w:val="24"/>
          <w:lang w:eastAsia="sl-SI"/>
        </w:rPr>
        <w:t>Smo članica Skupnosti višjih strokovnih šol Slovenije ter Združenja javnih višjih šol Slovenije.</w:t>
      </w:r>
    </w:p>
    <w:p w14:paraId="11837FDE" w14:textId="77454F85" w:rsidR="00CD558A" w:rsidRDefault="00CD558A" w:rsidP="00880DD6">
      <w:pPr>
        <w:rPr>
          <w:rFonts w:ascii="Calibri" w:eastAsia="Times New Roman" w:hAnsi="Calibri" w:cs="Calibri"/>
          <w:szCs w:val="24"/>
          <w:lang w:eastAsia="sl-SI"/>
        </w:rPr>
      </w:pPr>
      <w:r>
        <w:rPr>
          <w:rFonts w:ascii="Calibri" w:eastAsia="Times New Roman" w:hAnsi="Calibri" w:cs="Calibri"/>
          <w:szCs w:val="24"/>
          <w:lang w:eastAsia="sl-SI"/>
        </w:rPr>
        <w:t>V študijskem letu 2019/2020 smo tesno sodelovali s Skupnostjo višjih strokovnih šol pri izmenjavi informacij, odprtih vprašanjih, ki so se nanašal</w:t>
      </w:r>
      <w:r w:rsidR="00D12CC3">
        <w:rPr>
          <w:rFonts w:ascii="Calibri" w:eastAsia="Times New Roman" w:hAnsi="Calibri" w:cs="Calibri"/>
          <w:szCs w:val="24"/>
          <w:lang w:eastAsia="sl-SI"/>
        </w:rPr>
        <w:t>a</w:t>
      </w:r>
      <w:r>
        <w:rPr>
          <w:rFonts w:ascii="Calibri" w:eastAsia="Times New Roman" w:hAnsi="Calibri" w:cs="Calibri"/>
          <w:szCs w:val="24"/>
          <w:lang w:eastAsia="sl-SI"/>
        </w:rPr>
        <w:t xml:space="preserve"> na tekoče delo ter pri ponujenih izobraževanjih, ki jih je organizirala</w:t>
      </w:r>
      <w:r w:rsidR="006759AA">
        <w:rPr>
          <w:rFonts w:ascii="Calibri" w:eastAsia="Times New Roman" w:hAnsi="Calibri" w:cs="Calibri"/>
          <w:szCs w:val="24"/>
          <w:lang w:eastAsia="sl-SI"/>
        </w:rPr>
        <w:t xml:space="preserve"> Skupnost višjih strokovnih šol ter z MIZŠ.</w:t>
      </w:r>
    </w:p>
    <w:p w14:paraId="763C2695" w14:textId="1CB02B7A" w:rsidR="00CD558A" w:rsidRDefault="00CD558A" w:rsidP="00880DD6">
      <w:pPr>
        <w:rPr>
          <w:rFonts w:ascii="Calibri" w:eastAsia="Times New Roman" w:hAnsi="Calibri" w:cs="Calibri"/>
          <w:szCs w:val="24"/>
          <w:lang w:eastAsia="sl-SI"/>
        </w:rPr>
      </w:pPr>
      <w:r>
        <w:rPr>
          <w:rFonts w:ascii="Calibri" w:eastAsia="Times New Roman" w:hAnsi="Calibri" w:cs="Calibri"/>
          <w:szCs w:val="24"/>
          <w:lang w:eastAsia="sl-SI"/>
        </w:rPr>
        <w:t xml:space="preserve">Tesno sodelujemo  z enoto OE </w:t>
      </w:r>
      <w:r w:rsidR="00D12CC3">
        <w:rPr>
          <w:rFonts w:ascii="Calibri" w:eastAsia="Times New Roman" w:hAnsi="Calibri" w:cs="Calibri"/>
          <w:szCs w:val="24"/>
          <w:lang w:eastAsia="sl-SI"/>
        </w:rPr>
        <w:t xml:space="preserve">Poklicna in strokovna </w:t>
      </w:r>
      <w:r>
        <w:rPr>
          <w:rFonts w:ascii="Calibri" w:eastAsia="Times New Roman" w:hAnsi="Calibri" w:cs="Calibri"/>
          <w:szCs w:val="24"/>
          <w:lang w:eastAsia="sl-SI"/>
        </w:rPr>
        <w:t>šola</w:t>
      </w:r>
      <w:r w:rsidR="00596D92">
        <w:rPr>
          <w:rFonts w:ascii="Calibri" w:eastAsia="Times New Roman" w:hAnsi="Calibri" w:cs="Calibri"/>
          <w:szCs w:val="24"/>
          <w:lang w:eastAsia="sl-SI"/>
        </w:rPr>
        <w:t xml:space="preserve"> na </w:t>
      </w:r>
      <w:r>
        <w:rPr>
          <w:rFonts w:ascii="Calibri" w:eastAsia="Times New Roman" w:hAnsi="Calibri" w:cs="Calibri"/>
          <w:szCs w:val="24"/>
          <w:lang w:eastAsia="sl-SI"/>
        </w:rPr>
        <w:t xml:space="preserve"> Ekonomski in trgovski šoli Brežice</w:t>
      </w:r>
      <w:r w:rsidR="006759AA">
        <w:rPr>
          <w:rFonts w:ascii="Calibri" w:eastAsia="Times New Roman" w:hAnsi="Calibri" w:cs="Calibri"/>
          <w:szCs w:val="24"/>
          <w:lang w:eastAsia="sl-SI"/>
        </w:rPr>
        <w:t xml:space="preserve"> </w:t>
      </w:r>
      <w:r>
        <w:rPr>
          <w:rFonts w:ascii="Calibri" w:eastAsia="Times New Roman" w:hAnsi="Calibri" w:cs="Calibri"/>
          <w:szCs w:val="24"/>
          <w:lang w:eastAsia="sl-SI"/>
        </w:rPr>
        <w:t xml:space="preserve"> pri promociji študijskega programa, pri izvedbi informativnih dni, pri pripravi urnika na obeh organizacijskih enotah </w:t>
      </w:r>
      <w:r w:rsidR="00596D92">
        <w:rPr>
          <w:rFonts w:ascii="Calibri" w:eastAsia="Times New Roman" w:hAnsi="Calibri" w:cs="Calibri"/>
          <w:szCs w:val="24"/>
          <w:lang w:eastAsia="sl-SI"/>
        </w:rPr>
        <w:t xml:space="preserve">ter pri njegovem usklajevanju, pri usklajevanju in optimizaciji stroškov </w:t>
      </w:r>
      <w:r w:rsidR="00596D92">
        <w:rPr>
          <w:rFonts w:ascii="Calibri" w:eastAsia="Times New Roman" w:hAnsi="Calibri" w:cs="Calibri"/>
          <w:szCs w:val="24"/>
          <w:lang w:eastAsia="sl-SI"/>
        </w:rPr>
        <w:lastRenderedPageBreak/>
        <w:t xml:space="preserve">skupnih naročil ter pri </w:t>
      </w:r>
      <w:r w:rsidR="006759AA">
        <w:rPr>
          <w:rFonts w:ascii="Calibri" w:eastAsia="Times New Roman" w:hAnsi="Calibri" w:cs="Calibri"/>
          <w:szCs w:val="24"/>
          <w:lang w:eastAsia="sl-SI"/>
        </w:rPr>
        <w:t>izvajanju</w:t>
      </w:r>
      <w:r w:rsidR="00596D92">
        <w:rPr>
          <w:rFonts w:ascii="Calibri" w:eastAsia="Times New Roman" w:hAnsi="Calibri" w:cs="Calibri"/>
          <w:szCs w:val="24"/>
          <w:lang w:eastAsia="sl-SI"/>
        </w:rPr>
        <w:t xml:space="preserve"> aktivnosti, ki</w:t>
      </w:r>
      <w:r w:rsidR="006759AA">
        <w:rPr>
          <w:rFonts w:ascii="Calibri" w:eastAsia="Times New Roman" w:hAnsi="Calibri" w:cs="Calibri"/>
          <w:szCs w:val="24"/>
          <w:lang w:eastAsia="sl-SI"/>
        </w:rPr>
        <w:t xml:space="preserve"> sta atraktivni</w:t>
      </w:r>
      <w:r w:rsidR="00596D92">
        <w:rPr>
          <w:rFonts w:ascii="Calibri" w:eastAsia="Times New Roman" w:hAnsi="Calibri" w:cs="Calibri"/>
          <w:szCs w:val="24"/>
          <w:lang w:eastAsia="sl-SI"/>
        </w:rPr>
        <w:t xml:space="preserve"> za obe populaciji  tako za dijake</w:t>
      </w:r>
      <w:r w:rsidR="00D12CC3">
        <w:rPr>
          <w:rFonts w:ascii="Calibri" w:eastAsia="Times New Roman" w:hAnsi="Calibri" w:cs="Calibri"/>
          <w:szCs w:val="24"/>
          <w:lang w:eastAsia="sl-SI"/>
        </w:rPr>
        <w:t>,</w:t>
      </w:r>
      <w:r w:rsidR="00596D92">
        <w:rPr>
          <w:rFonts w:ascii="Calibri" w:eastAsia="Times New Roman" w:hAnsi="Calibri" w:cs="Calibri"/>
          <w:szCs w:val="24"/>
          <w:lang w:eastAsia="sl-SI"/>
        </w:rPr>
        <w:t xml:space="preserve"> kot tudi za študente.</w:t>
      </w:r>
    </w:p>
    <w:p w14:paraId="4E772C92" w14:textId="2D80B04D" w:rsidR="00596D92" w:rsidRDefault="00596D92" w:rsidP="00880DD6">
      <w:pPr>
        <w:rPr>
          <w:rFonts w:ascii="Calibri" w:eastAsia="Times New Roman" w:hAnsi="Calibri" w:cs="Calibri"/>
          <w:szCs w:val="24"/>
          <w:lang w:eastAsia="sl-SI"/>
        </w:rPr>
      </w:pPr>
      <w:r>
        <w:rPr>
          <w:rFonts w:ascii="Calibri" w:eastAsia="Times New Roman" w:hAnsi="Calibri" w:cs="Calibri"/>
          <w:szCs w:val="24"/>
          <w:lang w:eastAsia="sl-SI"/>
        </w:rPr>
        <w:t>Najtesneje sodelujemo z višjimi šolami v Celju in v Novem mestu pri kadrovanju ter pri izmenjavi</w:t>
      </w:r>
      <w:r w:rsidR="006759AA">
        <w:rPr>
          <w:rFonts w:ascii="Calibri" w:eastAsia="Times New Roman" w:hAnsi="Calibri" w:cs="Calibri"/>
          <w:szCs w:val="24"/>
          <w:lang w:eastAsia="sl-SI"/>
        </w:rPr>
        <w:t xml:space="preserve"> izkušenj </w:t>
      </w:r>
      <w:r w:rsidR="00D12CC3">
        <w:rPr>
          <w:rFonts w:ascii="Calibri" w:eastAsia="Times New Roman" w:hAnsi="Calibri" w:cs="Calibri"/>
          <w:szCs w:val="24"/>
          <w:lang w:eastAsia="sl-SI"/>
        </w:rPr>
        <w:t xml:space="preserve">in </w:t>
      </w:r>
      <w:r w:rsidR="006759AA">
        <w:rPr>
          <w:rFonts w:ascii="Calibri" w:eastAsia="Times New Roman" w:hAnsi="Calibri" w:cs="Calibri"/>
          <w:szCs w:val="24"/>
          <w:lang w:eastAsia="sl-SI"/>
        </w:rPr>
        <w:t>iskanju izboljšav pedagoškega procesa.</w:t>
      </w:r>
    </w:p>
    <w:p w14:paraId="22240CB2" w14:textId="0B518BC8" w:rsidR="00596D92" w:rsidRDefault="00D12CC3" w:rsidP="00880DD6">
      <w:pPr>
        <w:rPr>
          <w:rFonts w:ascii="Calibri" w:eastAsia="Times New Roman" w:hAnsi="Calibri" w:cs="Calibri"/>
          <w:szCs w:val="24"/>
          <w:lang w:eastAsia="sl-SI"/>
        </w:rPr>
      </w:pPr>
      <w:r>
        <w:rPr>
          <w:rFonts w:ascii="Calibri" w:eastAsia="Times New Roman" w:hAnsi="Calibri" w:cs="Calibri"/>
          <w:szCs w:val="24"/>
          <w:lang w:eastAsia="sl-SI"/>
        </w:rPr>
        <w:t>Z gospodarstvom smo s</w:t>
      </w:r>
      <w:r w:rsidR="00596D92">
        <w:rPr>
          <w:rFonts w:ascii="Calibri" w:eastAsia="Times New Roman" w:hAnsi="Calibri" w:cs="Calibri"/>
          <w:szCs w:val="24"/>
          <w:lang w:eastAsia="sl-SI"/>
        </w:rPr>
        <w:t>odelova</w:t>
      </w:r>
      <w:r>
        <w:rPr>
          <w:rFonts w:ascii="Calibri" w:eastAsia="Times New Roman" w:hAnsi="Calibri" w:cs="Calibri"/>
          <w:szCs w:val="24"/>
          <w:lang w:eastAsia="sl-SI"/>
        </w:rPr>
        <w:t>li</w:t>
      </w:r>
      <w:r w:rsidR="00596D92">
        <w:rPr>
          <w:rFonts w:ascii="Calibri" w:eastAsia="Times New Roman" w:hAnsi="Calibri" w:cs="Calibri"/>
          <w:szCs w:val="24"/>
          <w:lang w:eastAsia="sl-SI"/>
        </w:rPr>
        <w:t xml:space="preserve"> v okviru praktičnega izobraževanja študentov pri delodajalcih </w:t>
      </w:r>
      <w:r w:rsidR="006759AA">
        <w:rPr>
          <w:rFonts w:ascii="Calibri" w:eastAsia="Times New Roman" w:hAnsi="Calibri" w:cs="Calibri"/>
          <w:szCs w:val="24"/>
          <w:lang w:eastAsia="sl-SI"/>
        </w:rPr>
        <w:t xml:space="preserve">ter </w:t>
      </w:r>
      <w:r w:rsidR="00596D92">
        <w:rPr>
          <w:rFonts w:ascii="Calibri" w:eastAsia="Times New Roman" w:hAnsi="Calibri" w:cs="Calibri"/>
          <w:szCs w:val="24"/>
          <w:lang w:eastAsia="sl-SI"/>
        </w:rPr>
        <w:t>z organiziranjem strokovnih ekskurzij in obiskov različnih podjetij pod mentorstvom predavateljev pri predmetih Prodaja, Informatika, Oblikovanje proizvodov in tehnoloških procesov ter pri Trženju in Nabavi.</w:t>
      </w:r>
    </w:p>
    <w:p w14:paraId="0D8EB943" w14:textId="3148FF7B" w:rsidR="00A42AB5" w:rsidRDefault="00A42AB5" w:rsidP="00880DD6">
      <w:pPr>
        <w:rPr>
          <w:rFonts w:ascii="Calibri" w:eastAsia="Times New Roman" w:hAnsi="Calibri" w:cs="Calibri"/>
          <w:szCs w:val="24"/>
          <w:lang w:eastAsia="sl-SI"/>
        </w:rPr>
      </w:pPr>
      <w:r>
        <w:rPr>
          <w:rFonts w:ascii="Calibri" w:eastAsia="Times New Roman" w:hAnsi="Calibri" w:cs="Calibri"/>
          <w:szCs w:val="24"/>
          <w:lang w:eastAsia="sl-SI"/>
        </w:rPr>
        <w:t>Promocijo študijskega programa smo izvedli na Gimnaziji Brežice in na Šolskem centru Krško</w:t>
      </w:r>
      <w:r w:rsidR="00D12CC3">
        <w:rPr>
          <w:rFonts w:ascii="Calibri" w:eastAsia="Times New Roman" w:hAnsi="Calibri" w:cs="Calibri"/>
          <w:szCs w:val="24"/>
          <w:lang w:eastAsia="sl-SI"/>
        </w:rPr>
        <w:t xml:space="preserve"> - Sevnica</w:t>
      </w:r>
      <w:r>
        <w:rPr>
          <w:rFonts w:ascii="Calibri" w:eastAsia="Times New Roman" w:hAnsi="Calibri" w:cs="Calibri"/>
          <w:szCs w:val="24"/>
          <w:lang w:eastAsia="sl-SI"/>
        </w:rPr>
        <w:t xml:space="preserve"> v okviru tradicionalnega dogodka Tržnica študijev. </w:t>
      </w:r>
    </w:p>
    <w:p w14:paraId="6357037C" w14:textId="526C3625" w:rsidR="00A42AB5" w:rsidRDefault="00A42AB5" w:rsidP="00880DD6">
      <w:pPr>
        <w:rPr>
          <w:rFonts w:ascii="Calibri" w:eastAsia="Times New Roman" w:hAnsi="Calibri" w:cs="Calibri"/>
          <w:szCs w:val="24"/>
          <w:lang w:eastAsia="sl-SI"/>
        </w:rPr>
      </w:pPr>
      <w:r>
        <w:rPr>
          <w:rFonts w:ascii="Calibri" w:eastAsia="Times New Roman" w:hAnsi="Calibri" w:cs="Calibri"/>
          <w:szCs w:val="24"/>
          <w:lang w:eastAsia="sl-SI"/>
        </w:rPr>
        <w:t xml:space="preserve">V okviru kariernega kotička smo za naše študente v sodelovanju Zavoda za zaposlovanje Brežice organizirali </w:t>
      </w:r>
      <w:r w:rsidR="00D12CC3">
        <w:rPr>
          <w:rFonts w:ascii="Calibri" w:eastAsia="Times New Roman" w:hAnsi="Calibri" w:cs="Calibri"/>
          <w:szCs w:val="24"/>
          <w:lang w:eastAsia="sl-SI"/>
        </w:rPr>
        <w:t>dve</w:t>
      </w:r>
      <w:r>
        <w:rPr>
          <w:rFonts w:ascii="Calibri" w:eastAsia="Times New Roman" w:hAnsi="Calibri" w:cs="Calibri"/>
          <w:szCs w:val="24"/>
          <w:lang w:eastAsia="sl-SI"/>
        </w:rPr>
        <w:t xml:space="preserve"> predavanji na temo kariernega razvoja z naslovom Predstavitev trga dela ter Zaposlovanje in delo v tujini. </w:t>
      </w:r>
    </w:p>
    <w:p w14:paraId="4D7C2DD8" w14:textId="146AF0A0" w:rsidR="00A42AB5" w:rsidRDefault="00A42AB5" w:rsidP="00880DD6">
      <w:pPr>
        <w:rPr>
          <w:rFonts w:ascii="Calibri" w:eastAsia="Times New Roman" w:hAnsi="Calibri" w:cs="Calibri"/>
          <w:szCs w:val="24"/>
          <w:lang w:eastAsia="sl-SI"/>
        </w:rPr>
      </w:pPr>
      <w:r>
        <w:rPr>
          <w:rFonts w:ascii="Calibri" w:eastAsia="Times New Roman" w:hAnsi="Calibri" w:cs="Calibri"/>
          <w:szCs w:val="24"/>
          <w:lang w:eastAsia="sl-SI"/>
        </w:rPr>
        <w:t>Na osnovi povezovanja z Območno obrtno zbornico Brežice ter GZS OE Krško smo izvedli delavnico Programiranje za podjetnike. Sodelovanje z UE Brežice – v okviru e-VEM točke pri predstavitvi registracije samostojnega podjetnika posameznika zaradi epidemije COVID-19 nismo izvedli.</w:t>
      </w:r>
    </w:p>
    <w:p w14:paraId="659DEFE2" w14:textId="73157738" w:rsidR="00A42AB5" w:rsidRDefault="00A42AB5" w:rsidP="00880DD6">
      <w:pPr>
        <w:rPr>
          <w:rFonts w:ascii="Calibri" w:eastAsia="Times New Roman" w:hAnsi="Calibri" w:cs="Calibri"/>
          <w:szCs w:val="24"/>
          <w:lang w:eastAsia="sl-SI"/>
        </w:rPr>
      </w:pPr>
      <w:r>
        <w:rPr>
          <w:rFonts w:ascii="Calibri" w:eastAsia="Times New Roman" w:hAnsi="Calibri" w:cs="Calibri"/>
          <w:szCs w:val="24"/>
          <w:lang w:eastAsia="sl-SI"/>
        </w:rPr>
        <w:t>Možnosti študija in opravljanja praktičnega izobraževanja v okviru programa ERASMUS+ je študentom predstavila koordinatorica za mednarodne projekte, vendar zanimanja s strani študentov ni bilo.</w:t>
      </w:r>
    </w:p>
    <w:p w14:paraId="04F27D99" w14:textId="77777777" w:rsidR="006E58F9" w:rsidRPr="006E58F9" w:rsidRDefault="006E58F9" w:rsidP="00385D9E">
      <w:pPr>
        <w:rPr>
          <w:rFonts w:cstheme="minorHAnsi"/>
          <w:szCs w:val="24"/>
        </w:rPr>
      </w:pPr>
      <w:r w:rsidRPr="006E58F9">
        <w:rPr>
          <w:rFonts w:cstheme="minorHAnsi"/>
          <w:szCs w:val="24"/>
        </w:rPr>
        <w:t>V okviru dodatnega strokovnega dela na VSŠ so predavatelji organizirali različna predavanja, delavnice, strokovne ekskurzije za naše študente in sicer:</w:t>
      </w:r>
    </w:p>
    <w:p w14:paraId="65C907F5" w14:textId="1C661604" w:rsidR="006E58F9" w:rsidRPr="00385D9E" w:rsidRDefault="00D12CC3" w:rsidP="00385D9E">
      <w:pPr>
        <w:numPr>
          <w:ilvl w:val="0"/>
          <w:numId w:val="4"/>
        </w:numPr>
        <w:spacing w:after="0"/>
        <w:ind w:left="419" w:hanging="357"/>
      </w:pPr>
      <w:r w:rsidRPr="00385D9E">
        <w:t>S</w:t>
      </w:r>
      <w:r w:rsidR="006E58F9" w:rsidRPr="00385D9E">
        <w:t>trokovno ekskurzijo je organiziral predavatelj C. J. pri predmetu Oblikovanje proizvodov in tehnoloških procesov. Študentje so  obiskali EMO-orodjarno v Celju in se seznanili z individualno - naročniško proizvodnjo. Izdelki se  v tem podjetju izdelujejo po naročilu in so cene za tovrstne izdelke zelo visoke. Največ izdelujejo dele za avtomobile priznanih znamk kot so Audi, BMW, Mercedes - Benz itd. Avtomobilska proizvodnja je linijska proizvodnja, ki na stiskalnicah izdeluje posamezne dele. Ekskurzija je bila zelo zanimiva, poučna in tudi koristna za krepitev medosebnih odnosov.</w:t>
      </w:r>
    </w:p>
    <w:p w14:paraId="6C4336BD" w14:textId="13675280" w:rsidR="006E58F9" w:rsidRPr="00385D9E" w:rsidRDefault="00D12CC3" w:rsidP="00385D9E">
      <w:pPr>
        <w:numPr>
          <w:ilvl w:val="0"/>
          <w:numId w:val="4"/>
        </w:numPr>
        <w:spacing w:after="0"/>
        <w:ind w:left="419" w:hanging="357"/>
      </w:pPr>
      <w:r w:rsidRPr="00385D9E">
        <w:t>V</w:t>
      </w:r>
      <w:r w:rsidR="006E58F9" w:rsidRPr="00385D9E">
        <w:t xml:space="preserve"> torek, 21. 1. 2020, je Šolski center Krško organiziral tradicionalno Tržnico študijev, na kateri smo uspešno predstavili naš višješolski študijski program Ekonomist</w:t>
      </w:r>
      <w:r w:rsidRPr="00385D9E">
        <w:t>.</w:t>
      </w:r>
    </w:p>
    <w:p w14:paraId="6997F0B6" w14:textId="7DD4B111" w:rsidR="006E58F9" w:rsidRPr="00385D9E" w:rsidRDefault="00D12CC3" w:rsidP="00385D9E">
      <w:pPr>
        <w:numPr>
          <w:ilvl w:val="0"/>
          <w:numId w:val="4"/>
        </w:numPr>
        <w:spacing w:after="0"/>
        <w:ind w:left="419" w:hanging="357"/>
      </w:pPr>
      <w:r w:rsidRPr="00385D9E">
        <w:t>V</w:t>
      </w:r>
      <w:r w:rsidR="006E58F9" w:rsidRPr="00385D9E">
        <w:t xml:space="preserve"> ponedeljek, 14. 10. 2019, so študentje prvega letnika Višje strokovne šole Brežice v okviru predmeta trženje obiskali poslovalnico Mercator v brežiškem Intermarketu. Sprejela jih je namestnica poslovodje ga. L. B. Brežiška poslovalnica je bila med prvimi petimi v Sloveniji in leži na 2500 kvadratnih metrih. Kolektiv sestavlja 46 zaposlenih. L.B. jim je predstavila, kako so razdeljene funkcije v podjetju, da delo poteka nemoteno. Poslovalnica ima tri vodje in vsak vodja ima svojo ekipo, ki skrbi za svoj oddelek. Vsak od zaposlenih ve, kakšna je njegova funkcija, seznanjeni pa so tudi z delom drugih, da lahko nadomestijo odsotne zaposlene. Zaradi ustrezne komunikacije, veselja do prodaje, toplih medsebojnih odnosov in odličnega poznavanja asortimenta tim dosega zelo dobre rezultate. Z obiskom poslovalnice so bili študentje zelo zadovoljni in so pridobili veliko novih informacij, ki so jim bile predstavljene na zanimiv in poučen način.</w:t>
      </w:r>
    </w:p>
    <w:p w14:paraId="144CDF7C" w14:textId="210146E1" w:rsidR="006E58F9" w:rsidRPr="00385D9E" w:rsidRDefault="00194C83" w:rsidP="00385D9E">
      <w:pPr>
        <w:numPr>
          <w:ilvl w:val="0"/>
          <w:numId w:val="4"/>
        </w:numPr>
        <w:spacing w:after="0"/>
        <w:ind w:left="419" w:hanging="357"/>
      </w:pPr>
      <w:r w:rsidRPr="00385D9E">
        <w:lastRenderedPageBreak/>
        <w:t>Z</w:t>
      </w:r>
      <w:r w:rsidR="006E58F9" w:rsidRPr="00385D9E">
        <w:t xml:space="preserve">a študente 1. letnika smo organizirali </w:t>
      </w:r>
      <w:r w:rsidRPr="00385D9E">
        <w:t>dve</w:t>
      </w:r>
      <w:r w:rsidR="006E58F9" w:rsidRPr="00385D9E">
        <w:t xml:space="preserve"> predavanji na temo kariernega razvoja v sodelovanju z Zavodom za zaposlovanje Brežice - Predstavitev trga dela  in Zaposlovanje in delo  v tujini.</w:t>
      </w:r>
    </w:p>
    <w:p w14:paraId="64266166" w14:textId="67375CA3" w:rsidR="006E58F9" w:rsidRPr="00385D9E" w:rsidRDefault="006E58F9" w:rsidP="00385D9E">
      <w:pPr>
        <w:numPr>
          <w:ilvl w:val="0"/>
          <w:numId w:val="4"/>
        </w:numPr>
        <w:spacing w:after="0"/>
        <w:ind w:left="419" w:hanging="357"/>
      </w:pPr>
      <w:r w:rsidRPr="00385D9E">
        <w:t>za študente 2. letnika je 19. 2. 2020  mag. G. M. izvedla na povabilo A. V.  predavatelja predmeta Ugotavljanje in zagotavljanje kakovosti na temo Raba orodij za dvig kakovosti in odličnosti v organizacijah javnega sektorja</w:t>
      </w:r>
      <w:r w:rsidR="00385D9E">
        <w:t>.</w:t>
      </w:r>
    </w:p>
    <w:p w14:paraId="2F737F97" w14:textId="77777777" w:rsidR="006E58F9" w:rsidRPr="006E58F9" w:rsidRDefault="006E58F9" w:rsidP="006E58F9">
      <w:pPr>
        <w:spacing w:after="160" w:line="259" w:lineRule="auto"/>
        <w:ind w:left="60"/>
        <w:contextualSpacing/>
        <w:rPr>
          <w:rFonts w:cstheme="minorHAnsi"/>
          <w:szCs w:val="24"/>
        </w:rPr>
      </w:pPr>
    </w:p>
    <w:p w14:paraId="006AE06E" w14:textId="4598C048" w:rsidR="006E58F9" w:rsidRPr="006E58F9" w:rsidRDefault="006E58F9" w:rsidP="006E58F9">
      <w:pPr>
        <w:spacing w:after="160" w:line="259" w:lineRule="auto"/>
        <w:contextualSpacing/>
        <w:rPr>
          <w:rFonts w:cstheme="minorHAnsi"/>
          <w:szCs w:val="24"/>
        </w:rPr>
      </w:pPr>
      <w:r w:rsidRPr="006E58F9">
        <w:rPr>
          <w:rFonts w:cstheme="minorHAnsi"/>
          <w:szCs w:val="24"/>
        </w:rPr>
        <w:t>Zaradi epidemije COVID-19  obisk točke E-vem na UE Bre</w:t>
      </w:r>
      <w:r w:rsidR="00385D9E">
        <w:rPr>
          <w:rFonts w:cstheme="minorHAnsi"/>
          <w:szCs w:val="24"/>
        </w:rPr>
        <w:t>žice na temo Registracija s. p.</w:t>
      </w:r>
      <w:r w:rsidRPr="006E58F9">
        <w:rPr>
          <w:rFonts w:cstheme="minorHAnsi"/>
          <w:szCs w:val="24"/>
        </w:rPr>
        <w:t xml:space="preserve"> nismo izvedli v skladu z že dogovorjenim terminom srečanja na UE Brežice.</w:t>
      </w:r>
    </w:p>
    <w:p w14:paraId="793680EE" w14:textId="4488DD54" w:rsidR="006E58F9" w:rsidRPr="006E58F9" w:rsidRDefault="006E58F9" w:rsidP="006E58F9">
      <w:pPr>
        <w:spacing w:after="0"/>
        <w:rPr>
          <w:rFonts w:cstheme="minorHAnsi"/>
          <w:szCs w:val="24"/>
        </w:rPr>
      </w:pPr>
    </w:p>
    <w:p w14:paraId="594F42D1" w14:textId="763FF376" w:rsidR="00596D92" w:rsidRPr="004C3EC8" w:rsidRDefault="006E58F9" w:rsidP="004C3EC8">
      <w:pPr>
        <w:spacing w:after="240"/>
        <w:rPr>
          <w:rFonts w:cstheme="minorHAnsi"/>
          <w:szCs w:val="24"/>
        </w:rPr>
      </w:pPr>
      <w:r w:rsidRPr="006E58F9">
        <w:rPr>
          <w:rFonts w:cstheme="minorHAnsi"/>
          <w:szCs w:val="24"/>
        </w:rPr>
        <w:t>Načrtovali smo</w:t>
      </w:r>
      <w:r w:rsidR="00194C83">
        <w:rPr>
          <w:rFonts w:cstheme="minorHAnsi"/>
          <w:szCs w:val="24"/>
        </w:rPr>
        <w:t>,</w:t>
      </w:r>
      <w:r w:rsidRPr="006E58F9">
        <w:rPr>
          <w:rFonts w:cstheme="minorHAnsi"/>
          <w:szCs w:val="24"/>
        </w:rPr>
        <w:t xml:space="preserve"> se prijavili in plačali udeležbo na mednarodni konferenci v Latviji načrtovani za april 2020 v Rigi v okviru programa ERASMUS</w:t>
      </w:r>
      <w:r w:rsidR="00194C83">
        <w:rPr>
          <w:rFonts w:cstheme="minorHAnsi"/>
          <w:szCs w:val="24"/>
        </w:rPr>
        <w:t xml:space="preserve">+ </w:t>
      </w:r>
      <w:r w:rsidRPr="006E58F9">
        <w:rPr>
          <w:rFonts w:cstheme="minorHAnsi"/>
          <w:szCs w:val="24"/>
        </w:rPr>
        <w:t>za naše zaposlene, ki ni bila realizir</w:t>
      </w:r>
      <w:r w:rsidR="004C3EC8">
        <w:rPr>
          <w:rFonts w:cstheme="minorHAnsi"/>
          <w:szCs w:val="24"/>
        </w:rPr>
        <w:t>ana zaradi epidemije COVID -19.</w:t>
      </w:r>
    </w:p>
    <w:p w14:paraId="5F8E7C1F" w14:textId="453C2AAB" w:rsidR="00E92E7F" w:rsidRDefault="00E92E7F" w:rsidP="00E92E7F">
      <w:pPr>
        <w:pStyle w:val="Naslov2"/>
      </w:pPr>
      <w:bookmarkStart w:id="11" w:name="_Toc68687071"/>
      <w:r>
        <w:t>Organizacija praktičnega izobraževanja študentov</w:t>
      </w:r>
      <w:bookmarkEnd w:id="11"/>
    </w:p>
    <w:p w14:paraId="34A95921" w14:textId="2A776341" w:rsidR="005B4833" w:rsidRDefault="0023466F" w:rsidP="0023466F">
      <w:r>
        <w:t xml:space="preserve">V študijskem letu 2019/2020 smo izvajali praktično izobraževanje v 1. in 2. letniku programa Ekonomist v obsegu 400 ur za vsak letnik rednega študija. Študentje so opravljali praktično izobraževanje v rokih, določenih s študijskim koledarjem za študijsko leto 2019/2020 in v skladu z letnim delovnim načrtom. </w:t>
      </w:r>
    </w:p>
    <w:tbl>
      <w:tblPr>
        <w:tblpPr w:leftFromText="141" w:rightFromText="141" w:vertAnchor="text" w:horzAnchor="margin" w:tblpY="-7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8"/>
        <w:gridCol w:w="4678"/>
      </w:tblGrid>
      <w:tr w:rsidR="004C3EC8" w:rsidRPr="00AA279F" w14:paraId="2B6EC480" w14:textId="77777777" w:rsidTr="004C3EC8">
        <w:trPr>
          <w:trHeight w:val="558"/>
        </w:trPr>
        <w:tc>
          <w:tcPr>
            <w:tcW w:w="8926" w:type="dxa"/>
            <w:gridSpan w:val="2"/>
            <w:shd w:val="clear" w:color="auto" w:fill="F2F2F2" w:themeFill="background1" w:themeFillShade="F2"/>
            <w:noWrap/>
            <w:vAlign w:val="center"/>
          </w:tcPr>
          <w:p w14:paraId="64B268E3" w14:textId="77777777" w:rsidR="004C3EC8" w:rsidRPr="00AA279F" w:rsidRDefault="004C3EC8" w:rsidP="00336636">
            <w:pPr>
              <w:spacing w:after="0"/>
              <w:jc w:val="center"/>
              <w:rPr>
                <w:rFonts w:ascii="Calibri" w:eastAsia="Times New Roman" w:hAnsi="Calibri" w:cs="Tahoma"/>
                <w:b/>
                <w:bCs/>
                <w:sz w:val="22"/>
                <w:lang w:eastAsia="sl-SI"/>
              </w:rPr>
            </w:pPr>
            <w:bookmarkStart w:id="12" w:name="RANGE!A1"/>
            <w:r w:rsidRPr="00AA279F">
              <w:rPr>
                <w:rFonts w:ascii="Calibri" w:eastAsia="Times New Roman" w:hAnsi="Calibri" w:cs="Tahoma"/>
                <w:b/>
                <w:bCs/>
                <w:sz w:val="22"/>
                <w:lang w:eastAsia="sl-SI"/>
              </w:rPr>
              <w:lastRenderedPageBreak/>
              <w:t>ŠTUDIJSKI KOLEDAR za študijsko leto 2019/20</w:t>
            </w:r>
            <w:bookmarkEnd w:id="12"/>
            <w:r w:rsidRPr="00AA279F">
              <w:rPr>
                <w:rFonts w:ascii="Calibri" w:eastAsia="Times New Roman" w:hAnsi="Calibri" w:cs="Tahoma"/>
                <w:b/>
                <w:bCs/>
                <w:sz w:val="22"/>
                <w:lang w:eastAsia="sl-SI"/>
              </w:rPr>
              <w:t>20</w:t>
            </w:r>
          </w:p>
        </w:tc>
      </w:tr>
      <w:tr w:rsidR="004C3EC8" w:rsidRPr="00AA279F" w14:paraId="0CAFACD8" w14:textId="77777777" w:rsidTr="00336636">
        <w:trPr>
          <w:trHeight w:val="315"/>
        </w:trPr>
        <w:tc>
          <w:tcPr>
            <w:tcW w:w="4248" w:type="dxa"/>
            <w:shd w:val="clear" w:color="auto" w:fill="auto"/>
            <w:noWrap/>
          </w:tcPr>
          <w:p w14:paraId="53753BE3"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1. oktober 2019 – torek</w:t>
            </w:r>
          </w:p>
        </w:tc>
        <w:tc>
          <w:tcPr>
            <w:tcW w:w="4678" w:type="dxa"/>
            <w:shd w:val="clear" w:color="auto" w:fill="auto"/>
            <w:noWrap/>
          </w:tcPr>
          <w:p w14:paraId="5387680D"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 xml:space="preserve">začetek predavanj za študente 1. in 2. letnika </w:t>
            </w:r>
          </w:p>
        </w:tc>
      </w:tr>
      <w:tr w:rsidR="004C3EC8" w:rsidRPr="00AA279F" w14:paraId="20F1241C" w14:textId="77777777" w:rsidTr="00336636">
        <w:trPr>
          <w:trHeight w:val="315"/>
        </w:trPr>
        <w:tc>
          <w:tcPr>
            <w:tcW w:w="4248" w:type="dxa"/>
            <w:shd w:val="clear" w:color="auto" w:fill="auto"/>
            <w:noWrap/>
          </w:tcPr>
          <w:p w14:paraId="4A868015"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31. oktober 2019 - četrtek</w:t>
            </w:r>
          </w:p>
        </w:tc>
        <w:tc>
          <w:tcPr>
            <w:tcW w:w="4678" w:type="dxa"/>
            <w:shd w:val="clear" w:color="auto" w:fill="auto"/>
            <w:noWrap/>
          </w:tcPr>
          <w:p w14:paraId="24EC8683"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 xml:space="preserve">dan reformacije </w:t>
            </w:r>
          </w:p>
        </w:tc>
      </w:tr>
      <w:tr w:rsidR="004C3EC8" w:rsidRPr="00AA279F" w14:paraId="46C0BC5A" w14:textId="77777777" w:rsidTr="00336636">
        <w:trPr>
          <w:trHeight w:val="315"/>
        </w:trPr>
        <w:tc>
          <w:tcPr>
            <w:tcW w:w="4248" w:type="dxa"/>
            <w:shd w:val="clear" w:color="auto" w:fill="auto"/>
            <w:noWrap/>
          </w:tcPr>
          <w:p w14:paraId="5E031BD0"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1. november 2019  - petek</w:t>
            </w:r>
          </w:p>
        </w:tc>
        <w:tc>
          <w:tcPr>
            <w:tcW w:w="4678" w:type="dxa"/>
            <w:shd w:val="clear" w:color="auto" w:fill="auto"/>
            <w:noWrap/>
          </w:tcPr>
          <w:p w14:paraId="384EEC01"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 xml:space="preserve">dan spomina na mrtve </w:t>
            </w:r>
          </w:p>
        </w:tc>
      </w:tr>
      <w:tr w:rsidR="004C3EC8" w:rsidRPr="00AA279F" w14:paraId="606E2918" w14:textId="77777777" w:rsidTr="00336636">
        <w:trPr>
          <w:trHeight w:val="315"/>
        </w:trPr>
        <w:tc>
          <w:tcPr>
            <w:tcW w:w="4248" w:type="dxa"/>
            <w:shd w:val="clear" w:color="auto" w:fill="auto"/>
            <w:noWrap/>
          </w:tcPr>
          <w:p w14:paraId="6B06A84D"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od 25. decembra 2019 do 2. januarja 2020</w:t>
            </w:r>
          </w:p>
        </w:tc>
        <w:tc>
          <w:tcPr>
            <w:tcW w:w="4678" w:type="dxa"/>
            <w:shd w:val="clear" w:color="auto" w:fill="auto"/>
            <w:noWrap/>
          </w:tcPr>
          <w:p w14:paraId="7973897B"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zimske študijske počitnice</w:t>
            </w:r>
          </w:p>
        </w:tc>
      </w:tr>
      <w:tr w:rsidR="004C3EC8" w:rsidRPr="00AA279F" w14:paraId="4C4FE3E0" w14:textId="77777777" w:rsidTr="00336636">
        <w:trPr>
          <w:trHeight w:val="315"/>
        </w:trPr>
        <w:tc>
          <w:tcPr>
            <w:tcW w:w="4248" w:type="dxa"/>
            <w:shd w:val="clear" w:color="auto" w:fill="auto"/>
            <w:noWrap/>
          </w:tcPr>
          <w:p w14:paraId="7D2B6FD5"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25. december 2019 – sreda</w:t>
            </w:r>
          </w:p>
        </w:tc>
        <w:tc>
          <w:tcPr>
            <w:tcW w:w="4678" w:type="dxa"/>
            <w:shd w:val="clear" w:color="auto" w:fill="auto"/>
            <w:noWrap/>
          </w:tcPr>
          <w:p w14:paraId="066E30B9"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božič</w:t>
            </w:r>
          </w:p>
        </w:tc>
      </w:tr>
      <w:tr w:rsidR="004C3EC8" w:rsidRPr="00AA279F" w14:paraId="0D00567D" w14:textId="77777777" w:rsidTr="00336636">
        <w:trPr>
          <w:trHeight w:val="315"/>
        </w:trPr>
        <w:tc>
          <w:tcPr>
            <w:tcW w:w="4248" w:type="dxa"/>
            <w:shd w:val="clear" w:color="auto" w:fill="auto"/>
            <w:noWrap/>
          </w:tcPr>
          <w:p w14:paraId="2FE5EAD5"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26. december 2019 – četrtek</w:t>
            </w:r>
          </w:p>
        </w:tc>
        <w:tc>
          <w:tcPr>
            <w:tcW w:w="4678" w:type="dxa"/>
            <w:shd w:val="clear" w:color="auto" w:fill="auto"/>
            <w:noWrap/>
          </w:tcPr>
          <w:p w14:paraId="226EBAC8"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dan samostojnosti in enotnosti</w:t>
            </w:r>
          </w:p>
        </w:tc>
      </w:tr>
      <w:tr w:rsidR="004C3EC8" w:rsidRPr="00AA279F" w14:paraId="45A0D42A" w14:textId="77777777" w:rsidTr="00336636">
        <w:trPr>
          <w:trHeight w:val="315"/>
        </w:trPr>
        <w:tc>
          <w:tcPr>
            <w:tcW w:w="4248" w:type="dxa"/>
            <w:shd w:val="clear" w:color="auto" w:fill="auto"/>
            <w:noWrap/>
          </w:tcPr>
          <w:p w14:paraId="6102A5FE"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1. januar 2020 – sreda</w:t>
            </w:r>
          </w:p>
        </w:tc>
        <w:tc>
          <w:tcPr>
            <w:tcW w:w="4678" w:type="dxa"/>
            <w:shd w:val="clear" w:color="auto" w:fill="auto"/>
            <w:noWrap/>
          </w:tcPr>
          <w:p w14:paraId="3DA6DE09"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novo leto</w:t>
            </w:r>
          </w:p>
        </w:tc>
      </w:tr>
      <w:tr w:rsidR="004C3EC8" w:rsidRPr="00AA279F" w14:paraId="4456ABC4" w14:textId="77777777" w:rsidTr="00336636">
        <w:trPr>
          <w:trHeight w:val="315"/>
        </w:trPr>
        <w:tc>
          <w:tcPr>
            <w:tcW w:w="4248" w:type="dxa"/>
            <w:shd w:val="clear" w:color="auto" w:fill="auto"/>
            <w:noWrap/>
          </w:tcPr>
          <w:p w14:paraId="45F82161"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2. januar 2020 – četrtek</w:t>
            </w:r>
          </w:p>
        </w:tc>
        <w:tc>
          <w:tcPr>
            <w:tcW w:w="4678" w:type="dxa"/>
            <w:shd w:val="clear" w:color="auto" w:fill="auto"/>
            <w:noWrap/>
          </w:tcPr>
          <w:p w14:paraId="5B256313"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novo leto</w:t>
            </w:r>
          </w:p>
        </w:tc>
      </w:tr>
      <w:tr w:rsidR="004C3EC8" w:rsidRPr="00AA279F" w14:paraId="092171CA" w14:textId="77777777" w:rsidTr="00336636">
        <w:trPr>
          <w:trHeight w:val="315"/>
        </w:trPr>
        <w:tc>
          <w:tcPr>
            <w:tcW w:w="4248" w:type="dxa"/>
            <w:shd w:val="clear" w:color="auto" w:fill="F2F2F2" w:themeFill="background1" w:themeFillShade="F2"/>
            <w:noWrap/>
          </w:tcPr>
          <w:p w14:paraId="4C084C34"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3. januar 2020 – petek</w:t>
            </w:r>
          </w:p>
        </w:tc>
        <w:tc>
          <w:tcPr>
            <w:tcW w:w="4678" w:type="dxa"/>
            <w:shd w:val="clear" w:color="auto" w:fill="F2F2F2" w:themeFill="background1" w:themeFillShade="F2"/>
            <w:noWrap/>
          </w:tcPr>
          <w:p w14:paraId="75604419"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zaključek 1. semestra za 1. in 2. letnik</w:t>
            </w:r>
          </w:p>
        </w:tc>
      </w:tr>
      <w:tr w:rsidR="004C3EC8" w:rsidRPr="00AA279F" w14:paraId="4360A9DD" w14:textId="77777777" w:rsidTr="00336636">
        <w:trPr>
          <w:trHeight w:val="315"/>
        </w:trPr>
        <w:tc>
          <w:tcPr>
            <w:tcW w:w="4248" w:type="dxa"/>
            <w:shd w:val="clear" w:color="auto" w:fill="FFFFFF" w:themeFill="background1"/>
            <w:noWrap/>
          </w:tcPr>
          <w:p w14:paraId="63170BDA"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od 6. januarja do 13. marca 2020</w:t>
            </w:r>
          </w:p>
        </w:tc>
        <w:tc>
          <w:tcPr>
            <w:tcW w:w="4678" w:type="dxa"/>
            <w:shd w:val="clear" w:color="auto" w:fill="FFFFFF" w:themeFill="background1"/>
            <w:noWrap/>
          </w:tcPr>
          <w:p w14:paraId="062E9040"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praktično izobraževanje za 1. letnik</w:t>
            </w:r>
          </w:p>
        </w:tc>
      </w:tr>
      <w:tr w:rsidR="004C3EC8" w:rsidRPr="00AA279F" w14:paraId="7976DA43" w14:textId="77777777" w:rsidTr="00336636">
        <w:trPr>
          <w:trHeight w:val="315"/>
        </w:trPr>
        <w:tc>
          <w:tcPr>
            <w:tcW w:w="4248" w:type="dxa"/>
            <w:shd w:val="clear" w:color="auto" w:fill="FFFFFF" w:themeFill="background1"/>
            <w:noWrap/>
          </w:tcPr>
          <w:p w14:paraId="6E61491E" w14:textId="77777777" w:rsidR="004C3EC8" w:rsidRPr="00AA279F" w:rsidRDefault="004C3EC8" w:rsidP="00336636">
            <w:pPr>
              <w:spacing w:after="0"/>
              <w:rPr>
                <w:rFonts w:ascii="Calibri" w:eastAsia="Times New Roman" w:hAnsi="Calibri" w:cs="Times New Roman"/>
                <w:b/>
                <w:sz w:val="22"/>
                <w:lang w:eastAsia="sl-SI"/>
              </w:rPr>
            </w:pPr>
            <w:r w:rsidRPr="00AA279F">
              <w:rPr>
                <w:rFonts w:ascii="Calibri" w:eastAsia="Times New Roman" w:hAnsi="Calibri" w:cs="Times New Roman"/>
                <w:b/>
                <w:sz w:val="22"/>
                <w:lang w:eastAsia="sl-SI"/>
              </w:rPr>
              <w:t>od 7. januarja do 31. januarja 2020</w:t>
            </w:r>
          </w:p>
        </w:tc>
        <w:tc>
          <w:tcPr>
            <w:tcW w:w="4678" w:type="dxa"/>
            <w:shd w:val="clear" w:color="auto" w:fill="FFFFFF" w:themeFill="background1"/>
            <w:noWrap/>
          </w:tcPr>
          <w:p w14:paraId="253EE8D4" w14:textId="77777777" w:rsidR="004C3EC8" w:rsidRPr="00AA279F" w:rsidRDefault="004C3EC8" w:rsidP="00336636">
            <w:pPr>
              <w:spacing w:after="0"/>
              <w:rPr>
                <w:rFonts w:ascii="Calibri" w:eastAsia="Times New Roman" w:hAnsi="Calibri" w:cs="Times New Roman"/>
                <w:b/>
                <w:sz w:val="22"/>
                <w:lang w:eastAsia="sl-SI"/>
              </w:rPr>
            </w:pPr>
            <w:r w:rsidRPr="00AA279F">
              <w:rPr>
                <w:rFonts w:ascii="Calibri" w:eastAsia="Times New Roman" w:hAnsi="Calibri" w:cs="Times New Roman"/>
                <w:b/>
                <w:sz w:val="22"/>
                <w:lang w:eastAsia="sl-SI"/>
              </w:rPr>
              <w:t>januarski roki za predmetne izpite</w:t>
            </w:r>
          </w:p>
        </w:tc>
      </w:tr>
      <w:tr w:rsidR="004C3EC8" w:rsidRPr="00AA279F" w14:paraId="7A4CF38D" w14:textId="77777777" w:rsidTr="00336636">
        <w:trPr>
          <w:trHeight w:val="315"/>
        </w:trPr>
        <w:tc>
          <w:tcPr>
            <w:tcW w:w="4248" w:type="dxa"/>
            <w:shd w:val="clear" w:color="auto" w:fill="auto"/>
            <w:noWrap/>
          </w:tcPr>
          <w:p w14:paraId="5FA046F5"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14. februar 2020 – petek</w:t>
            </w:r>
          </w:p>
        </w:tc>
        <w:tc>
          <w:tcPr>
            <w:tcW w:w="4678" w:type="dxa"/>
            <w:shd w:val="clear" w:color="auto" w:fill="auto"/>
            <w:noWrap/>
          </w:tcPr>
          <w:p w14:paraId="22CF0058"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informativni dan za vpis v višjo šolo</w:t>
            </w:r>
          </w:p>
        </w:tc>
      </w:tr>
      <w:tr w:rsidR="004C3EC8" w:rsidRPr="00AA279F" w14:paraId="5F6EF85E" w14:textId="77777777" w:rsidTr="00336636">
        <w:trPr>
          <w:trHeight w:val="315"/>
        </w:trPr>
        <w:tc>
          <w:tcPr>
            <w:tcW w:w="4248" w:type="dxa"/>
            <w:shd w:val="clear" w:color="auto" w:fill="auto"/>
            <w:noWrap/>
          </w:tcPr>
          <w:p w14:paraId="75286247"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15. februar 2020 – sobota</w:t>
            </w:r>
          </w:p>
        </w:tc>
        <w:tc>
          <w:tcPr>
            <w:tcW w:w="4678" w:type="dxa"/>
            <w:shd w:val="clear" w:color="auto" w:fill="auto"/>
            <w:noWrap/>
          </w:tcPr>
          <w:p w14:paraId="294F39F3"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informativni dan za vpis v višjo šolo</w:t>
            </w:r>
          </w:p>
        </w:tc>
      </w:tr>
      <w:tr w:rsidR="004C3EC8" w:rsidRPr="00AA279F" w14:paraId="00B6672A" w14:textId="77777777" w:rsidTr="00336636">
        <w:trPr>
          <w:trHeight w:val="315"/>
        </w:trPr>
        <w:tc>
          <w:tcPr>
            <w:tcW w:w="4248" w:type="dxa"/>
            <w:shd w:val="clear" w:color="auto" w:fill="F2F2F2" w:themeFill="background1" w:themeFillShade="F2"/>
            <w:noWrap/>
          </w:tcPr>
          <w:p w14:paraId="3F3B06DD"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16. marec 2020 – ponedeljek</w:t>
            </w:r>
          </w:p>
        </w:tc>
        <w:tc>
          <w:tcPr>
            <w:tcW w:w="4678" w:type="dxa"/>
            <w:shd w:val="clear" w:color="auto" w:fill="F2F2F2" w:themeFill="background1" w:themeFillShade="F2"/>
            <w:noWrap/>
          </w:tcPr>
          <w:p w14:paraId="56832885"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 xml:space="preserve">začetek 2. semestra za 1. letnik </w:t>
            </w:r>
          </w:p>
        </w:tc>
      </w:tr>
      <w:tr w:rsidR="004C3EC8" w:rsidRPr="00AA279F" w14:paraId="2DD8462C" w14:textId="77777777" w:rsidTr="00336636">
        <w:trPr>
          <w:trHeight w:val="315"/>
        </w:trPr>
        <w:tc>
          <w:tcPr>
            <w:tcW w:w="4248" w:type="dxa"/>
            <w:shd w:val="clear" w:color="auto" w:fill="F2F2F2" w:themeFill="background1" w:themeFillShade="F2"/>
            <w:noWrap/>
          </w:tcPr>
          <w:p w14:paraId="70A0587F"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 xml:space="preserve">27. marec 2020 – petek </w:t>
            </w:r>
          </w:p>
        </w:tc>
        <w:tc>
          <w:tcPr>
            <w:tcW w:w="4678" w:type="dxa"/>
            <w:shd w:val="clear" w:color="auto" w:fill="F2F2F2" w:themeFill="background1" w:themeFillShade="F2"/>
            <w:noWrap/>
          </w:tcPr>
          <w:p w14:paraId="527000B7"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zaključek 2. semestra za 2. letnik</w:t>
            </w:r>
          </w:p>
        </w:tc>
      </w:tr>
      <w:tr w:rsidR="004C3EC8" w:rsidRPr="00AA279F" w14:paraId="79540ACB" w14:textId="77777777" w:rsidTr="00336636">
        <w:trPr>
          <w:trHeight w:val="315"/>
        </w:trPr>
        <w:tc>
          <w:tcPr>
            <w:tcW w:w="4248" w:type="dxa"/>
            <w:shd w:val="clear" w:color="auto" w:fill="auto"/>
            <w:noWrap/>
          </w:tcPr>
          <w:p w14:paraId="5D08C9B8" w14:textId="77777777" w:rsidR="004C3EC8" w:rsidRPr="00AA279F" w:rsidRDefault="004C3EC8" w:rsidP="00336636">
            <w:pPr>
              <w:spacing w:after="0"/>
              <w:rPr>
                <w:rFonts w:ascii="Calibri" w:eastAsia="Times New Roman" w:hAnsi="Calibri" w:cs="Times New Roman"/>
                <w:b/>
                <w:bCs/>
                <w:sz w:val="22"/>
                <w:lang w:eastAsia="sl-SI"/>
              </w:rPr>
            </w:pPr>
            <w:r w:rsidRPr="00AA279F">
              <w:rPr>
                <w:rFonts w:ascii="Calibri" w:eastAsia="Times New Roman" w:hAnsi="Calibri" w:cs="Times New Roman"/>
                <w:b/>
                <w:bCs/>
                <w:sz w:val="22"/>
                <w:lang w:eastAsia="sl-SI"/>
              </w:rPr>
              <w:t>od 1. aprila do 10. aprila 2020</w:t>
            </w:r>
          </w:p>
        </w:tc>
        <w:tc>
          <w:tcPr>
            <w:tcW w:w="4678" w:type="dxa"/>
            <w:shd w:val="clear" w:color="auto" w:fill="auto"/>
            <w:noWrap/>
          </w:tcPr>
          <w:p w14:paraId="352F797A" w14:textId="77777777" w:rsidR="004C3EC8" w:rsidRPr="00AA279F" w:rsidRDefault="004C3EC8" w:rsidP="00336636">
            <w:pPr>
              <w:spacing w:after="0"/>
              <w:rPr>
                <w:rFonts w:ascii="Calibri" w:eastAsia="Times New Roman" w:hAnsi="Calibri" w:cs="Times New Roman"/>
                <w:b/>
                <w:bCs/>
                <w:sz w:val="22"/>
                <w:lang w:eastAsia="sl-SI"/>
              </w:rPr>
            </w:pPr>
            <w:r w:rsidRPr="00AA279F">
              <w:rPr>
                <w:rFonts w:ascii="Calibri" w:eastAsia="Times New Roman" w:hAnsi="Calibri" w:cs="Times New Roman"/>
                <w:b/>
                <w:bCs/>
                <w:sz w:val="22"/>
                <w:lang w:eastAsia="sl-SI"/>
              </w:rPr>
              <w:t>1. izpitni rok za predmetne izpite za 2. letnik</w:t>
            </w:r>
          </w:p>
        </w:tc>
      </w:tr>
      <w:tr w:rsidR="004C3EC8" w:rsidRPr="00AA279F" w14:paraId="4987E5D1" w14:textId="77777777" w:rsidTr="00336636">
        <w:trPr>
          <w:trHeight w:val="315"/>
        </w:trPr>
        <w:tc>
          <w:tcPr>
            <w:tcW w:w="4248" w:type="dxa"/>
            <w:shd w:val="clear" w:color="auto" w:fill="FFFFFF" w:themeFill="background1"/>
            <w:noWrap/>
          </w:tcPr>
          <w:p w14:paraId="282F06E8"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od 14. aprila do 24. junija 2020</w:t>
            </w:r>
          </w:p>
        </w:tc>
        <w:tc>
          <w:tcPr>
            <w:tcW w:w="4678" w:type="dxa"/>
            <w:shd w:val="clear" w:color="auto" w:fill="FFFFFF" w:themeFill="background1"/>
            <w:noWrap/>
          </w:tcPr>
          <w:p w14:paraId="2F28C12F"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praktično izobraževanje za 2. letnik</w:t>
            </w:r>
          </w:p>
        </w:tc>
      </w:tr>
      <w:tr w:rsidR="004C3EC8" w:rsidRPr="00AA279F" w14:paraId="3E689949" w14:textId="77777777" w:rsidTr="00336636">
        <w:trPr>
          <w:trHeight w:val="315"/>
        </w:trPr>
        <w:tc>
          <w:tcPr>
            <w:tcW w:w="4248" w:type="dxa"/>
            <w:shd w:val="clear" w:color="auto" w:fill="auto"/>
            <w:noWrap/>
          </w:tcPr>
          <w:p w14:paraId="7D88502C"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 xml:space="preserve">13. april 2020 – ponedeljek </w:t>
            </w:r>
          </w:p>
        </w:tc>
        <w:tc>
          <w:tcPr>
            <w:tcW w:w="4678" w:type="dxa"/>
            <w:shd w:val="clear" w:color="auto" w:fill="auto"/>
            <w:noWrap/>
          </w:tcPr>
          <w:p w14:paraId="7178B299"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velikonočni ponedeljek</w:t>
            </w:r>
          </w:p>
        </w:tc>
      </w:tr>
      <w:tr w:rsidR="004C3EC8" w:rsidRPr="00AA279F" w14:paraId="7BB4E878" w14:textId="77777777" w:rsidTr="00336636">
        <w:trPr>
          <w:trHeight w:val="315"/>
        </w:trPr>
        <w:tc>
          <w:tcPr>
            <w:tcW w:w="4248" w:type="dxa"/>
            <w:shd w:val="clear" w:color="auto" w:fill="auto"/>
            <w:noWrap/>
          </w:tcPr>
          <w:p w14:paraId="4DCD492E"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27. april 2020 – ponedeljek</w:t>
            </w:r>
          </w:p>
        </w:tc>
        <w:tc>
          <w:tcPr>
            <w:tcW w:w="4678" w:type="dxa"/>
            <w:shd w:val="clear" w:color="auto" w:fill="auto"/>
            <w:noWrap/>
          </w:tcPr>
          <w:p w14:paraId="577D4460"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dan upora proti okupatorju</w:t>
            </w:r>
          </w:p>
        </w:tc>
      </w:tr>
      <w:tr w:rsidR="004C3EC8" w:rsidRPr="00AA279F" w14:paraId="2CCF70DF" w14:textId="77777777" w:rsidTr="00336636">
        <w:trPr>
          <w:trHeight w:val="315"/>
        </w:trPr>
        <w:tc>
          <w:tcPr>
            <w:tcW w:w="4248" w:type="dxa"/>
            <w:shd w:val="clear" w:color="auto" w:fill="auto"/>
            <w:noWrap/>
          </w:tcPr>
          <w:p w14:paraId="66473C60"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 xml:space="preserve">30. april 2020 –četrtek </w:t>
            </w:r>
          </w:p>
        </w:tc>
        <w:tc>
          <w:tcPr>
            <w:tcW w:w="4678" w:type="dxa"/>
            <w:shd w:val="clear" w:color="auto" w:fill="auto"/>
            <w:noWrap/>
          </w:tcPr>
          <w:p w14:paraId="55E42795"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Arial"/>
                <w:sz w:val="22"/>
                <w:lang w:eastAsia="sl-SI"/>
              </w:rPr>
              <w:t>dan šole</w:t>
            </w:r>
          </w:p>
        </w:tc>
      </w:tr>
      <w:tr w:rsidR="004C3EC8" w:rsidRPr="00AA279F" w14:paraId="443BA920" w14:textId="77777777" w:rsidTr="00336636">
        <w:trPr>
          <w:trHeight w:val="315"/>
        </w:trPr>
        <w:tc>
          <w:tcPr>
            <w:tcW w:w="4248" w:type="dxa"/>
            <w:shd w:val="clear" w:color="auto" w:fill="auto"/>
            <w:noWrap/>
          </w:tcPr>
          <w:p w14:paraId="2D29EA83"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 xml:space="preserve">1. maj 2020 – petek </w:t>
            </w:r>
          </w:p>
        </w:tc>
        <w:tc>
          <w:tcPr>
            <w:tcW w:w="4678" w:type="dxa"/>
            <w:shd w:val="clear" w:color="auto" w:fill="auto"/>
            <w:noWrap/>
          </w:tcPr>
          <w:p w14:paraId="3C1672B7"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praznik dela</w:t>
            </w:r>
          </w:p>
        </w:tc>
      </w:tr>
      <w:tr w:rsidR="004C3EC8" w:rsidRPr="00AA279F" w14:paraId="3C0FA9BD" w14:textId="77777777" w:rsidTr="00336636">
        <w:trPr>
          <w:trHeight w:val="315"/>
        </w:trPr>
        <w:tc>
          <w:tcPr>
            <w:tcW w:w="4248" w:type="dxa"/>
            <w:shd w:val="clear" w:color="auto" w:fill="F2F2F2" w:themeFill="background1" w:themeFillShade="F2"/>
            <w:noWrap/>
          </w:tcPr>
          <w:p w14:paraId="3FD417E0" w14:textId="77777777" w:rsidR="004C3EC8" w:rsidRPr="00AA279F" w:rsidRDefault="004C3EC8" w:rsidP="00336636">
            <w:pPr>
              <w:spacing w:after="0"/>
              <w:rPr>
                <w:rFonts w:ascii="Calibri" w:eastAsia="Times New Roman" w:hAnsi="Calibri" w:cs="Times New Roman"/>
                <w:iCs/>
                <w:sz w:val="22"/>
                <w:lang w:eastAsia="sl-SI"/>
              </w:rPr>
            </w:pPr>
            <w:r w:rsidRPr="00AA279F">
              <w:rPr>
                <w:rFonts w:ascii="Calibri" w:eastAsia="Times New Roman" w:hAnsi="Calibri" w:cs="Times New Roman"/>
                <w:iCs/>
                <w:sz w:val="22"/>
                <w:lang w:eastAsia="sl-SI"/>
              </w:rPr>
              <w:t>19. junij 2020 – sreda</w:t>
            </w:r>
          </w:p>
        </w:tc>
        <w:tc>
          <w:tcPr>
            <w:tcW w:w="4678" w:type="dxa"/>
            <w:shd w:val="clear" w:color="auto" w:fill="F2F2F2" w:themeFill="background1" w:themeFillShade="F2"/>
            <w:noWrap/>
          </w:tcPr>
          <w:p w14:paraId="46A4D1C1" w14:textId="77777777" w:rsidR="004C3EC8" w:rsidRPr="00AA279F" w:rsidRDefault="004C3EC8" w:rsidP="00336636">
            <w:pPr>
              <w:spacing w:after="0"/>
              <w:rPr>
                <w:rFonts w:ascii="Calibri" w:eastAsia="Times New Roman" w:hAnsi="Calibri" w:cs="Times New Roman"/>
                <w:iCs/>
                <w:sz w:val="22"/>
                <w:lang w:eastAsia="sl-SI"/>
              </w:rPr>
            </w:pPr>
            <w:r w:rsidRPr="00AA279F">
              <w:rPr>
                <w:rFonts w:ascii="Calibri" w:eastAsia="Times New Roman" w:hAnsi="Calibri" w:cs="Times New Roman"/>
                <w:iCs/>
                <w:sz w:val="22"/>
                <w:lang w:eastAsia="sl-SI"/>
              </w:rPr>
              <w:t>zaključek 2. semestra za 1. letnik</w:t>
            </w:r>
          </w:p>
        </w:tc>
      </w:tr>
      <w:tr w:rsidR="004C3EC8" w:rsidRPr="00AA279F" w14:paraId="1FBBD16E" w14:textId="77777777" w:rsidTr="00336636">
        <w:trPr>
          <w:trHeight w:val="315"/>
        </w:trPr>
        <w:tc>
          <w:tcPr>
            <w:tcW w:w="4248" w:type="dxa"/>
            <w:shd w:val="clear" w:color="auto" w:fill="auto"/>
            <w:noWrap/>
          </w:tcPr>
          <w:p w14:paraId="3FEF7C38" w14:textId="77777777" w:rsidR="004C3EC8" w:rsidRPr="00AA279F" w:rsidRDefault="004C3EC8" w:rsidP="00336636">
            <w:pPr>
              <w:spacing w:after="0"/>
              <w:rPr>
                <w:rFonts w:ascii="Calibri" w:eastAsia="Times New Roman" w:hAnsi="Calibri" w:cs="Times New Roman"/>
                <w:b/>
                <w:bCs/>
                <w:sz w:val="22"/>
                <w:lang w:eastAsia="sl-SI"/>
              </w:rPr>
            </w:pPr>
            <w:r w:rsidRPr="00AA279F">
              <w:rPr>
                <w:rFonts w:ascii="Calibri" w:eastAsia="Times New Roman" w:hAnsi="Calibri" w:cs="Times New Roman"/>
                <w:b/>
                <w:bCs/>
                <w:sz w:val="22"/>
                <w:lang w:eastAsia="sl-SI"/>
              </w:rPr>
              <w:t>od 22. junija do 10. julija 2020</w:t>
            </w:r>
          </w:p>
        </w:tc>
        <w:tc>
          <w:tcPr>
            <w:tcW w:w="4678" w:type="dxa"/>
            <w:shd w:val="clear" w:color="auto" w:fill="auto"/>
            <w:noWrap/>
          </w:tcPr>
          <w:p w14:paraId="617D51E6" w14:textId="77777777" w:rsidR="004C3EC8" w:rsidRPr="00AA279F" w:rsidRDefault="004C3EC8" w:rsidP="00336636">
            <w:pPr>
              <w:spacing w:after="0"/>
              <w:rPr>
                <w:rFonts w:ascii="Calibri" w:eastAsia="Times New Roman" w:hAnsi="Calibri" w:cs="Times New Roman"/>
                <w:b/>
                <w:bCs/>
                <w:sz w:val="22"/>
                <w:lang w:eastAsia="sl-SI"/>
              </w:rPr>
            </w:pPr>
            <w:smartTag w:uri="urn:schemas-microsoft-com:office:smarttags" w:element="metricconverter">
              <w:smartTagPr>
                <w:attr w:name="ProductID" w:val="1. in"/>
              </w:smartTagPr>
              <w:r w:rsidRPr="00AA279F">
                <w:rPr>
                  <w:rFonts w:ascii="Calibri" w:eastAsia="Times New Roman" w:hAnsi="Calibri" w:cs="Times New Roman"/>
                  <w:b/>
                  <w:bCs/>
                  <w:sz w:val="22"/>
                  <w:lang w:eastAsia="sl-SI"/>
                </w:rPr>
                <w:t>1. in</w:t>
              </w:r>
            </w:smartTag>
            <w:r w:rsidRPr="00AA279F">
              <w:rPr>
                <w:rFonts w:ascii="Calibri" w:eastAsia="Times New Roman" w:hAnsi="Calibri" w:cs="Times New Roman"/>
                <w:b/>
                <w:bCs/>
                <w:sz w:val="22"/>
                <w:lang w:eastAsia="sl-SI"/>
              </w:rPr>
              <w:t xml:space="preserve"> 2. izpitni rok za predmetne izpite za 1. letnik</w:t>
            </w:r>
          </w:p>
        </w:tc>
      </w:tr>
      <w:tr w:rsidR="004C3EC8" w:rsidRPr="00AA279F" w14:paraId="108D6F14" w14:textId="77777777" w:rsidTr="00336636">
        <w:trPr>
          <w:trHeight w:val="315"/>
        </w:trPr>
        <w:tc>
          <w:tcPr>
            <w:tcW w:w="4248" w:type="dxa"/>
            <w:shd w:val="clear" w:color="auto" w:fill="F2F2F2" w:themeFill="background1" w:themeFillShade="F2"/>
            <w:noWrap/>
          </w:tcPr>
          <w:p w14:paraId="035E1985"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 xml:space="preserve">24. junij 2020 – sreda </w:t>
            </w:r>
          </w:p>
        </w:tc>
        <w:tc>
          <w:tcPr>
            <w:tcW w:w="4678" w:type="dxa"/>
            <w:shd w:val="clear" w:color="auto" w:fill="F2F2F2" w:themeFill="background1" w:themeFillShade="F2"/>
            <w:noWrap/>
          </w:tcPr>
          <w:p w14:paraId="4C05AB67"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zaključek praktičnega izobraževanja za 2. letnike</w:t>
            </w:r>
          </w:p>
        </w:tc>
      </w:tr>
      <w:tr w:rsidR="004C3EC8" w:rsidRPr="00AA279F" w14:paraId="54EA5757" w14:textId="77777777" w:rsidTr="00336636">
        <w:trPr>
          <w:trHeight w:val="315"/>
        </w:trPr>
        <w:tc>
          <w:tcPr>
            <w:tcW w:w="4248" w:type="dxa"/>
            <w:shd w:val="clear" w:color="auto" w:fill="auto"/>
            <w:noWrap/>
          </w:tcPr>
          <w:p w14:paraId="1CEB11E2"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25. junij 2020 – četrtek</w:t>
            </w:r>
          </w:p>
        </w:tc>
        <w:tc>
          <w:tcPr>
            <w:tcW w:w="4678" w:type="dxa"/>
            <w:shd w:val="clear" w:color="auto" w:fill="auto"/>
            <w:noWrap/>
          </w:tcPr>
          <w:p w14:paraId="0119C6C0"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dan državnosti</w:t>
            </w:r>
          </w:p>
        </w:tc>
      </w:tr>
      <w:tr w:rsidR="004C3EC8" w:rsidRPr="00AA279F" w14:paraId="32B9F0F6" w14:textId="77777777" w:rsidTr="00336636">
        <w:trPr>
          <w:trHeight w:val="315"/>
        </w:trPr>
        <w:tc>
          <w:tcPr>
            <w:tcW w:w="4248" w:type="dxa"/>
            <w:shd w:val="clear" w:color="auto" w:fill="auto"/>
            <w:noWrap/>
          </w:tcPr>
          <w:p w14:paraId="3D258929" w14:textId="77777777" w:rsidR="004C3EC8" w:rsidRPr="00AA279F" w:rsidRDefault="004C3EC8" w:rsidP="00336636">
            <w:pPr>
              <w:spacing w:after="0"/>
              <w:rPr>
                <w:rFonts w:ascii="Calibri" w:eastAsia="Times New Roman" w:hAnsi="Calibri" w:cs="Times New Roman"/>
                <w:b/>
                <w:bCs/>
                <w:sz w:val="22"/>
                <w:lang w:eastAsia="sl-SI"/>
              </w:rPr>
            </w:pPr>
            <w:r w:rsidRPr="00AA279F">
              <w:rPr>
                <w:rFonts w:ascii="Calibri" w:eastAsia="Times New Roman" w:hAnsi="Calibri" w:cs="Times New Roman"/>
                <w:b/>
                <w:bCs/>
                <w:sz w:val="22"/>
                <w:lang w:eastAsia="sl-SI"/>
              </w:rPr>
              <w:t>od 26. junija do 10. julija 2020</w:t>
            </w:r>
          </w:p>
        </w:tc>
        <w:tc>
          <w:tcPr>
            <w:tcW w:w="4678" w:type="dxa"/>
            <w:shd w:val="clear" w:color="auto" w:fill="auto"/>
            <w:noWrap/>
          </w:tcPr>
          <w:p w14:paraId="640BC60E" w14:textId="77777777" w:rsidR="004C3EC8" w:rsidRPr="00AA279F" w:rsidRDefault="004C3EC8" w:rsidP="00336636">
            <w:pPr>
              <w:spacing w:after="0"/>
              <w:rPr>
                <w:rFonts w:ascii="Calibri" w:eastAsia="Times New Roman" w:hAnsi="Calibri" w:cs="Times New Roman"/>
                <w:b/>
                <w:bCs/>
                <w:sz w:val="22"/>
                <w:lang w:eastAsia="sl-SI"/>
              </w:rPr>
            </w:pPr>
            <w:r w:rsidRPr="00AA279F">
              <w:rPr>
                <w:rFonts w:ascii="Calibri" w:eastAsia="Times New Roman" w:hAnsi="Calibri" w:cs="Times New Roman"/>
                <w:b/>
                <w:bCs/>
                <w:sz w:val="22"/>
                <w:lang w:eastAsia="sl-SI"/>
              </w:rPr>
              <w:t xml:space="preserve">2. izpitni rok za predmetne izpite za 2. letnik </w:t>
            </w:r>
          </w:p>
        </w:tc>
      </w:tr>
      <w:tr w:rsidR="004C3EC8" w:rsidRPr="00AA279F" w14:paraId="4CA9D39F" w14:textId="77777777" w:rsidTr="00336636">
        <w:trPr>
          <w:trHeight w:val="315"/>
        </w:trPr>
        <w:tc>
          <w:tcPr>
            <w:tcW w:w="4248" w:type="dxa"/>
            <w:shd w:val="clear" w:color="auto" w:fill="auto"/>
            <w:noWrap/>
          </w:tcPr>
          <w:p w14:paraId="225DDA19"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od 19. do 21. avgusta 2020</w:t>
            </w:r>
          </w:p>
        </w:tc>
        <w:tc>
          <w:tcPr>
            <w:tcW w:w="4678" w:type="dxa"/>
            <w:shd w:val="clear" w:color="auto" w:fill="auto"/>
            <w:noWrap/>
          </w:tcPr>
          <w:p w14:paraId="0584A490"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prvi vpis v 1. letnik</w:t>
            </w:r>
          </w:p>
        </w:tc>
      </w:tr>
      <w:tr w:rsidR="004C3EC8" w:rsidRPr="00AA279F" w14:paraId="41343072" w14:textId="77777777" w:rsidTr="00336636">
        <w:trPr>
          <w:trHeight w:val="315"/>
        </w:trPr>
        <w:tc>
          <w:tcPr>
            <w:tcW w:w="4248" w:type="dxa"/>
            <w:shd w:val="clear" w:color="auto" w:fill="auto"/>
            <w:noWrap/>
          </w:tcPr>
          <w:p w14:paraId="2A285427" w14:textId="77777777" w:rsidR="004C3EC8" w:rsidRPr="00AA279F" w:rsidRDefault="004C3EC8" w:rsidP="00336636">
            <w:pPr>
              <w:spacing w:after="0"/>
              <w:rPr>
                <w:rFonts w:ascii="Calibri" w:eastAsia="Times New Roman" w:hAnsi="Calibri" w:cs="Times New Roman"/>
                <w:b/>
                <w:bCs/>
                <w:sz w:val="22"/>
                <w:lang w:eastAsia="sl-SI"/>
              </w:rPr>
            </w:pPr>
            <w:r w:rsidRPr="00AA279F">
              <w:rPr>
                <w:rFonts w:ascii="Calibri" w:eastAsia="Times New Roman" w:hAnsi="Calibri" w:cs="Times New Roman"/>
                <w:b/>
                <w:bCs/>
                <w:sz w:val="22"/>
                <w:lang w:eastAsia="sl-SI"/>
              </w:rPr>
              <w:t>od 1. do 14. septembra 2020</w:t>
            </w:r>
          </w:p>
        </w:tc>
        <w:tc>
          <w:tcPr>
            <w:tcW w:w="4678" w:type="dxa"/>
            <w:shd w:val="clear" w:color="auto" w:fill="auto"/>
            <w:noWrap/>
          </w:tcPr>
          <w:p w14:paraId="68312A64" w14:textId="77777777" w:rsidR="004C3EC8" w:rsidRPr="00AA279F" w:rsidRDefault="004C3EC8" w:rsidP="00336636">
            <w:pPr>
              <w:spacing w:after="0"/>
              <w:rPr>
                <w:rFonts w:ascii="Calibri" w:eastAsia="Times New Roman" w:hAnsi="Calibri" w:cs="Times New Roman"/>
                <w:b/>
                <w:bCs/>
                <w:sz w:val="22"/>
                <w:lang w:eastAsia="sl-SI"/>
              </w:rPr>
            </w:pPr>
            <w:smartTag w:uri="urn:schemas-microsoft-com:office:smarttags" w:element="metricconverter">
              <w:smartTagPr>
                <w:attr w:name="ProductID" w:val="3. in"/>
              </w:smartTagPr>
              <w:r w:rsidRPr="00AA279F">
                <w:rPr>
                  <w:rFonts w:ascii="Calibri" w:eastAsia="Times New Roman" w:hAnsi="Calibri" w:cs="Times New Roman"/>
                  <w:b/>
                  <w:bCs/>
                  <w:sz w:val="22"/>
                  <w:lang w:eastAsia="sl-SI"/>
                </w:rPr>
                <w:t>3. in</w:t>
              </w:r>
            </w:smartTag>
            <w:r w:rsidRPr="00AA279F">
              <w:rPr>
                <w:rFonts w:ascii="Calibri" w:eastAsia="Times New Roman" w:hAnsi="Calibri" w:cs="Times New Roman"/>
                <w:b/>
                <w:bCs/>
                <w:sz w:val="22"/>
                <w:lang w:eastAsia="sl-SI"/>
              </w:rPr>
              <w:t xml:space="preserve"> 4. (izredni) rok za predmetne izpite</w:t>
            </w:r>
          </w:p>
        </w:tc>
      </w:tr>
      <w:tr w:rsidR="004C3EC8" w:rsidRPr="00AA279F" w14:paraId="6B19CE22" w14:textId="77777777" w:rsidTr="00336636">
        <w:trPr>
          <w:trHeight w:val="315"/>
        </w:trPr>
        <w:tc>
          <w:tcPr>
            <w:tcW w:w="4248" w:type="dxa"/>
            <w:shd w:val="clear" w:color="auto" w:fill="auto"/>
            <w:noWrap/>
          </w:tcPr>
          <w:p w14:paraId="0A335165"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do 24. septembra 2020– četrtek</w:t>
            </w:r>
          </w:p>
        </w:tc>
        <w:tc>
          <w:tcPr>
            <w:tcW w:w="4678" w:type="dxa"/>
            <w:shd w:val="clear" w:color="auto" w:fill="auto"/>
            <w:noWrap/>
          </w:tcPr>
          <w:p w14:paraId="6DC64A35"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oddaja vlog za pogojni vpis</w:t>
            </w:r>
          </w:p>
        </w:tc>
      </w:tr>
      <w:tr w:rsidR="004C3EC8" w:rsidRPr="00AA279F" w14:paraId="7629665B" w14:textId="77777777" w:rsidTr="00336636">
        <w:trPr>
          <w:trHeight w:val="315"/>
        </w:trPr>
        <w:tc>
          <w:tcPr>
            <w:tcW w:w="4248" w:type="dxa"/>
            <w:shd w:val="clear" w:color="auto" w:fill="auto"/>
            <w:noWrap/>
          </w:tcPr>
          <w:p w14:paraId="5805EA5B"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do 30. septembra 2020 – sreda</w:t>
            </w:r>
          </w:p>
        </w:tc>
        <w:tc>
          <w:tcPr>
            <w:tcW w:w="4678" w:type="dxa"/>
            <w:shd w:val="clear" w:color="auto" w:fill="auto"/>
            <w:noWrap/>
          </w:tcPr>
          <w:p w14:paraId="75FC9692" w14:textId="77777777" w:rsidR="004C3EC8" w:rsidRPr="00AA279F" w:rsidRDefault="004C3EC8" w:rsidP="00336636">
            <w:pPr>
              <w:spacing w:after="0"/>
              <w:rPr>
                <w:rFonts w:ascii="Calibri" w:eastAsia="Times New Roman" w:hAnsi="Calibri" w:cs="Times New Roman"/>
                <w:sz w:val="22"/>
                <w:lang w:eastAsia="sl-SI"/>
              </w:rPr>
            </w:pPr>
            <w:r w:rsidRPr="00AA279F">
              <w:rPr>
                <w:rFonts w:ascii="Calibri" w:eastAsia="Times New Roman" w:hAnsi="Calibri" w:cs="Times New Roman"/>
                <w:sz w:val="22"/>
                <w:lang w:eastAsia="sl-SI"/>
              </w:rPr>
              <w:t>vpis v 1. in 2. letnik za študijsko leto 2020/2021</w:t>
            </w:r>
          </w:p>
        </w:tc>
      </w:tr>
    </w:tbl>
    <w:p w14:paraId="2D57E14D" w14:textId="77777777" w:rsidR="004C3EC8" w:rsidRDefault="004C3EC8" w:rsidP="0023466F">
      <w:pPr>
        <w:sectPr w:rsidR="004C3EC8">
          <w:pgSz w:w="11906" w:h="16838"/>
          <w:pgMar w:top="1417" w:right="1417" w:bottom="1417" w:left="1417" w:header="708" w:footer="708" w:gutter="0"/>
          <w:cols w:space="708"/>
          <w:docGrid w:linePitch="360"/>
        </w:sectPr>
      </w:pPr>
    </w:p>
    <w:p w14:paraId="0DE33DC9" w14:textId="59C6FC4C" w:rsidR="005B4833" w:rsidRDefault="005B4833" w:rsidP="0023466F">
      <w:r>
        <w:lastRenderedPageBreak/>
        <w:t>Organizator praktičnega izobraževanja poskrbi, da študentje že pred odhodom na praktično izobraževanja dobijo natančne in pravočasne informacije o poteku prakse, o dokumentaciji, ki jo morajo izpolniti pred pričetkom izvajanja prakse</w:t>
      </w:r>
      <w:r w:rsidR="00194C83">
        <w:t>,</w:t>
      </w:r>
      <w:r>
        <w:t xml:space="preserve"> in o celotni dokumentaciji, ki jo morajo izpolniti po končanem praktičnem izobraževanju.</w:t>
      </w:r>
    </w:p>
    <w:p w14:paraId="46C449AB" w14:textId="1C921048" w:rsidR="006001CF" w:rsidRDefault="006001CF" w:rsidP="0023466F">
      <w:r>
        <w:t>Študentje so sami izbrali podjetje, v katerem so želeli opravljati praktično izobraževanju, ob upoštevanju, da mora imeti mentor v organizaciji vsaj višješolsko izobrazbo. V primerih, ko študent ni našel organizacije za opravljanje praktičnega izobraževanja, je pomagala poiskati organizacijo mentorica organizatorka PRI na šoli vključno z ravnateljico.</w:t>
      </w:r>
    </w:p>
    <w:p w14:paraId="7DD6A948" w14:textId="76E90E9C" w:rsidR="00701CE3" w:rsidRDefault="00701CE3" w:rsidP="0023466F">
      <w:r>
        <w:t>Celotna dokumentacija</w:t>
      </w:r>
      <w:r w:rsidR="005B4833">
        <w:t>, ki jo morajo izpolniti tako študentje kot tudi mentorji v organizacijah in mentorji na šoli</w:t>
      </w:r>
      <w:r>
        <w:t>, je dostopna vsem na spletni strani šole v zbirki obrazcev za praktično izobraževanje.</w:t>
      </w:r>
    </w:p>
    <w:p w14:paraId="775D723E" w14:textId="00A66737" w:rsidR="0054214D" w:rsidRDefault="006001CF" w:rsidP="0023466F">
      <w:r>
        <w:t>Izvajalci praktičnega izobraževanja, študent/ka in šola smo sklenili tripartitno pogodbo ter v njej zapisali razmerja, pravice in obveznosti pogodbenih strank pri izvajanju praktičnega izobraževanja v okviru študijskega programa šole za pridobitev višje strokovne izobrazbe EKONOMIST.</w:t>
      </w:r>
    </w:p>
    <w:p w14:paraId="0944B0E9" w14:textId="691220FF" w:rsidR="00701CE3" w:rsidRDefault="00701CE3" w:rsidP="0023466F">
      <w:r>
        <w:t>Študentje 1. letnika so opravljali prakso v skladu s študijskim koledarjem za leto 2019/2020 v obdobju od 6. januarja 2020 do 13. marca 2020.</w:t>
      </w:r>
    </w:p>
    <w:p w14:paraId="46632E2C" w14:textId="28D3AD9A" w:rsidR="00701CE3" w:rsidRDefault="00701CE3" w:rsidP="0023466F">
      <w:r>
        <w:t>Študentje 2. letnika, ki bi v skladu s študijskim koledarjem pričeli opravljati praktično izobraževanje v terminu od 14. aprila 2020 – 24. junija 2020, so bili prisiljeni zaradi pandemije prestaviti pričetek opravljanja praktičnega izobraževanja v poletne mesece v dogovoru z delodajalci.</w:t>
      </w:r>
    </w:p>
    <w:p w14:paraId="7EF3F885" w14:textId="234C3612" w:rsidR="00E92E7F" w:rsidRDefault="00701CE3" w:rsidP="00E92E7F">
      <w:r>
        <w:t>Podrobnosti do navedene v LDN in v internih dokumentih.</w:t>
      </w:r>
    </w:p>
    <w:p w14:paraId="515B0B2F" w14:textId="4C8FF65A" w:rsidR="00524795" w:rsidRDefault="00524795" w:rsidP="00524795">
      <w:pPr>
        <w:pStyle w:val="Naslov2"/>
      </w:pPr>
      <w:bookmarkStart w:id="13" w:name="_Toc68687072"/>
      <w:r>
        <w:t>Obveščanje</w:t>
      </w:r>
      <w:bookmarkEnd w:id="13"/>
    </w:p>
    <w:p w14:paraId="64C08BD6" w14:textId="1DB651E2" w:rsidR="00417142" w:rsidRPr="00240A0D" w:rsidRDefault="00536AA8" w:rsidP="00417142">
      <w:r w:rsidRPr="00240A0D">
        <w:t>Obveščanje</w:t>
      </w:r>
      <w:r w:rsidR="00417142" w:rsidRPr="00240A0D">
        <w:t xml:space="preserve"> </w:t>
      </w:r>
      <w:r w:rsidR="006001CF">
        <w:t xml:space="preserve">med deležniki </w:t>
      </w:r>
      <w:r w:rsidR="00417142" w:rsidRPr="00240A0D">
        <w:t>je potekalo preko notranjega in zunan</w:t>
      </w:r>
      <w:r w:rsidR="00591745">
        <w:t>jega komuniciranja.</w:t>
      </w:r>
    </w:p>
    <w:p w14:paraId="49C17E36" w14:textId="1A4DD4E4" w:rsidR="00417142" w:rsidRPr="00240A0D" w:rsidRDefault="00417142" w:rsidP="00417142">
      <w:r w:rsidRPr="00240A0D">
        <w:t>Notranje komunici</w:t>
      </w:r>
      <w:r w:rsidR="00385D9E">
        <w:t>ranje je potekalo na relacijah:</w:t>
      </w:r>
    </w:p>
    <w:p w14:paraId="239A26D8" w14:textId="6DA838E2" w:rsidR="00417142" w:rsidRPr="00240A0D" w:rsidRDefault="00385D9E" w:rsidP="00385D9E">
      <w:pPr>
        <w:numPr>
          <w:ilvl w:val="0"/>
          <w:numId w:val="4"/>
        </w:numPr>
        <w:spacing w:after="0"/>
        <w:ind w:left="419" w:hanging="357"/>
      </w:pPr>
      <w:r>
        <w:t>vodstvo zavoda in vodstvo VSŠ,</w:t>
      </w:r>
    </w:p>
    <w:p w14:paraId="6BD0F260" w14:textId="0207CC54" w:rsidR="00417142" w:rsidRPr="00240A0D" w:rsidRDefault="00417142" w:rsidP="00385D9E">
      <w:pPr>
        <w:numPr>
          <w:ilvl w:val="0"/>
          <w:numId w:val="4"/>
        </w:numPr>
        <w:spacing w:after="0"/>
        <w:ind w:left="419" w:hanging="357"/>
      </w:pPr>
      <w:r w:rsidRPr="00240A0D">
        <w:t xml:space="preserve">vodstvo VSŠ – ravnateljica VSŠ in </w:t>
      </w:r>
      <w:r w:rsidR="00385D9E">
        <w:t>vodstvo SŠ – ravnateljica SŠ,</w:t>
      </w:r>
    </w:p>
    <w:p w14:paraId="49EF38C5" w14:textId="2020F01D" w:rsidR="00417142" w:rsidRPr="00240A0D" w:rsidRDefault="00417142" w:rsidP="00385D9E">
      <w:pPr>
        <w:numPr>
          <w:ilvl w:val="0"/>
          <w:numId w:val="4"/>
        </w:numPr>
        <w:spacing w:after="0"/>
        <w:ind w:left="419" w:hanging="357"/>
      </w:pPr>
      <w:r w:rsidRPr="00240A0D">
        <w:t>vodstvo VSŠ in zapos</w:t>
      </w:r>
      <w:r w:rsidR="00385D9E">
        <w:t>leni na VSŠ</w:t>
      </w:r>
    </w:p>
    <w:p w14:paraId="7961CCFB" w14:textId="44E99264" w:rsidR="00417142" w:rsidRPr="00240A0D" w:rsidRDefault="00417142" w:rsidP="00385D9E">
      <w:pPr>
        <w:numPr>
          <w:ilvl w:val="0"/>
          <w:numId w:val="4"/>
        </w:numPr>
        <w:spacing w:after="0"/>
        <w:ind w:left="419" w:hanging="357"/>
      </w:pPr>
      <w:r w:rsidRPr="00240A0D">
        <w:t xml:space="preserve">vodstvo VSŠ in </w:t>
      </w:r>
      <w:r w:rsidR="00536AA8" w:rsidRPr="00240A0D">
        <w:t>študenti</w:t>
      </w:r>
      <w:r w:rsidRPr="00240A0D">
        <w:t xml:space="preserve">, </w:t>
      </w:r>
    </w:p>
    <w:p w14:paraId="3801BD35" w14:textId="7AA1F67B" w:rsidR="00417142" w:rsidRPr="00240A0D" w:rsidRDefault="00417142" w:rsidP="00385D9E">
      <w:pPr>
        <w:numPr>
          <w:ilvl w:val="0"/>
          <w:numId w:val="4"/>
        </w:numPr>
        <w:spacing w:after="0"/>
        <w:ind w:left="419" w:hanging="357"/>
      </w:pPr>
      <w:r w:rsidRPr="00240A0D">
        <w:t>strokovni delavci med seboj</w:t>
      </w:r>
      <w:r w:rsidR="00536AA8">
        <w:t>,</w:t>
      </w:r>
    </w:p>
    <w:p w14:paraId="3C6500A8" w14:textId="2949A01A" w:rsidR="00417142" w:rsidRPr="00385D9E" w:rsidRDefault="00417142" w:rsidP="00385D9E">
      <w:pPr>
        <w:numPr>
          <w:ilvl w:val="0"/>
          <w:numId w:val="4"/>
        </w:numPr>
        <w:spacing w:after="240"/>
        <w:ind w:left="419" w:hanging="357"/>
      </w:pPr>
      <w:r w:rsidRPr="00240A0D">
        <w:t xml:space="preserve">strokovni delavci in </w:t>
      </w:r>
      <w:r w:rsidR="00536AA8" w:rsidRPr="00240A0D">
        <w:t>študenti</w:t>
      </w:r>
      <w:r w:rsidRPr="00240A0D">
        <w:t>.</w:t>
      </w:r>
    </w:p>
    <w:p w14:paraId="103CE07C" w14:textId="771A1C94" w:rsidR="00417142" w:rsidRPr="00240A0D" w:rsidRDefault="00417142" w:rsidP="00417142">
      <w:r w:rsidRPr="00240A0D">
        <w:t>Zunanje komunici</w:t>
      </w:r>
      <w:r w:rsidR="00385D9E">
        <w:t>ranje je potekalo na relacijah:</w:t>
      </w:r>
    </w:p>
    <w:p w14:paraId="6CF21BFC" w14:textId="6BF1F6FE" w:rsidR="00417142" w:rsidRPr="00240A0D" w:rsidRDefault="00417142" w:rsidP="00385D9E">
      <w:pPr>
        <w:numPr>
          <w:ilvl w:val="0"/>
          <w:numId w:val="4"/>
        </w:numPr>
        <w:spacing w:after="0"/>
        <w:ind w:left="419" w:hanging="357"/>
      </w:pPr>
      <w:r w:rsidRPr="00240A0D">
        <w:t xml:space="preserve">komunikacija in sodelovanje z Ministrstvom za </w:t>
      </w:r>
      <w:r w:rsidR="00536AA8" w:rsidRPr="00240A0D">
        <w:t>izobraževanje</w:t>
      </w:r>
      <w:r w:rsidRPr="00240A0D">
        <w:t>, znanost</w:t>
      </w:r>
      <w:r w:rsidR="00385D9E">
        <w:t xml:space="preserve"> in </w:t>
      </w:r>
      <w:r w:rsidR="00536AA8" w:rsidRPr="00240A0D">
        <w:t>šport</w:t>
      </w:r>
      <w:r w:rsidRPr="00240A0D">
        <w:t xml:space="preserve">, </w:t>
      </w:r>
    </w:p>
    <w:p w14:paraId="280B3FAC" w14:textId="34441A02" w:rsidR="00417142" w:rsidRPr="00240A0D" w:rsidRDefault="00417142" w:rsidP="00385D9E">
      <w:pPr>
        <w:numPr>
          <w:ilvl w:val="0"/>
          <w:numId w:val="4"/>
        </w:numPr>
        <w:spacing w:after="0"/>
        <w:ind w:left="419" w:hanging="357"/>
      </w:pPr>
      <w:r w:rsidRPr="00240A0D">
        <w:t xml:space="preserve">komunikacija in sodelovanje s Skupnostjo </w:t>
      </w:r>
      <w:r w:rsidR="00536AA8" w:rsidRPr="00240A0D">
        <w:t>višjih</w:t>
      </w:r>
      <w:r w:rsidRPr="00240A0D">
        <w:t xml:space="preserve"> strokovnih </w:t>
      </w:r>
      <w:r w:rsidR="00536AA8" w:rsidRPr="00240A0D">
        <w:t>šol</w:t>
      </w:r>
      <w:r w:rsidRPr="00240A0D">
        <w:t xml:space="preserve"> in </w:t>
      </w:r>
      <w:r w:rsidR="00536AA8" w:rsidRPr="00240A0D">
        <w:t>Združenjem</w:t>
      </w:r>
      <w:r w:rsidRPr="00240A0D">
        <w:t xml:space="preserve"> ravnateljev </w:t>
      </w:r>
      <w:r w:rsidR="00536AA8" w:rsidRPr="00240A0D">
        <w:t>višjih</w:t>
      </w:r>
      <w:r w:rsidRPr="00240A0D">
        <w:t xml:space="preserve"> </w:t>
      </w:r>
      <w:r w:rsidR="00536AA8" w:rsidRPr="00240A0D">
        <w:t>šol</w:t>
      </w:r>
      <w:r w:rsidRPr="00240A0D">
        <w:t xml:space="preserve">, </w:t>
      </w:r>
    </w:p>
    <w:p w14:paraId="7275619E" w14:textId="51CA9C5B" w:rsidR="00417142" w:rsidRPr="00385D9E" w:rsidRDefault="00417142" w:rsidP="00385D9E">
      <w:pPr>
        <w:numPr>
          <w:ilvl w:val="0"/>
          <w:numId w:val="4"/>
        </w:numPr>
        <w:spacing w:after="240"/>
        <w:ind w:left="419" w:hanging="357"/>
      </w:pPr>
      <w:r w:rsidRPr="00240A0D">
        <w:t>komunikacija in sod</w:t>
      </w:r>
      <w:r w:rsidR="00385D9E">
        <w:t>elovanje s podjetji in okoljem.</w:t>
      </w:r>
    </w:p>
    <w:p w14:paraId="3667425F" w14:textId="02B88A07" w:rsidR="006001CF" w:rsidRDefault="00417142" w:rsidP="00417142">
      <w:r w:rsidRPr="00240A0D">
        <w:t xml:space="preserve">Ustrezno informiranje zaposlenih smo izvajali </w:t>
      </w:r>
      <w:r w:rsidR="006001CF">
        <w:t>na različne načine.</w:t>
      </w:r>
    </w:p>
    <w:p w14:paraId="195F0336" w14:textId="499A5003" w:rsidR="00417142" w:rsidRPr="00240A0D" w:rsidRDefault="00536AA8" w:rsidP="00417142">
      <w:r w:rsidRPr="00240A0D">
        <w:t>Najpogostejši</w:t>
      </w:r>
      <w:r w:rsidR="00417142" w:rsidRPr="00240A0D">
        <w:t xml:space="preserve"> komunikacijski kanal je potekal preko </w:t>
      </w:r>
      <w:r w:rsidRPr="00240A0D">
        <w:t>različnih</w:t>
      </w:r>
      <w:r w:rsidR="00417142" w:rsidRPr="00240A0D">
        <w:t xml:space="preserve"> oblik sestankov (tudi na daljavo v </w:t>
      </w:r>
      <w:r w:rsidRPr="00240A0D">
        <w:t>času</w:t>
      </w:r>
      <w:r w:rsidR="00417142" w:rsidRPr="00240A0D">
        <w:t xml:space="preserve"> </w:t>
      </w:r>
      <w:r w:rsidRPr="00240A0D">
        <w:t>razglašene</w:t>
      </w:r>
      <w:r w:rsidR="00417142" w:rsidRPr="00240A0D">
        <w:t xml:space="preserve"> epidemije), spletne strani </w:t>
      </w:r>
      <w:r w:rsidRPr="00240A0D">
        <w:t>šole</w:t>
      </w:r>
      <w:r w:rsidR="00417142" w:rsidRPr="00240A0D">
        <w:t xml:space="preserve">, elektronske </w:t>
      </w:r>
      <w:r w:rsidRPr="00240A0D">
        <w:t>pošte</w:t>
      </w:r>
      <w:r w:rsidR="00417142" w:rsidRPr="00240A0D">
        <w:t xml:space="preserve"> in vsakodnevne dostopnosti do ravnateljice. V </w:t>
      </w:r>
      <w:r w:rsidRPr="00240A0D">
        <w:t>študijskem</w:t>
      </w:r>
      <w:r w:rsidR="00417142" w:rsidRPr="00240A0D">
        <w:t xml:space="preserve"> letu 2019/20 smo npr. imeli </w:t>
      </w:r>
      <w:r w:rsidRPr="00240A0D">
        <w:t>več</w:t>
      </w:r>
      <w:r w:rsidR="00417142" w:rsidRPr="00240A0D">
        <w:t xml:space="preserve">̌ </w:t>
      </w:r>
      <w:r w:rsidR="00906042" w:rsidRPr="00240A0D">
        <w:t xml:space="preserve">sestankov, ki so </w:t>
      </w:r>
      <w:r w:rsidR="00906042" w:rsidRPr="00240A0D">
        <w:lastRenderedPageBreak/>
        <w:t xml:space="preserve">potekali </w:t>
      </w:r>
      <w:r w:rsidR="00417142" w:rsidRPr="00240A0D">
        <w:t xml:space="preserve">preko aplikacije </w:t>
      </w:r>
      <w:r w:rsidR="00906042" w:rsidRPr="00240A0D">
        <w:t>Zoom</w:t>
      </w:r>
      <w:r w:rsidR="00417142" w:rsidRPr="00240A0D">
        <w:t>. Zunanje obiskovalce sta sprejeli in usmerjali ravnateljica in re</w:t>
      </w:r>
      <w:r w:rsidR="00240A0D" w:rsidRPr="00240A0D">
        <w:t xml:space="preserve">ferentka </w:t>
      </w:r>
      <w:r w:rsidRPr="00240A0D">
        <w:t>Višje</w:t>
      </w:r>
      <w:r w:rsidR="00240A0D" w:rsidRPr="00240A0D">
        <w:t xml:space="preserve"> strokovne </w:t>
      </w:r>
      <w:r w:rsidRPr="00240A0D">
        <w:t>šole</w:t>
      </w:r>
      <w:r w:rsidR="00240A0D" w:rsidRPr="00240A0D">
        <w:t>.</w:t>
      </w:r>
      <w:r w:rsidR="00417142" w:rsidRPr="00240A0D">
        <w:t xml:space="preserve"> Kasneje so bila osebna </w:t>
      </w:r>
      <w:r w:rsidRPr="00240A0D">
        <w:t>srečanja</w:t>
      </w:r>
      <w:r w:rsidR="00385D9E">
        <w:t xml:space="preserve"> po predhodni najavi.</w:t>
      </w:r>
    </w:p>
    <w:p w14:paraId="6D0AF0A0" w14:textId="74ED1C17" w:rsidR="00417142" w:rsidRPr="00240A0D" w:rsidRDefault="00417142" w:rsidP="00417142">
      <w:r w:rsidRPr="00240A0D">
        <w:t xml:space="preserve">Ravnateljica VSŠ je odgovorna za posredovanje informacij vsem zaposlenim, hkrati pa mora </w:t>
      </w:r>
      <w:r w:rsidR="00536AA8" w:rsidRPr="00240A0D">
        <w:t>omogočiti</w:t>
      </w:r>
      <w:r w:rsidRPr="00240A0D">
        <w:t xml:space="preserve"> in zagotoviti tudi povratni pretok informacij. </w:t>
      </w:r>
      <w:r w:rsidR="00536AA8" w:rsidRPr="00240A0D">
        <w:t>Sistematično</w:t>
      </w:r>
      <w:r w:rsidRPr="00240A0D">
        <w:t xml:space="preserve"> in odgovorno zbira mnenja in predloge, jih analizira in odgovore posreduje zainteresiranim. Po potrebi </w:t>
      </w:r>
      <w:r w:rsidR="00536AA8" w:rsidRPr="00240A0D">
        <w:t>sproži</w:t>
      </w:r>
      <w:r w:rsidRPr="00240A0D">
        <w:t xml:space="preserve"> korektivne ali preventivne ukrepe. Najpogosteje je bilo </w:t>
      </w:r>
      <w:r w:rsidR="00536AA8" w:rsidRPr="00240A0D">
        <w:t>obveščanje</w:t>
      </w:r>
      <w:r w:rsidRPr="00240A0D">
        <w:t xml:space="preserve"> osebno, po telefonu in preko elektronske </w:t>
      </w:r>
      <w:r w:rsidR="00536AA8" w:rsidRPr="00240A0D">
        <w:t>pošte</w:t>
      </w:r>
      <w:r w:rsidR="00385D9E">
        <w:t>.</w:t>
      </w:r>
    </w:p>
    <w:p w14:paraId="57BE2B4D" w14:textId="32295961" w:rsidR="00417142" w:rsidRPr="00240A0D" w:rsidRDefault="00417142" w:rsidP="00417142">
      <w:r w:rsidRPr="00240A0D">
        <w:t xml:space="preserve">Komunikacija s </w:t>
      </w:r>
      <w:r w:rsidR="00536AA8" w:rsidRPr="00240A0D">
        <w:t>študenti</w:t>
      </w:r>
      <w:r w:rsidRPr="00240A0D">
        <w:t xml:space="preserve"> je potekala na </w:t>
      </w:r>
      <w:r w:rsidR="00536AA8" w:rsidRPr="00240A0D">
        <w:t>več</w:t>
      </w:r>
      <w:r w:rsidRPr="00240A0D">
        <w:t xml:space="preserve">̌ ravneh in preko </w:t>
      </w:r>
      <w:r w:rsidR="00536AA8" w:rsidRPr="00240A0D">
        <w:t>več</w:t>
      </w:r>
      <w:r w:rsidRPr="00240A0D">
        <w:t>̌ kanalov, najpogosteje z ustnimi informacijami ravnateljice, referentke, predavateljev in organizator</w:t>
      </w:r>
      <w:r w:rsidR="004A7F21" w:rsidRPr="00240A0D">
        <w:t>ico</w:t>
      </w:r>
      <w:r w:rsidRPr="00240A0D">
        <w:t xml:space="preserve"> </w:t>
      </w:r>
      <w:r w:rsidR="00536AA8" w:rsidRPr="00240A0D">
        <w:t>praktičnega</w:t>
      </w:r>
      <w:r w:rsidRPr="00240A0D">
        <w:t xml:space="preserve"> </w:t>
      </w:r>
      <w:r w:rsidR="00536AA8" w:rsidRPr="00240A0D">
        <w:t>izobraževanja</w:t>
      </w:r>
      <w:r w:rsidRPr="00240A0D">
        <w:t>, hkrati pa preko e-</w:t>
      </w:r>
      <w:r w:rsidR="00536AA8" w:rsidRPr="00240A0D">
        <w:t>pošte</w:t>
      </w:r>
      <w:r w:rsidR="00240A0D" w:rsidRPr="00240A0D">
        <w:t>, obvestil na spletni strani šole</w:t>
      </w:r>
      <w:r w:rsidRPr="00240A0D">
        <w:t xml:space="preserve"> in obvestil na oglasni deski (</w:t>
      </w:r>
      <w:r w:rsidR="00536AA8" w:rsidRPr="00240A0D">
        <w:t>več</w:t>
      </w:r>
      <w:r w:rsidRPr="00240A0D">
        <w:t xml:space="preserve">̌ kanalov hkrati). </w:t>
      </w:r>
      <w:r w:rsidR="00536AA8" w:rsidRPr="00240A0D">
        <w:t>Najboljši</w:t>
      </w:r>
      <w:r w:rsidRPr="00240A0D">
        <w:t xml:space="preserve"> sistem </w:t>
      </w:r>
      <w:r w:rsidR="00536AA8" w:rsidRPr="00240A0D">
        <w:t>obveščanja</w:t>
      </w:r>
      <w:r w:rsidRPr="00240A0D">
        <w:t xml:space="preserve"> </w:t>
      </w:r>
      <w:r w:rsidR="00536AA8" w:rsidRPr="00240A0D">
        <w:t>študentov</w:t>
      </w:r>
      <w:r w:rsidRPr="00240A0D">
        <w:t xml:space="preserve"> je</w:t>
      </w:r>
      <w:r w:rsidR="00240A0D" w:rsidRPr="00240A0D">
        <w:t xml:space="preserve"> osebno</w:t>
      </w:r>
      <w:r w:rsidRPr="00240A0D">
        <w:t xml:space="preserve"> preko e-</w:t>
      </w:r>
      <w:r w:rsidR="00536AA8" w:rsidRPr="00240A0D">
        <w:t>pošte</w:t>
      </w:r>
      <w:r w:rsidR="00240A0D" w:rsidRPr="00240A0D">
        <w:t xml:space="preserve"> in preko telefona</w:t>
      </w:r>
      <w:r w:rsidRPr="00240A0D">
        <w:t xml:space="preserve"> </w:t>
      </w:r>
      <w:r w:rsidR="00240A0D" w:rsidRPr="00240A0D">
        <w:t>ter družbenih omrežij.</w:t>
      </w:r>
      <w:r w:rsidRPr="00240A0D">
        <w:t xml:space="preserve"> Prav tako so navodila </w:t>
      </w:r>
      <w:r w:rsidR="004A7F21" w:rsidRPr="00240A0D">
        <w:t xml:space="preserve">za izdelavo diplomske naloge </w:t>
      </w:r>
      <w:r w:rsidRPr="00240A0D">
        <w:t xml:space="preserve">dostopna </w:t>
      </w:r>
      <w:r w:rsidR="00536AA8" w:rsidRPr="00240A0D">
        <w:t>študentom</w:t>
      </w:r>
      <w:r w:rsidRPr="00240A0D">
        <w:t xml:space="preserve"> na internetni strani </w:t>
      </w:r>
      <w:r w:rsidR="00536AA8" w:rsidRPr="00240A0D">
        <w:t>naše</w:t>
      </w:r>
      <w:r w:rsidRPr="00240A0D">
        <w:t xml:space="preserve"> </w:t>
      </w:r>
      <w:r w:rsidR="00385D9E">
        <w:t>šole.</w:t>
      </w:r>
    </w:p>
    <w:p w14:paraId="35900882" w14:textId="386DCEC2" w:rsidR="00417142" w:rsidRPr="00240A0D" w:rsidRDefault="00536AA8" w:rsidP="00417142">
      <w:r w:rsidRPr="00240A0D">
        <w:t>Nameščeno</w:t>
      </w:r>
      <w:r w:rsidR="00417142" w:rsidRPr="00240A0D">
        <w:t xml:space="preserve"> </w:t>
      </w:r>
      <w:r w:rsidR="00772632" w:rsidRPr="00240A0D">
        <w:t xml:space="preserve">imamo tudi skrinjico za </w:t>
      </w:r>
      <w:r w:rsidR="00417142" w:rsidRPr="00240A0D">
        <w:t xml:space="preserve">sprejemanje </w:t>
      </w:r>
      <w:r w:rsidRPr="00240A0D">
        <w:t>vprašanj</w:t>
      </w:r>
      <w:r w:rsidR="00417142" w:rsidRPr="00240A0D">
        <w:t xml:space="preserve">, mnenj, pohval, </w:t>
      </w:r>
      <w:r w:rsidRPr="00240A0D">
        <w:t>pritožb</w:t>
      </w:r>
      <w:r w:rsidR="00417142" w:rsidRPr="00240A0D">
        <w:t xml:space="preserve"> in </w:t>
      </w:r>
      <w:r w:rsidR="00772632" w:rsidRPr="00240A0D">
        <w:t xml:space="preserve">drugih </w:t>
      </w:r>
      <w:r w:rsidRPr="00240A0D">
        <w:t>sporočil</w:t>
      </w:r>
      <w:r w:rsidR="00417142" w:rsidRPr="00240A0D">
        <w:t xml:space="preserve">. Komunikacija s </w:t>
      </w:r>
      <w:r w:rsidRPr="00240A0D">
        <w:t>študenti</w:t>
      </w:r>
      <w:r w:rsidR="00417142" w:rsidRPr="00240A0D">
        <w:t xml:space="preserve"> poteka na osebnem nivoju, saj smo ma</w:t>
      </w:r>
      <w:r>
        <w:t>jhn</w:t>
      </w:r>
      <w:r w:rsidR="00417142" w:rsidRPr="00240A0D">
        <w:t xml:space="preserve">a </w:t>
      </w:r>
      <w:r w:rsidRPr="00240A0D">
        <w:t>šola</w:t>
      </w:r>
      <w:r w:rsidR="00417142" w:rsidRPr="00240A0D">
        <w:t xml:space="preserve"> in je individualen pristop </w:t>
      </w:r>
      <w:r w:rsidRPr="00240A0D">
        <w:t>možen</w:t>
      </w:r>
      <w:r w:rsidR="00385D9E">
        <w:t>.</w:t>
      </w:r>
    </w:p>
    <w:p w14:paraId="71A32D67" w14:textId="7A91D109" w:rsidR="00417142" w:rsidRPr="00240A0D" w:rsidRDefault="00536AA8" w:rsidP="00417142">
      <w:r w:rsidRPr="00240A0D">
        <w:t>Obveščanje</w:t>
      </w:r>
      <w:r w:rsidR="00417142" w:rsidRPr="00240A0D">
        <w:t xml:space="preserve"> delodajalcev je potekalo tako osebno pri obiskih, po telefonu t</w:t>
      </w:r>
      <w:r>
        <w:t>er</w:t>
      </w:r>
      <w:r w:rsidR="00417142" w:rsidRPr="00240A0D">
        <w:t xml:space="preserve"> pisno s </w:t>
      </w:r>
      <w:r w:rsidRPr="00240A0D">
        <w:t>klasično</w:t>
      </w:r>
      <w:r w:rsidR="00417142" w:rsidRPr="00240A0D">
        <w:t xml:space="preserve"> in e-</w:t>
      </w:r>
      <w:r w:rsidRPr="00240A0D">
        <w:t>pošto</w:t>
      </w:r>
      <w:r w:rsidR="00385D9E">
        <w:t>.</w:t>
      </w:r>
    </w:p>
    <w:p w14:paraId="1C11C1E1" w14:textId="17D0D158" w:rsidR="00417142" w:rsidRPr="00240A0D" w:rsidRDefault="00417142" w:rsidP="00417142">
      <w:r w:rsidRPr="00240A0D">
        <w:t xml:space="preserve">Zunanje komuniciranje je potekalo ustno in pisno preko </w:t>
      </w:r>
      <w:r w:rsidR="00536AA8" w:rsidRPr="00240A0D">
        <w:t>klasične</w:t>
      </w:r>
      <w:r w:rsidRPr="00240A0D">
        <w:t xml:space="preserve"> in e-pošte. Zainteresirani lahko kadarkoli pogledajo spletno stran VSŠ, kjer so vse potrebne informacije za </w:t>
      </w:r>
      <w:r w:rsidR="00536AA8" w:rsidRPr="00240A0D">
        <w:t>študij</w:t>
      </w:r>
      <w:r w:rsidRPr="00240A0D">
        <w:t xml:space="preserve"> in informacije o dejavnostih </w:t>
      </w:r>
      <w:r w:rsidR="00536AA8" w:rsidRPr="00240A0D">
        <w:t>šole</w:t>
      </w:r>
      <w:r w:rsidR="00385D9E">
        <w:t>.</w:t>
      </w:r>
    </w:p>
    <w:p w14:paraId="49EABB34" w14:textId="5DC324AA" w:rsidR="00524795" w:rsidRPr="00524795" w:rsidRDefault="00536AA8" w:rsidP="00524795">
      <w:r w:rsidRPr="00D160FC">
        <w:t>Šola</w:t>
      </w:r>
      <w:r w:rsidR="00417142" w:rsidRPr="00D160FC">
        <w:t xml:space="preserve"> se je predstavila na </w:t>
      </w:r>
      <w:r w:rsidR="00772632" w:rsidRPr="00D160FC">
        <w:t>več srednjih šolah</w:t>
      </w:r>
      <w:r w:rsidR="00777201" w:rsidRPr="00D160FC">
        <w:t xml:space="preserve"> in drugih ustanovah</w:t>
      </w:r>
      <w:r w:rsidR="00417142" w:rsidRPr="00D160FC">
        <w:t xml:space="preserve">, kjer je potekalo </w:t>
      </w:r>
      <w:r w:rsidRPr="00D160FC">
        <w:t>obveščanje</w:t>
      </w:r>
      <w:r w:rsidR="00417142" w:rsidRPr="00D160FC">
        <w:t xml:space="preserve"> zainteresirane javnosti o </w:t>
      </w:r>
      <w:r w:rsidRPr="00D160FC">
        <w:t>naših</w:t>
      </w:r>
      <w:r w:rsidR="00417142" w:rsidRPr="00D160FC">
        <w:t xml:space="preserve"> </w:t>
      </w:r>
      <w:r w:rsidRPr="00D160FC">
        <w:t>izobraževalnih</w:t>
      </w:r>
      <w:r w:rsidR="00417142" w:rsidRPr="00D160FC">
        <w:t xml:space="preserve"> programih in aktivnostih ter </w:t>
      </w:r>
      <w:r w:rsidRPr="00D160FC">
        <w:t>dosežkih</w:t>
      </w:r>
      <w:r w:rsidR="00417142" w:rsidRPr="00D160FC">
        <w:t>.</w:t>
      </w:r>
    </w:p>
    <w:p w14:paraId="5E00CF00" w14:textId="5443EC5E" w:rsidR="00880DD6" w:rsidRDefault="007F3B2D" w:rsidP="007F3B2D">
      <w:pPr>
        <w:pStyle w:val="Naslov1"/>
      </w:pPr>
      <w:bookmarkStart w:id="14" w:name="_Toc68687073"/>
      <w:r>
        <w:t>Kadri</w:t>
      </w:r>
      <w:bookmarkEnd w:id="14"/>
    </w:p>
    <w:p w14:paraId="4CCFB2F5" w14:textId="711C005F" w:rsidR="007F3B2D" w:rsidRDefault="009A41AB" w:rsidP="009A41AB">
      <w:pPr>
        <w:pStyle w:val="Naslov2"/>
      </w:pPr>
      <w:bookmarkStart w:id="15" w:name="_Toc68687074"/>
      <w:r>
        <w:t>Predavatelji in drugi zaposleni na VSŠ</w:t>
      </w:r>
      <w:bookmarkEnd w:id="15"/>
    </w:p>
    <w:p w14:paraId="5A472C9A" w14:textId="19351F1E" w:rsidR="009A41AB" w:rsidRDefault="006D7265" w:rsidP="009A41AB">
      <w:r>
        <w:t>V študijskem letu 2019/2020 je na višji šoli v pedagoškem proces</w:t>
      </w:r>
      <w:r w:rsidR="00253BA0">
        <w:t>u sodelovalo 12 predavateljev, 8</w:t>
      </w:r>
      <w:r>
        <w:t xml:space="preserve"> inštruktorjev, referentka za študijske zadeve, vzdrževalec učne tehnologije in knjižničarka.</w:t>
      </w:r>
    </w:p>
    <w:p w14:paraId="358BF6EE" w14:textId="603F9E60" w:rsidR="006D7265" w:rsidRDefault="006D7265" w:rsidP="00FC418A">
      <w:pPr>
        <w:spacing w:after="240"/>
      </w:pPr>
      <w:r>
        <w:t>Kadrovska zasedba predavateljev po predmetih je razvidna iz ta</w:t>
      </w:r>
      <w:r w:rsidR="00DC4FE3">
        <w:t>bele 1</w:t>
      </w:r>
      <w:r>
        <w:t>:</w:t>
      </w:r>
    </w:p>
    <w:p w14:paraId="3FCA50BF" w14:textId="6FFA3E7C" w:rsidR="00FC418A" w:rsidRDefault="00FC418A" w:rsidP="00FC418A">
      <w:pPr>
        <w:pStyle w:val="Napis"/>
        <w:keepNext/>
      </w:pPr>
      <w:bookmarkStart w:id="16" w:name="_Toc68694892"/>
      <w:r>
        <w:t xml:space="preserve">Tabela </w:t>
      </w:r>
      <w:r w:rsidR="006F528F">
        <w:fldChar w:fldCharType="begin"/>
      </w:r>
      <w:r w:rsidR="006F528F">
        <w:instrText xml:space="preserve"> SEQ Tabela \* ARABIC </w:instrText>
      </w:r>
      <w:r w:rsidR="006F528F">
        <w:fldChar w:fldCharType="separate"/>
      </w:r>
      <w:r w:rsidR="004C3EC8">
        <w:rPr>
          <w:noProof/>
        </w:rPr>
        <w:t>1</w:t>
      </w:r>
      <w:r w:rsidR="006F528F">
        <w:rPr>
          <w:noProof/>
        </w:rPr>
        <w:fldChar w:fldCharType="end"/>
      </w:r>
      <w:r>
        <w:t xml:space="preserve">: </w:t>
      </w:r>
      <w:r w:rsidRPr="004B2486">
        <w:t>Predavatelji nosilci predmetov v programu Ekonomist v študijskem letu 2019/2020</w:t>
      </w:r>
      <w:bookmarkEnd w:id="16"/>
    </w:p>
    <w:tbl>
      <w:tblPr>
        <w:tblStyle w:val="Tabelamrea"/>
        <w:tblW w:w="0" w:type="auto"/>
        <w:tblLook w:val="04A0" w:firstRow="1" w:lastRow="0" w:firstColumn="1" w:lastColumn="0" w:noHBand="0" w:noVBand="1"/>
      </w:tblPr>
      <w:tblGrid>
        <w:gridCol w:w="5024"/>
        <w:gridCol w:w="2019"/>
        <w:gridCol w:w="2019"/>
      </w:tblGrid>
      <w:tr w:rsidR="006D7265" w:rsidRPr="00CF5135" w14:paraId="67253F00" w14:textId="77777777" w:rsidTr="00FC418A">
        <w:tc>
          <w:tcPr>
            <w:tcW w:w="5024" w:type="dxa"/>
            <w:shd w:val="clear" w:color="auto" w:fill="F2F2F2" w:themeFill="background1" w:themeFillShade="F2"/>
          </w:tcPr>
          <w:p w14:paraId="29ABC636" w14:textId="32C4A691" w:rsidR="006D7265" w:rsidRPr="00FC418A" w:rsidRDefault="006D7265" w:rsidP="00FC418A">
            <w:pPr>
              <w:jc w:val="left"/>
              <w:rPr>
                <w:sz w:val="22"/>
              </w:rPr>
            </w:pPr>
            <w:r w:rsidRPr="00FC418A">
              <w:rPr>
                <w:sz w:val="22"/>
              </w:rPr>
              <w:t>Predmet</w:t>
            </w:r>
          </w:p>
        </w:tc>
        <w:tc>
          <w:tcPr>
            <w:tcW w:w="2019" w:type="dxa"/>
            <w:shd w:val="clear" w:color="auto" w:fill="F2F2F2" w:themeFill="background1" w:themeFillShade="F2"/>
          </w:tcPr>
          <w:p w14:paraId="3DDFDC89" w14:textId="43E256C5" w:rsidR="006D7265" w:rsidRPr="00FC418A" w:rsidRDefault="006D7265" w:rsidP="006D7265">
            <w:pPr>
              <w:jc w:val="center"/>
              <w:rPr>
                <w:sz w:val="22"/>
              </w:rPr>
            </w:pPr>
            <w:r w:rsidRPr="00FC418A">
              <w:rPr>
                <w:sz w:val="22"/>
              </w:rPr>
              <w:t>Redni študij</w:t>
            </w:r>
          </w:p>
        </w:tc>
        <w:tc>
          <w:tcPr>
            <w:tcW w:w="2019" w:type="dxa"/>
            <w:shd w:val="clear" w:color="auto" w:fill="F2F2F2" w:themeFill="background1" w:themeFillShade="F2"/>
          </w:tcPr>
          <w:p w14:paraId="501C4238" w14:textId="6D117C1F" w:rsidR="006D7265" w:rsidRPr="00FC418A" w:rsidRDefault="006D7265" w:rsidP="006D7265">
            <w:pPr>
              <w:jc w:val="center"/>
              <w:rPr>
                <w:sz w:val="22"/>
              </w:rPr>
            </w:pPr>
            <w:r w:rsidRPr="00FC418A">
              <w:rPr>
                <w:sz w:val="22"/>
              </w:rPr>
              <w:t>Izredni študij</w:t>
            </w:r>
          </w:p>
        </w:tc>
      </w:tr>
      <w:tr w:rsidR="006D7265" w14:paraId="2FDEA4A6" w14:textId="77777777" w:rsidTr="00FC418A">
        <w:tc>
          <w:tcPr>
            <w:tcW w:w="5024" w:type="dxa"/>
          </w:tcPr>
          <w:p w14:paraId="1AEEC8FB" w14:textId="4E48B34A" w:rsidR="006D7265" w:rsidRPr="00FC418A" w:rsidRDefault="006D7265" w:rsidP="00FC418A">
            <w:pPr>
              <w:jc w:val="left"/>
              <w:rPr>
                <w:sz w:val="22"/>
              </w:rPr>
            </w:pPr>
            <w:r w:rsidRPr="00FC418A">
              <w:rPr>
                <w:sz w:val="22"/>
              </w:rPr>
              <w:t>Poslovni tuji jezik 1 - angleščina</w:t>
            </w:r>
          </w:p>
        </w:tc>
        <w:tc>
          <w:tcPr>
            <w:tcW w:w="2019" w:type="dxa"/>
          </w:tcPr>
          <w:p w14:paraId="55A100D3" w14:textId="5D86316A" w:rsidR="006D7265" w:rsidRPr="00FC418A" w:rsidRDefault="00F95309" w:rsidP="006D7265">
            <w:pPr>
              <w:jc w:val="center"/>
              <w:rPr>
                <w:sz w:val="22"/>
              </w:rPr>
            </w:pPr>
            <w:r w:rsidRPr="00FC418A">
              <w:rPr>
                <w:sz w:val="22"/>
              </w:rPr>
              <w:t>I.R.V.</w:t>
            </w:r>
          </w:p>
        </w:tc>
        <w:tc>
          <w:tcPr>
            <w:tcW w:w="2019" w:type="dxa"/>
          </w:tcPr>
          <w:p w14:paraId="1CA98EF9" w14:textId="3267DDD6" w:rsidR="006D7265" w:rsidRPr="00FC418A" w:rsidRDefault="00F95309" w:rsidP="006D7265">
            <w:pPr>
              <w:jc w:val="center"/>
              <w:rPr>
                <w:sz w:val="22"/>
              </w:rPr>
            </w:pPr>
            <w:r w:rsidRPr="00FC418A">
              <w:rPr>
                <w:sz w:val="22"/>
              </w:rPr>
              <w:t>I.R.V.</w:t>
            </w:r>
          </w:p>
        </w:tc>
      </w:tr>
      <w:tr w:rsidR="006D7265" w14:paraId="16377197" w14:textId="77777777" w:rsidTr="00FC418A">
        <w:tc>
          <w:tcPr>
            <w:tcW w:w="5024" w:type="dxa"/>
          </w:tcPr>
          <w:p w14:paraId="0B5F4502" w14:textId="3835ADAF" w:rsidR="006D7265" w:rsidRPr="00FC418A" w:rsidRDefault="006D7265" w:rsidP="00FC418A">
            <w:pPr>
              <w:jc w:val="left"/>
              <w:rPr>
                <w:sz w:val="22"/>
              </w:rPr>
            </w:pPr>
            <w:r w:rsidRPr="00FC418A">
              <w:rPr>
                <w:sz w:val="22"/>
              </w:rPr>
              <w:t>Poslovno komuniciranje</w:t>
            </w:r>
          </w:p>
        </w:tc>
        <w:tc>
          <w:tcPr>
            <w:tcW w:w="2019" w:type="dxa"/>
          </w:tcPr>
          <w:p w14:paraId="60E702E4" w14:textId="0D4CB359" w:rsidR="006D7265" w:rsidRPr="00FC418A" w:rsidRDefault="00F95309" w:rsidP="006D7265">
            <w:pPr>
              <w:jc w:val="center"/>
              <w:rPr>
                <w:sz w:val="22"/>
              </w:rPr>
            </w:pPr>
            <w:r w:rsidRPr="00FC418A">
              <w:rPr>
                <w:sz w:val="22"/>
              </w:rPr>
              <w:t>A.P.K.</w:t>
            </w:r>
          </w:p>
        </w:tc>
        <w:tc>
          <w:tcPr>
            <w:tcW w:w="2019" w:type="dxa"/>
          </w:tcPr>
          <w:p w14:paraId="1966C244" w14:textId="4220CBDF" w:rsidR="006D7265" w:rsidRPr="00FC418A" w:rsidRDefault="00F95309" w:rsidP="006D7265">
            <w:pPr>
              <w:jc w:val="center"/>
              <w:rPr>
                <w:sz w:val="22"/>
              </w:rPr>
            </w:pPr>
            <w:r w:rsidRPr="00FC418A">
              <w:rPr>
                <w:sz w:val="22"/>
              </w:rPr>
              <w:t>A.P.K.</w:t>
            </w:r>
          </w:p>
        </w:tc>
      </w:tr>
      <w:tr w:rsidR="006D7265" w14:paraId="6BE698D2" w14:textId="77777777" w:rsidTr="00FC418A">
        <w:tc>
          <w:tcPr>
            <w:tcW w:w="5024" w:type="dxa"/>
          </w:tcPr>
          <w:p w14:paraId="680D5AE3" w14:textId="076A7697" w:rsidR="006D7265" w:rsidRPr="00FC418A" w:rsidRDefault="006D7265" w:rsidP="00FC418A">
            <w:pPr>
              <w:jc w:val="left"/>
              <w:rPr>
                <w:sz w:val="22"/>
              </w:rPr>
            </w:pPr>
            <w:r w:rsidRPr="00FC418A">
              <w:rPr>
                <w:sz w:val="22"/>
              </w:rPr>
              <w:t>Poslovna matematika s statistiko</w:t>
            </w:r>
          </w:p>
        </w:tc>
        <w:tc>
          <w:tcPr>
            <w:tcW w:w="2019" w:type="dxa"/>
          </w:tcPr>
          <w:p w14:paraId="636496AC" w14:textId="688F0411" w:rsidR="006D7265" w:rsidRPr="00FC418A" w:rsidRDefault="00F95309" w:rsidP="006D7265">
            <w:pPr>
              <w:jc w:val="center"/>
              <w:rPr>
                <w:sz w:val="22"/>
              </w:rPr>
            </w:pPr>
            <w:r w:rsidRPr="00FC418A">
              <w:rPr>
                <w:sz w:val="22"/>
              </w:rPr>
              <w:t>D.K.</w:t>
            </w:r>
          </w:p>
        </w:tc>
        <w:tc>
          <w:tcPr>
            <w:tcW w:w="2019" w:type="dxa"/>
          </w:tcPr>
          <w:p w14:paraId="24F52704" w14:textId="2C47FD31" w:rsidR="006D7265" w:rsidRPr="00FC418A" w:rsidRDefault="00F95309" w:rsidP="006D7265">
            <w:pPr>
              <w:jc w:val="center"/>
              <w:rPr>
                <w:sz w:val="22"/>
              </w:rPr>
            </w:pPr>
            <w:r w:rsidRPr="00FC418A">
              <w:rPr>
                <w:sz w:val="22"/>
              </w:rPr>
              <w:t>D.K.</w:t>
            </w:r>
          </w:p>
        </w:tc>
      </w:tr>
      <w:tr w:rsidR="006D7265" w14:paraId="0294B6E3" w14:textId="77777777" w:rsidTr="00FC418A">
        <w:tc>
          <w:tcPr>
            <w:tcW w:w="5024" w:type="dxa"/>
          </w:tcPr>
          <w:p w14:paraId="08819E5D" w14:textId="37ABB8B6" w:rsidR="006D7265" w:rsidRPr="00FC418A" w:rsidRDefault="006D7265" w:rsidP="00FC418A">
            <w:pPr>
              <w:jc w:val="left"/>
              <w:rPr>
                <w:sz w:val="22"/>
              </w:rPr>
            </w:pPr>
            <w:r w:rsidRPr="00FC418A">
              <w:rPr>
                <w:sz w:val="22"/>
              </w:rPr>
              <w:t>Informatika</w:t>
            </w:r>
          </w:p>
        </w:tc>
        <w:tc>
          <w:tcPr>
            <w:tcW w:w="2019" w:type="dxa"/>
          </w:tcPr>
          <w:p w14:paraId="6FA502D1" w14:textId="5CFB3991" w:rsidR="006D7265" w:rsidRPr="00FC418A" w:rsidRDefault="00F95309" w:rsidP="006D7265">
            <w:pPr>
              <w:jc w:val="center"/>
              <w:rPr>
                <w:sz w:val="22"/>
              </w:rPr>
            </w:pPr>
            <w:r w:rsidRPr="00FC418A">
              <w:rPr>
                <w:sz w:val="22"/>
              </w:rPr>
              <w:t xml:space="preserve">Z. P. </w:t>
            </w:r>
          </w:p>
        </w:tc>
        <w:tc>
          <w:tcPr>
            <w:tcW w:w="2019" w:type="dxa"/>
          </w:tcPr>
          <w:p w14:paraId="2869EC23" w14:textId="1B477CE9" w:rsidR="006D7265" w:rsidRPr="00FC418A" w:rsidRDefault="00F95309" w:rsidP="006D7265">
            <w:pPr>
              <w:jc w:val="center"/>
              <w:rPr>
                <w:sz w:val="22"/>
              </w:rPr>
            </w:pPr>
            <w:r w:rsidRPr="00FC418A">
              <w:rPr>
                <w:sz w:val="22"/>
              </w:rPr>
              <w:t>Z.P.</w:t>
            </w:r>
          </w:p>
        </w:tc>
      </w:tr>
      <w:tr w:rsidR="006D7265" w14:paraId="08C04ACE" w14:textId="77777777" w:rsidTr="00FC418A">
        <w:tc>
          <w:tcPr>
            <w:tcW w:w="5024" w:type="dxa"/>
          </w:tcPr>
          <w:p w14:paraId="1E38D079" w14:textId="0EC96E3B" w:rsidR="006D7265" w:rsidRPr="00FC418A" w:rsidRDefault="006D7265" w:rsidP="00FC418A">
            <w:pPr>
              <w:jc w:val="left"/>
              <w:rPr>
                <w:sz w:val="22"/>
              </w:rPr>
            </w:pPr>
            <w:r w:rsidRPr="00FC418A">
              <w:rPr>
                <w:sz w:val="22"/>
              </w:rPr>
              <w:t>Osnove poslovnih financ</w:t>
            </w:r>
          </w:p>
        </w:tc>
        <w:tc>
          <w:tcPr>
            <w:tcW w:w="2019" w:type="dxa"/>
          </w:tcPr>
          <w:p w14:paraId="04A279AB" w14:textId="3167D385" w:rsidR="006D7265" w:rsidRPr="00FC418A" w:rsidRDefault="00F95309" w:rsidP="006D7265">
            <w:pPr>
              <w:jc w:val="center"/>
              <w:rPr>
                <w:sz w:val="22"/>
              </w:rPr>
            </w:pPr>
            <w:r w:rsidRPr="00FC418A">
              <w:rPr>
                <w:sz w:val="22"/>
              </w:rPr>
              <w:t>M. G.</w:t>
            </w:r>
          </w:p>
        </w:tc>
        <w:tc>
          <w:tcPr>
            <w:tcW w:w="2019" w:type="dxa"/>
          </w:tcPr>
          <w:p w14:paraId="68225914" w14:textId="140943C6" w:rsidR="006D7265" w:rsidRPr="00FC418A" w:rsidRDefault="00F95309" w:rsidP="006D7265">
            <w:pPr>
              <w:jc w:val="center"/>
              <w:rPr>
                <w:sz w:val="22"/>
              </w:rPr>
            </w:pPr>
            <w:r w:rsidRPr="00FC418A">
              <w:rPr>
                <w:sz w:val="22"/>
              </w:rPr>
              <w:t>M. G.</w:t>
            </w:r>
          </w:p>
        </w:tc>
      </w:tr>
      <w:tr w:rsidR="006D7265" w14:paraId="5B490624" w14:textId="77777777" w:rsidTr="00FC418A">
        <w:tc>
          <w:tcPr>
            <w:tcW w:w="5024" w:type="dxa"/>
          </w:tcPr>
          <w:p w14:paraId="540281F3" w14:textId="10262582" w:rsidR="006D7265" w:rsidRPr="00FC418A" w:rsidRDefault="006D7265" w:rsidP="00FC418A">
            <w:pPr>
              <w:jc w:val="left"/>
              <w:rPr>
                <w:sz w:val="22"/>
              </w:rPr>
            </w:pPr>
            <w:r w:rsidRPr="00FC418A">
              <w:rPr>
                <w:sz w:val="22"/>
              </w:rPr>
              <w:t>Organizacija in management podjetja</w:t>
            </w:r>
          </w:p>
        </w:tc>
        <w:tc>
          <w:tcPr>
            <w:tcW w:w="2019" w:type="dxa"/>
          </w:tcPr>
          <w:p w14:paraId="7F401B32" w14:textId="5D6DFC2E" w:rsidR="006D7265" w:rsidRPr="00FC418A" w:rsidRDefault="00F95309" w:rsidP="006D7265">
            <w:pPr>
              <w:jc w:val="center"/>
              <w:rPr>
                <w:sz w:val="22"/>
              </w:rPr>
            </w:pPr>
            <w:r w:rsidRPr="00FC418A">
              <w:rPr>
                <w:sz w:val="22"/>
              </w:rPr>
              <w:t>B. R.</w:t>
            </w:r>
          </w:p>
        </w:tc>
        <w:tc>
          <w:tcPr>
            <w:tcW w:w="2019" w:type="dxa"/>
          </w:tcPr>
          <w:p w14:paraId="596037C9" w14:textId="2B1D6552" w:rsidR="006D7265" w:rsidRPr="00FC418A" w:rsidRDefault="00F95309" w:rsidP="006D7265">
            <w:pPr>
              <w:jc w:val="center"/>
              <w:rPr>
                <w:sz w:val="22"/>
              </w:rPr>
            </w:pPr>
            <w:r w:rsidRPr="00FC418A">
              <w:rPr>
                <w:sz w:val="22"/>
              </w:rPr>
              <w:t>B. R.</w:t>
            </w:r>
          </w:p>
        </w:tc>
      </w:tr>
      <w:tr w:rsidR="006D7265" w14:paraId="5BCE2F57" w14:textId="77777777" w:rsidTr="00FC418A">
        <w:tc>
          <w:tcPr>
            <w:tcW w:w="5024" w:type="dxa"/>
          </w:tcPr>
          <w:p w14:paraId="1B7D710A" w14:textId="3DC514FE" w:rsidR="006D7265" w:rsidRPr="00FC418A" w:rsidRDefault="006D7265" w:rsidP="00FC418A">
            <w:pPr>
              <w:jc w:val="left"/>
              <w:rPr>
                <w:sz w:val="22"/>
              </w:rPr>
            </w:pPr>
            <w:r w:rsidRPr="00FC418A">
              <w:rPr>
                <w:sz w:val="22"/>
              </w:rPr>
              <w:t>Ekonomija</w:t>
            </w:r>
          </w:p>
        </w:tc>
        <w:tc>
          <w:tcPr>
            <w:tcW w:w="2019" w:type="dxa"/>
          </w:tcPr>
          <w:p w14:paraId="36665DEE" w14:textId="38776C0A" w:rsidR="006D7265" w:rsidRPr="00FC418A" w:rsidRDefault="00F95309" w:rsidP="006D7265">
            <w:pPr>
              <w:jc w:val="center"/>
              <w:rPr>
                <w:sz w:val="22"/>
              </w:rPr>
            </w:pPr>
            <w:r w:rsidRPr="00FC418A">
              <w:rPr>
                <w:sz w:val="22"/>
              </w:rPr>
              <w:t>S. L.</w:t>
            </w:r>
          </w:p>
        </w:tc>
        <w:tc>
          <w:tcPr>
            <w:tcW w:w="2019" w:type="dxa"/>
          </w:tcPr>
          <w:p w14:paraId="102E5060" w14:textId="72881857" w:rsidR="006D7265" w:rsidRPr="00FC418A" w:rsidRDefault="00F95309" w:rsidP="006D7265">
            <w:pPr>
              <w:jc w:val="center"/>
              <w:rPr>
                <w:sz w:val="22"/>
              </w:rPr>
            </w:pPr>
            <w:r w:rsidRPr="00FC418A">
              <w:rPr>
                <w:sz w:val="22"/>
              </w:rPr>
              <w:t>S. L.</w:t>
            </w:r>
          </w:p>
        </w:tc>
      </w:tr>
      <w:tr w:rsidR="006D7265" w14:paraId="08B4C875" w14:textId="77777777" w:rsidTr="00FC418A">
        <w:tc>
          <w:tcPr>
            <w:tcW w:w="5024" w:type="dxa"/>
          </w:tcPr>
          <w:p w14:paraId="0FFB0CDA" w14:textId="52CE0C0A" w:rsidR="006D7265" w:rsidRPr="00FC418A" w:rsidRDefault="006D7265" w:rsidP="00FC418A">
            <w:pPr>
              <w:jc w:val="left"/>
              <w:rPr>
                <w:sz w:val="22"/>
              </w:rPr>
            </w:pPr>
            <w:r w:rsidRPr="00FC418A">
              <w:rPr>
                <w:sz w:val="22"/>
              </w:rPr>
              <w:lastRenderedPageBreak/>
              <w:t>Trženje</w:t>
            </w:r>
          </w:p>
        </w:tc>
        <w:tc>
          <w:tcPr>
            <w:tcW w:w="2019" w:type="dxa"/>
          </w:tcPr>
          <w:p w14:paraId="2D28BE6B" w14:textId="0A9A03B2" w:rsidR="006D7265" w:rsidRPr="00FC418A" w:rsidRDefault="00F95309" w:rsidP="006D7265">
            <w:pPr>
              <w:jc w:val="center"/>
              <w:rPr>
                <w:sz w:val="22"/>
              </w:rPr>
            </w:pPr>
            <w:r w:rsidRPr="00FC418A">
              <w:rPr>
                <w:sz w:val="22"/>
              </w:rPr>
              <w:t>M. G.</w:t>
            </w:r>
          </w:p>
        </w:tc>
        <w:tc>
          <w:tcPr>
            <w:tcW w:w="2019" w:type="dxa"/>
          </w:tcPr>
          <w:p w14:paraId="0F1DE3B1" w14:textId="33372B2C" w:rsidR="006D7265" w:rsidRPr="00FC418A" w:rsidRDefault="00F95309" w:rsidP="006D7265">
            <w:pPr>
              <w:jc w:val="center"/>
              <w:rPr>
                <w:sz w:val="22"/>
              </w:rPr>
            </w:pPr>
            <w:r w:rsidRPr="00FC418A">
              <w:rPr>
                <w:sz w:val="22"/>
              </w:rPr>
              <w:t>M. G.</w:t>
            </w:r>
          </w:p>
        </w:tc>
      </w:tr>
      <w:tr w:rsidR="006D7265" w14:paraId="41E28AC4" w14:textId="77777777" w:rsidTr="00FC418A">
        <w:tc>
          <w:tcPr>
            <w:tcW w:w="5024" w:type="dxa"/>
          </w:tcPr>
          <w:p w14:paraId="1A7AEB1A" w14:textId="39BFDD61" w:rsidR="006D7265" w:rsidRPr="00FC418A" w:rsidRDefault="006D7265" w:rsidP="00FC418A">
            <w:pPr>
              <w:jc w:val="left"/>
              <w:rPr>
                <w:sz w:val="22"/>
              </w:rPr>
            </w:pPr>
            <w:r w:rsidRPr="00FC418A">
              <w:rPr>
                <w:sz w:val="22"/>
              </w:rPr>
              <w:t>Prodaja</w:t>
            </w:r>
          </w:p>
        </w:tc>
        <w:tc>
          <w:tcPr>
            <w:tcW w:w="2019" w:type="dxa"/>
          </w:tcPr>
          <w:p w14:paraId="7899F991" w14:textId="0B49B26A" w:rsidR="006D7265" w:rsidRPr="00FC418A" w:rsidRDefault="00F95309" w:rsidP="006D7265">
            <w:pPr>
              <w:jc w:val="center"/>
              <w:rPr>
                <w:sz w:val="22"/>
              </w:rPr>
            </w:pPr>
            <w:r w:rsidRPr="00FC418A">
              <w:rPr>
                <w:sz w:val="22"/>
              </w:rPr>
              <w:t>M. B.</w:t>
            </w:r>
          </w:p>
        </w:tc>
        <w:tc>
          <w:tcPr>
            <w:tcW w:w="2019" w:type="dxa"/>
          </w:tcPr>
          <w:p w14:paraId="46082790" w14:textId="0C18E370" w:rsidR="006D7265" w:rsidRPr="00FC418A" w:rsidRDefault="00F95309" w:rsidP="006D7265">
            <w:pPr>
              <w:jc w:val="center"/>
              <w:rPr>
                <w:sz w:val="22"/>
              </w:rPr>
            </w:pPr>
            <w:r w:rsidRPr="00FC418A">
              <w:rPr>
                <w:sz w:val="22"/>
              </w:rPr>
              <w:t>M. B.</w:t>
            </w:r>
          </w:p>
        </w:tc>
      </w:tr>
      <w:tr w:rsidR="006D7265" w14:paraId="7DB081B0" w14:textId="77777777" w:rsidTr="00FC418A">
        <w:tc>
          <w:tcPr>
            <w:tcW w:w="5024" w:type="dxa"/>
          </w:tcPr>
          <w:p w14:paraId="2AF257AC" w14:textId="0D1213F2" w:rsidR="006D7265" w:rsidRPr="00FC418A" w:rsidRDefault="006D7265" w:rsidP="00FC418A">
            <w:pPr>
              <w:jc w:val="left"/>
              <w:rPr>
                <w:sz w:val="22"/>
              </w:rPr>
            </w:pPr>
            <w:r w:rsidRPr="00FC418A">
              <w:rPr>
                <w:sz w:val="22"/>
              </w:rPr>
              <w:t>Poslovno pravo</w:t>
            </w:r>
          </w:p>
        </w:tc>
        <w:tc>
          <w:tcPr>
            <w:tcW w:w="2019" w:type="dxa"/>
          </w:tcPr>
          <w:p w14:paraId="2E1A2C7D" w14:textId="6FDBDDFE" w:rsidR="006D7265" w:rsidRPr="00FC418A" w:rsidRDefault="00F95309" w:rsidP="006D7265">
            <w:pPr>
              <w:jc w:val="center"/>
              <w:rPr>
                <w:sz w:val="22"/>
              </w:rPr>
            </w:pPr>
            <w:r w:rsidRPr="00FC418A">
              <w:rPr>
                <w:sz w:val="22"/>
              </w:rPr>
              <w:t>P. T.</w:t>
            </w:r>
          </w:p>
        </w:tc>
        <w:tc>
          <w:tcPr>
            <w:tcW w:w="2019" w:type="dxa"/>
          </w:tcPr>
          <w:p w14:paraId="3D298A6E" w14:textId="1BCABCAE" w:rsidR="006D7265" w:rsidRPr="00FC418A" w:rsidRDefault="00F95309" w:rsidP="006D7265">
            <w:pPr>
              <w:jc w:val="center"/>
              <w:rPr>
                <w:sz w:val="22"/>
              </w:rPr>
            </w:pPr>
            <w:r w:rsidRPr="00FC418A">
              <w:rPr>
                <w:sz w:val="22"/>
              </w:rPr>
              <w:t>P. T.</w:t>
            </w:r>
          </w:p>
        </w:tc>
      </w:tr>
      <w:tr w:rsidR="006D7265" w14:paraId="1D38586C" w14:textId="77777777" w:rsidTr="00FC418A">
        <w:tc>
          <w:tcPr>
            <w:tcW w:w="5024" w:type="dxa"/>
          </w:tcPr>
          <w:p w14:paraId="776C3412" w14:textId="2970CBEA" w:rsidR="006D7265" w:rsidRPr="00FC418A" w:rsidRDefault="00466E1A" w:rsidP="00FC418A">
            <w:pPr>
              <w:jc w:val="left"/>
              <w:rPr>
                <w:sz w:val="22"/>
              </w:rPr>
            </w:pPr>
            <w:r w:rsidRPr="00FC418A">
              <w:rPr>
                <w:sz w:val="22"/>
              </w:rPr>
              <w:t>Ugotavljanje in zagotavljanje kakovosti</w:t>
            </w:r>
          </w:p>
        </w:tc>
        <w:tc>
          <w:tcPr>
            <w:tcW w:w="2019" w:type="dxa"/>
          </w:tcPr>
          <w:p w14:paraId="0D168F8D" w14:textId="49C7CAE6" w:rsidR="006D7265" w:rsidRPr="00FC418A" w:rsidRDefault="00F95309" w:rsidP="006C5B01">
            <w:pPr>
              <w:pStyle w:val="Odstavekseznama"/>
              <w:numPr>
                <w:ilvl w:val="0"/>
                <w:numId w:val="14"/>
              </w:numPr>
              <w:jc w:val="center"/>
              <w:rPr>
                <w:sz w:val="22"/>
              </w:rPr>
            </w:pPr>
            <w:r w:rsidRPr="00FC418A">
              <w:rPr>
                <w:sz w:val="22"/>
              </w:rPr>
              <w:t>V.</w:t>
            </w:r>
          </w:p>
        </w:tc>
        <w:tc>
          <w:tcPr>
            <w:tcW w:w="2019" w:type="dxa"/>
          </w:tcPr>
          <w:p w14:paraId="358DD530" w14:textId="60C8B191" w:rsidR="006D7265" w:rsidRPr="00FC418A" w:rsidRDefault="00F95309" w:rsidP="006C5B01">
            <w:pPr>
              <w:pStyle w:val="Odstavekseznama"/>
              <w:numPr>
                <w:ilvl w:val="0"/>
                <w:numId w:val="15"/>
              </w:numPr>
              <w:jc w:val="center"/>
              <w:rPr>
                <w:sz w:val="22"/>
              </w:rPr>
            </w:pPr>
            <w:r w:rsidRPr="00FC418A">
              <w:rPr>
                <w:sz w:val="22"/>
              </w:rPr>
              <w:t>V.</w:t>
            </w:r>
          </w:p>
        </w:tc>
      </w:tr>
      <w:tr w:rsidR="006D7265" w14:paraId="26D654F5" w14:textId="77777777" w:rsidTr="00FC418A">
        <w:tc>
          <w:tcPr>
            <w:tcW w:w="5024" w:type="dxa"/>
          </w:tcPr>
          <w:p w14:paraId="15A4F3BD" w14:textId="6DE80CD2" w:rsidR="006D7265" w:rsidRPr="00FC418A" w:rsidRDefault="00466E1A" w:rsidP="00FC418A">
            <w:pPr>
              <w:jc w:val="left"/>
              <w:rPr>
                <w:sz w:val="22"/>
              </w:rPr>
            </w:pPr>
            <w:r w:rsidRPr="00FC418A">
              <w:rPr>
                <w:sz w:val="22"/>
              </w:rPr>
              <w:t>Nabava</w:t>
            </w:r>
          </w:p>
        </w:tc>
        <w:tc>
          <w:tcPr>
            <w:tcW w:w="2019" w:type="dxa"/>
          </w:tcPr>
          <w:p w14:paraId="74275E97" w14:textId="6650A339" w:rsidR="006D7265" w:rsidRPr="00FC418A" w:rsidRDefault="00F95309" w:rsidP="006D7265">
            <w:pPr>
              <w:jc w:val="center"/>
              <w:rPr>
                <w:sz w:val="22"/>
              </w:rPr>
            </w:pPr>
            <w:r w:rsidRPr="00FC418A">
              <w:rPr>
                <w:sz w:val="22"/>
              </w:rPr>
              <w:t>M. G.</w:t>
            </w:r>
          </w:p>
        </w:tc>
        <w:tc>
          <w:tcPr>
            <w:tcW w:w="2019" w:type="dxa"/>
          </w:tcPr>
          <w:p w14:paraId="2564CB41" w14:textId="65A55B0B" w:rsidR="006D7265" w:rsidRPr="00FC418A" w:rsidRDefault="00F95309" w:rsidP="006D7265">
            <w:pPr>
              <w:jc w:val="center"/>
              <w:rPr>
                <w:sz w:val="22"/>
              </w:rPr>
            </w:pPr>
            <w:r w:rsidRPr="00FC418A">
              <w:rPr>
                <w:sz w:val="22"/>
              </w:rPr>
              <w:t>M. G.</w:t>
            </w:r>
          </w:p>
        </w:tc>
      </w:tr>
      <w:tr w:rsidR="006D7265" w14:paraId="7608BC05" w14:textId="77777777" w:rsidTr="00FC418A">
        <w:tc>
          <w:tcPr>
            <w:tcW w:w="5024" w:type="dxa"/>
          </w:tcPr>
          <w:p w14:paraId="0785F467" w14:textId="580860E2" w:rsidR="006D7265" w:rsidRPr="00FC418A" w:rsidRDefault="00466E1A" w:rsidP="00FC418A">
            <w:pPr>
              <w:jc w:val="left"/>
              <w:rPr>
                <w:sz w:val="22"/>
              </w:rPr>
            </w:pPr>
            <w:r w:rsidRPr="00FC418A">
              <w:rPr>
                <w:sz w:val="22"/>
              </w:rPr>
              <w:t>Poslovna logistika</w:t>
            </w:r>
          </w:p>
        </w:tc>
        <w:tc>
          <w:tcPr>
            <w:tcW w:w="2019" w:type="dxa"/>
          </w:tcPr>
          <w:p w14:paraId="38FDCC24" w14:textId="624898E6" w:rsidR="006D7265" w:rsidRPr="00FC418A" w:rsidRDefault="00F95309" w:rsidP="006D7265">
            <w:pPr>
              <w:jc w:val="center"/>
              <w:rPr>
                <w:sz w:val="22"/>
              </w:rPr>
            </w:pPr>
            <w:r w:rsidRPr="00FC418A">
              <w:rPr>
                <w:sz w:val="22"/>
              </w:rPr>
              <w:t>S. L.</w:t>
            </w:r>
          </w:p>
        </w:tc>
        <w:tc>
          <w:tcPr>
            <w:tcW w:w="2019" w:type="dxa"/>
          </w:tcPr>
          <w:p w14:paraId="7B8D47CF" w14:textId="4B63F23F" w:rsidR="006D7265" w:rsidRPr="00FC418A" w:rsidRDefault="00F95309" w:rsidP="006D7265">
            <w:pPr>
              <w:jc w:val="center"/>
              <w:rPr>
                <w:sz w:val="22"/>
              </w:rPr>
            </w:pPr>
            <w:r w:rsidRPr="00FC418A">
              <w:rPr>
                <w:sz w:val="22"/>
              </w:rPr>
              <w:t>S. L.</w:t>
            </w:r>
          </w:p>
        </w:tc>
      </w:tr>
      <w:tr w:rsidR="00466E1A" w14:paraId="412F8CB6" w14:textId="77777777" w:rsidTr="00FC418A">
        <w:tc>
          <w:tcPr>
            <w:tcW w:w="5024" w:type="dxa"/>
          </w:tcPr>
          <w:p w14:paraId="0B3E4577" w14:textId="38CD0BCD" w:rsidR="00466E1A" w:rsidRPr="00FC418A" w:rsidRDefault="00466E1A" w:rsidP="00FC418A">
            <w:pPr>
              <w:jc w:val="left"/>
              <w:rPr>
                <w:sz w:val="22"/>
              </w:rPr>
            </w:pPr>
            <w:r w:rsidRPr="00FC418A">
              <w:rPr>
                <w:sz w:val="22"/>
              </w:rPr>
              <w:t>Oblikovanje proizvodov in tehnoloških procesov</w:t>
            </w:r>
          </w:p>
        </w:tc>
        <w:tc>
          <w:tcPr>
            <w:tcW w:w="2019" w:type="dxa"/>
          </w:tcPr>
          <w:p w14:paraId="6EFBABC3" w14:textId="54B9335A" w:rsidR="00466E1A" w:rsidRPr="00FC418A" w:rsidRDefault="00F95309" w:rsidP="006D7265">
            <w:pPr>
              <w:jc w:val="center"/>
              <w:rPr>
                <w:sz w:val="22"/>
              </w:rPr>
            </w:pPr>
            <w:r w:rsidRPr="00FC418A">
              <w:rPr>
                <w:sz w:val="22"/>
              </w:rPr>
              <w:t>C. J.</w:t>
            </w:r>
          </w:p>
        </w:tc>
        <w:tc>
          <w:tcPr>
            <w:tcW w:w="2019" w:type="dxa"/>
          </w:tcPr>
          <w:p w14:paraId="47F94742" w14:textId="538C7177" w:rsidR="00466E1A" w:rsidRPr="00FC418A" w:rsidRDefault="00F95309" w:rsidP="006D7265">
            <w:pPr>
              <w:jc w:val="center"/>
              <w:rPr>
                <w:sz w:val="22"/>
              </w:rPr>
            </w:pPr>
            <w:r w:rsidRPr="00FC418A">
              <w:rPr>
                <w:sz w:val="22"/>
              </w:rPr>
              <w:t>C. J.</w:t>
            </w:r>
          </w:p>
        </w:tc>
      </w:tr>
      <w:tr w:rsidR="00466E1A" w14:paraId="59DFEB5D" w14:textId="77777777" w:rsidTr="00FC418A">
        <w:tc>
          <w:tcPr>
            <w:tcW w:w="5024" w:type="dxa"/>
          </w:tcPr>
          <w:p w14:paraId="2CAF73FB" w14:textId="7621261C" w:rsidR="00466E1A" w:rsidRPr="00FC418A" w:rsidRDefault="00466E1A" w:rsidP="00FC418A">
            <w:pPr>
              <w:jc w:val="left"/>
              <w:rPr>
                <w:sz w:val="22"/>
              </w:rPr>
            </w:pPr>
            <w:r w:rsidRPr="00FC418A">
              <w:rPr>
                <w:sz w:val="22"/>
              </w:rPr>
              <w:t>Računovodstvo za samostojne podjetnike</w:t>
            </w:r>
          </w:p>
        </w:tc>
        <w:tc>
          <w:tcPr>
            <w:tcW w:w="2019" w:type="dxa"/>
          </w:tcPr>
          <w:p w14:paraId="62011D47" w14:textId="0B4B6526" w:rsidR="00466E1A" w:rsidRPr="00FC418A" w:rsidRDefault="00F95309" w:rsidP="006D7265">
            <w:pPr>
              <w:jc w:val="center"/>
              <w:rPr>
                <w:sz w:val="22"/>
              </w:rPr>
            </w:pPr>
            <w:r w:rsidRPr="00FC418A">
              <w:rPr>
                <w:sz w:val="22"/>
              </w:rPr>
              <w:t>H. V. Š.</w:t>
            </w:r>
          </w:p>
        </w:tc>
        <w:tc>
          <w:tcPr>
            <w:tcW w:w="2019" w:type="dxa"/>
          </w:tcPr>
          <w:p w14:paraId="5FCD165E" w14:textId="4028EA69" w:rsidR="00466E1A" w:rsidRPr="00FC418A" w:rsidRDefault="00F95309" w:rsidP="006D7265">
            <w:pPr>
              <w:jc w:val="center"/>
              <w:rPr>
                <w:sz w:val="22"/>
              </w:rPr>
            </w:pPr>
            <w:r w:rsidRPr="00FC418A">
              <w:rPr>
                <w:sz w:val="22"/>
              </w:rPr>
              <w:t>H. V. Š.</w:t>
            </w:r>
          </w:p>
        </w:tc>
      </w:tr>
      <w:tr w:rsidR="00466E1A" w14:paraId="5DBFB19C" w14:textId="77777777" w:rsidTr="00FC418A">
        <w:tc>
          <w:tcPr>
            <w:tcW w:w="5024" w:type="dxa"/>
          </w:tcPr>
          <w:p w14:paraId="244D0496" w14:textId="30D168CC" w:rsidR="00466E1A" w:rsidRPr="00FC418A" w:rsidRDefault="00466E1A" w:rsidP="00FC418A">
            <w:pPr>
              <w:jc w:val="left"/>
              <w:rPr>
                <w:sz w:val="22"/>
              </w:rPr>
            </w:pPr>
            <w:r w:rsidRPr="00FC418A">
              <w:rPr>
                <w:sz w:val="22"/>
              </w:rPr>
              <w:t>Praktično izobraževanje</w:t>
            </w:r>
          </w:p>
        </w:tc>
        <w:tc>
          <w:tcPr>
            <w:tcW w:w="2019" w:type="dxa"/>
          </w:tcPr>
          <w:p w14:paraId="39B5A438" w14:textId="3073A33E" w:rsidR="00466E1A" w:rsidRPr="00FC418A" w:rsidRDefault="00F95309" w:rsidP="006D7265">
            <w:pPr>
              <w:jc w:val="center"/>
              <w:rPr>
                <w:sz w:val="22"/>
              </w:rPr>
            </w:pPr>
            <w:r w:rsidRPr="00FC418A">
              <w:rPr>
                <w:sz w:val="22"/>
              </w:rPr>
              <w:t>M. G.</w:t>
            </w:r>
          </w:p>
        </w:tc>
        <w:tc>
          <w:tcPr>
            <w:tcW w:w="2019" w:type="dxa"/>
          </w:tcPr>
          <w:p w14:paraId="0869CBE4" w14:textId="730B56AC" w:rsidR="00466E1A" w:rsidRPr="00FC418A" w:rsidRDefault="00F95309" w:rsidP="006D7265">
            <w:pPr>
              <w:jc w:val="center"/>
              <w:rPr>
                <w:sz w:val="22"/>
              </w:rPr>
            </w:pPr>
            <w:r w:rsidRPr="00FC418A">
              <w:rPr>
                <w:sz w:val="22"/>
              </w:rPr>
              <w:t>M. G.</w:t>
            </w:r>
          </w:p>
        </w:tc>
      </w:tr>
    </w:tbl>
    <w:p w14:paraId="28A6526E" w14:textId="77777777" w:rsidR="006D7265" w:rsidRDefault="006D7265" w:rsidP="009A41AB"/>
    <w:p w14:paraId="59438792" w14:textId="603DD835" w:rsidR="006D7265" w:rsidRDefault="004C742E" w:rsidP="009A41AB">
      <w:r>
        <w:t xml:space="preserve">Referat za študentske zadeve je vodila </w:t>
      </w:r>
      <w:r w:rsidR="00F95309">
        <w:t xml:space="preserve">L. F. </w:t>
      </w:r>
      <w:r w:rsidR="00DC4FE3">
        <w:t xml:space="preserve">, </w:t>
      </w:r>
      <w:r>
        <w:t xml:space="preserve">knjižničarka je </w:t>
      </w:r>
      <w:r w:rsidR="00F95309">
        <w:t xml:space="preserve">D. A. </w:t>
      </w:r>
      <w:r>
        <w:t xml:space="preserve">in vzdrževalec učne tehnologije je </w:t>
      </w:r>
      <w:r w:rsidR="00F95309">
        <w:t>G. Ž.</w:t>
      </w:r>
      <w:r>
        <w:t>.</w:t>
      </w:r>
    </w:p>
    <w:p w14:paraId="3BFA60BF" w14:textId="6684CAC0" w:rsidR="00637FF8" w:rsidRDefault="00637FF8" w:rsidP="009A41AB">
      <w:r>
        <w:t>Sodelovali so še naslednji inštruktorji v programu Ekonomist v študijskem letu 2019/2020:</w:t>
      </w:r>
    </w:p>
    <w:p w14:paraId="7C112080" w14:textId="42F73088" w:rsidR="00637FF8" w:rsidRDefault="00F95309" w:rsidP="009A41AB">
      <w:r>
        <w:t>K.</w:t>
      </w:r>
      <w:r w:rsidR="00637FF8">
        <w:t xml:space="preserve"> B</w:t>
      </w:r>
      <w:r>
        <w:t>.</w:t>
      </w:r>
      <w:r w:rsidR="00637FF8">
        <w:t>, L</w:t>
      </w:r>
      <w:r>
        <w:t xml:space="preserve">. </w:t>
      </w:r>
      <w:r w:rsidR="00637FF8">
        <w:t>F</w:t>
      </w:r>
      <w:r>
        <w:t>.</w:t>
      </w:r>
      <w:r w:rsidR="00637FF8">
        <w:t>, E</w:t>
      </w:r>
      <w:r>
        <w:t>.</w:t>
      </w:r>
      <w:r w:rsidR="00637FF8">
        <w:t xml:space="preserve"> M</w:t>
      </w:r>
      <w:r>
        <w:t>.</w:t>
      </w:r>
      <w:r w:rsidR="00637FF8">
        <w:t>, M</w:t>
      </w:r>
      <w:r>
        <w:t>.</w:t>
      </w:r>
      <w:r w:rsidR="00637FF8">
        <w:t xml:space="preserve"> O</w:t>
      </w:r>
      <w:r>
        <w:t>.</w:t>
      </w:r>
      <w:r w:rsidR="00637FF8">
        <w:t>, N</w:t>
      </w:r>
      <w:r>
        <w:t>. U. S.</w:t>
      </w:r>
      <w:r w:rsidR="00637FF8">
        <w:t>, K</w:t>
      </w:r>
      <w:r>
        <w:t>.</w:t>
      </w:r>
      <w:r w:rsidR="00637FF8">
        <w:t xml:space="preserve"> Š</w:t>
      </w:r>
      <w:r>
        <w:t>.</w:t>
      </w:r>
      <w:r w:rsidR="00637FF8">
        <w:t>, D</w:t>
      </w:r>
      <w:r>
        <w:t>.</w:t>
      </w:r>
      <w:r w:rsidR="00637FF8">
        <w:t xml:space="preserve"> P</w:t>
      </w:r>
      <w:r>
        <w:t xml:space="preserve">. </w:t>
      </w:r>
      <w:r w:rsidR="00637FF8">
        <w:t>in G</w:t>
      </w:r>
      <w:r>
        <w:t>.</w:t>
      </w:r>
      <w:r w:rsidR="00637FF8">
        <w:t xml:space="preserve"> V</w:t>
      </w:r>
      <w:r>
        <w:t>.</w:t>
      </w:r>
      <w:r w:rsidR="00637FF8">
        <w:t>.</w:t>
      </w:r>
    </w:p>
    <w:p w14:paraId="200DA3E8" w14:textId="1044E1D7" w:rsidR="00425EB2" w:rsidRDefault="00425EB2" w:rsidP="009A41AB">
      <w:r>
        <w:t>Strokovni tehnični sodelavci so zaposleni 100</w:t>
      </w:r>
      <w:r w:rsidR="00724B15">
        <w:t xml:space="preserve"> </w:t>
      </w:r>
      <w:r>
        <w:t>% v zavodu, na višji strokovni šoli pa v deležih</w:t>
      </w:r>
      <w:r w:rsidR="00724B15" w:rsidRPr="00724B15">
        <w:t xml:space="preserve"> </w:t>
      </w:r>
      <w:r w:rsidR="00724B15">
        <w:t>od tega</w:t>
      </w:r>
      <w:r>
        <w:t>.</w:t>
      </w:r>
    </w:p>
    <w:p w14:paraId="69E58E60" w14:textId="4F85FABA" w:rsidR="00637FF8" w:rsidRDefault="00F95309" w:rsidP="009A41AB">
      <w:r>
        <w:t>Delo ravnateljice</w:t>
      </w:r>
      <w:r w:rsidR="0021714B">
        <w:t xml:space="preserve"> je opravljala Hermina Vučajnk Šarić. </w:t>
      </w:r>
    </w:p>
    <w:p w14:paraId="7EFBB342" w14:textId="12FE057E" w:rsidR="00637FF8" w:rsidRDefault="00C23EAD" w:rsidP="009A41AB">
      <w:r>
        <w:t>Realizacija ur v programu Ekonomist je bila 100</w:t>
      </w:r>
      <w:r w:rsidR="00724B15">
        <w:t xml:space="preserve"> </w:t>
      </w:r>
      <w:r>
        <w:t xml:space="preserve">% v skladu s predmetnikom 1. in 2. </w:t>
      </w:r>
      <w:r w:rsidR="00C03722">
        <w:t>letnika in je razvidna iz tabele 2 in tabele 3.</w:t>
      </w:r>
    </w:p>
    <w:p w14:paraId="43FFF2DD" w14:textId="77777777" w:rsidR="004C3EC8" w:rsidRDefault="004C3EC8" w:rsidP="009A41AB">
      <w:pPr>
        <w:sectPr w:rsidR="004C3EC8">
          <w:pgSz w:w="11906" w:h="16838"/>
          <w:pgMar w:top="1417" w:right="1417" w:bottom="1417" w:left="1417" w:header="708" w:footer="708" w:gutter="0"/>
          <w:cols w:space="708"/>
          <w:docGrid w:linePitch="360"/>
        </w:sectPr>
      </w:pPr>
    </w:p>
    <w:p w14:paraId="62E6A976" w14:textId="77777777" w:rsidR="004C3EC8" w:rsidRDefault="004C3EC8" w:rsidP="004C3EC8">
      <w:pPr>
        <w:pStyle w:val="Naslov2"/>
      </w:pPr>
      <w:bookmarkStart w:id="17" w:name="_Toc68687075"/>
      <w:r>
        <w:lastRenderedPageBreak/>
        <w:t>Dosežki zaposlenih v študijskem letu 2019/2020</w:t>
      </w:r>
      <w:bookmarkEnd w:id="17"/>
    </w:p>
    <w:p w14:paraId="0167A1FC" w14:textId="48622AED" w:rsidR="004C3EC8" w:rsidRDefault="004C3EC8" w:rsidP="004C3EC8">
      <w:pPr>
        <w:pStyle w:val="Napis"/>
        <w:keepNext/>
      </w:pPr>
      <w:bookmarkStart w:id="18" w:name="_Toc68694893"/>
      <w:r>
        <w:t xml:space="preserve">Tabela </w:t>
      </w:r>
      <w:r w:rsidR="006F528F">
        <w:fldChar w:fldCharType="begin"/>
      </w:r>
      <w:r w:rsidR="006F528F">
        <w:instrText xml:space="preserve"> SEQ Tabela \* ARABIC </w:instrText>
      </w:r>
      <w:r w:rsidR="006F528F">
        <w:fldChar w:fldCharType="separate"/>
      </w:r>
      <w:r>
        <w:rPr>
          <w:noProof/>
        </w:rPr>
        <w:t>2</w:t>
      </w:r>
      <w:r w:rsidR="006F528F">
        <w:rPr>
          <w:noProof/>
        </w:rPr>
        <w:fldChar w:fldCharType="end"/>
      </w:r>
      <w:r>
        <w:t>:</w:t>
      </w:r>
      <w:r w:rsidRPr="00A33DFD">
        <w:t>Izvedene ure v 1. letniku programa Ekonomist za redne študente</w:t>
      </w:r>
      <w:bookmarkEnd w:id="18"/>
    </w:p>
    <w:tbl>
      <w:tblPr>
        <w:tblpPr w:leftFromText="141" w:rightFromText="141" w:vertAnchor="page" w:horzAnchor="margin" w:tblpY="2557"/>
        <w:tblW w:w="9062" w:type="dxa"/>
        <w:tblCellMar>
          <w:left w:w="70" w:type="dxa"/>
          <w:right w:w="70" w:type="dxa"/>
        </w:tblCellMar>
        <w:tblLook w:val="0000" w:firstRow="0" w:lastRow="0" w:firstColumn="0" w:lastColumn="0" w:noHBand="0" w:noVBand="0"/>
      </w:tblPr>
      <w:tblGrid>
        <w:gridCol w:w="3855"/>
        <w:gridCol w:w="809"/>
        <w:gridCol w:w="867"/>
        <w:gridCol w:w="838"/>
        <w:gridCol w:w="704"/>
        <w:gridCol w:w="1989"/>
      </w:tblGrid>
      <w:tr w:rsidR="004C3EC8" w:rsidRPr="00C23EAD" w14:paraId="3C2B07F1" w14:textId="77777777" w:rsidTr="004C3EC8">
        <w:trPr>
          <w:trHeight w:val="560"/>
        </w:trPr>
        <w:tc>
          <w:tcPr>
            <w:tcW w:w="9062" w:type="dxa"/>
            <w:gridSpan w:val="6"/>
            <w:tcBorders>
              <w:top w:val="single" w:sz="4" w:space="0" w:color="auto"/>
              <w:left w:val="single" w:sz="8" w:space="0" w:color="auto"/>
              <w:bottom w:val="nil"/>
              <w:right w:val="single" w:sz="8" w:space="0" w:color="auto"/>
            </w:tcBorders>
            <w:shd w:val="clear" w:color="auto" w:fill="F2F2F2" w:themeFill="background1" w:themeFillShade="F2"/>
            <w:noWrap/>
            <w:vAlign w:val="center"/>
          </w:tcPr>
          <w:p w14:paraId="7A37725B" w14:textId="77777777" w:rsidR="004C3EC8" w:rsidRPr="00FC418A" w:rsidRDefault="004C3EC8" w:rsidP="004C3EC8">
            <w:pPr>
              <w:spacing w:after="0"/>
              <w:jc w:val="center"/>
              <w:rPr>
                <w:rFonts w:eastAsia="Times New Roman" w:cstheme="minorHAnsi"/>
                <w:bCs/>
                <w:color w:val="FFFFFF"/>
                <w:sz w:val="22"/>
                <w:lang w:eastAsia="sl-SI"/>
              </w:rPr>
            </w:pPr>
            <w:r w:rsidRPr="00FC418A">
              <w:rPr>
                <w:rFonts w:eastAsia="Times New Roman" w:cstheme="minorHAnsi"/>
                <w:sz w:val="22"/>
                <w:lang w:eastAsia="sl-SI"/>
              </w:rPr>
              <w:t>PREDMETNIK – 1. letnik</w:t>
            </w:r>
          </w:p>
        </w:tc>
      </w:tr>
      <w:tr w:rsidR="004C3EC8" w:rsidRPr="00C23EAD" w14:paraId="1A21E2B7" w14:textId="77777777" w:rsidTr="004C3EC8">
        <w:trPr>
          <w:trHeight w:val="399"/>
        </w:trPr>
        <w:tc>
          <w:tcPr>
            <w:tcW w:w="3855" w:type="dxa"/>
            <w:vMerge w:val="restart"/>
            <w:tcBorders>
              <w:top w:val="single" w:sz="8" w:space="0" w:color="auto"/>
              <w:left w:val="single" w:sz="8" w:space="0" w:color="auto"/>
              <w:right w:val="nil"/>
            </w:tcBorders>
            <w:shd w:val="clear" w:color="auto" w:fill="auto"/>
            <w:noWrap/>
            <w:vAlign w:val="center"/>
          </w:tcPr>
          <w:p w14:paraId="59DC7E31" w14:textId="77777777" w:rsidR="004C3EC8" w:rsidRPr="00FC418A" w:rsidRDefault="004C3EC8" w:rsidP="004C3EC8">
            <w:pPr>
              <w:spacing w:after="0"/>
              <w:jc w:val="left"/>
              <w:rPr>
                <w:rFonts w:eastAsia="Times New Roman" w:cstheme="minorHAnsi"/>
                <w:bCs/>
                <w:sz w:val="22"/>
                <w:lang w:eastAsia="sl-SI"/>
              </w:rPr>
            </w:pPr>
            <w:r w:rsidRPr="00FC418A">
              <w:rPr>
                <w:rFonts w:eastAsia="Times New Roman" w:cstheme="minorHAnsi"/>
                <w:bCs/>
                <w:sz w:val="22"/>
                <w:lang w:eastAsia="sl-SI"/>
              </w:rPr>
              <w:t>MODUL/PREDMET</w:t>
            </w:r>
          </w:p>
        </w:tc>
        <w:tc>
          <w:tcPr>
            <w:tcW w:w="809" w:type="dxa"/>
            <w:vMerge w:val="restart"/>
            <w:tcBorders>
              <w:top w:val="single" w:sz="8" w:space="0" w:color="auto"/>
              <w:left w:val="single" w:sz="4" w:space="0" w:color="auto"/>
              <w:right w:val="single" w:sz="4" w:space="0" w:color="auto"/>
            </w:tcBorders>
            <w:shd w:val="clear" w:color="auto" w:fill="auto"/>
            <w:noWrap/>
            <w:vAlign w:val="center"/>
          </w:tcPr>
          <w:p w14:paraId="7AE20F3D"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KT</w:t>
            </w:r>
          </w:p>
        </w:tc>
        <w:tc>
          <w:tcPr>
            <w:tcW w:w="2409" w:type="dxa"/>
            <w:gridSpan w:val="3"/>
            <w:tcBorders>
              <w:top w:val="single" w:sz="8" w:space="0" w:color="auto"/>
              <w:left w:val="nil"/>
              <w:bottom w:val="single" w:sz="4" w:space="0" w:color="auto"/>
              <w:right w:val="single" w:sz="4" w:space="0" w:color="auto"/>
            </w:tcBorders>
            <w:shd w:val="clear" w:color="auto" w:fill="auto"/>
            <w:noWrap/>
            <w:vAlign w:val="bottom"/>
          </w:tcPr>
          <w:p w14:paraId="4D6F9783"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število ur po programu</w:t>
            </w:r>
          </w:p>
        </w:tc>
        <w:tc>
          <w:tcPr>
            <w:tcW w:w="1989" w:type="dxa"/>
            <w:vMerge w:val="restart"/>
            <w:tcBorders>
              <w:top w:val="single" w:sz="8" w:space="0" w:color="auto"/>
              <w:left w:val="nil"/>
              <w:right w:val="single" w:sz="8" w:space="0" w:color="auto"/>
            </w:tcBorders>
            <w:shd w:val="clear" w:color="auto" w:fill="auto"/>
            <w:noWrap/>
            <w:vAlign w:val="center"/>
          </w:tcPr>
          <w:p w14:paraId="4D145C46" w14:textId="77777777" w:rsidR="004C3EC8" w:rsidRPr="00FC418A" w:rsidRDefault="004C3EC8" w:rsidP="004C3EC8">
            <w:pPr>
              <w:spacing w:after="0"/>
              <w:jc w:val="left"/>
              <w:rPr>
                <w:rFonts w:eastAsia="Times New Roman" w:cstheme="minorHAnsi"/>
                <w:bCs/>
                <w:sz w:val="22"/>
                <w:lang w:eastAsia="sl-SI"/>
              </w:rPr>
            </w:pPr>
            <w:r w:rsidRPr="00FC418A">
              <w:rPr>
                <w:rFonts w:eastAsia="Times New Roman" w:cstheme="minorHAnsi"/>
                <w:bCs/>
                <w:sz w:val="22"/>
                <w:lang w:eastAsia="sl-SI"/>
              </w:rPr>
              <w:t>Predavatelj/-ica</w:t>
            </w:r>
          </w:p>
          <w:p w14:paraId="2124C18C" w14:textId="77777777" w:rsidR="004C3EC8" w:rsidRPr="00FC418A" w:rsidRDefault="004C3EC8" w:rsidP="004C3EC8">
            <w:pPr>
              <w:spacing w:after="0"/>
              <w:jc w:val="left"/>
              <w:rPr>
                <w:rFonts w:eastAsia="Times New Roman" w:cstheme="minorHAnsi"/>
                <w:bCs/>
                <w:sz w:val="22"/>
                <w:lang w:eastAsia="sl-SI"/>
              </w:rPr>
            </w:pPr>
            <w:r w:rsidRPr="00FC418A">
              <w:rPr>
                <w:rFonts w:eastAsia="Times New Roman" w:cstheme="minorHAnsi"/>
                <w:bCs/>
                <w:sz w:val="22"/>
                <w:lang w:eastAsia="sl-SI"/>
              </w:rPr>
              <w:t>Inštruktor/ica</w:t>
            </w:r>
          </w:p>
        </w:tc>
      </w:tr>
      <w:tr w:rsidR="004C3EC8" w:rsidRPr="00C23EAD" w14:paraId="58902578" w14:textId="77777777" w:rsidTr="004C3EC8">
        <w:trPr>
          <w:trHeight w:val="399"/>
        </w:trPr>
        <w:tc>
          <w:tcPr>
            <w:tcW w:w="3855" w:type="dxa"/>
            <w:vMerge/>
            <w:tcBorders>
              <w:left w:val="single" w:sz="8" w:space="0" w:color="auto"/>
              <w:bottom w:val="single" w:sz="4" w:space="0" w:color="auto"/>
              <w:right w:val="nil"/>
            </w:tcBorders>
            <w:shd w:val="clear" w:color="auto" w:fill="auto"/>
            <w:noWrap/>
            <w:vAlign w:val="bottom"/>
          </w:tcPr>
          <w:p w14:paraId="21034B91" w14:textId="77777777" w:rsidR="004C3EC8" w:rsidRPr="00FC418A" w:rsidRDefault="004C3EC8" w:rsidP="004C3EC8">
            <w:pPr>
              <w:spacing w:after="0"/>
              <w:jc w:val="left"/>
              <w:rPr>
                <w:rFonts w:eastAsia="Times New Roman" w:cstheme="minorHAnsi"/>
                <w:bCs/>
                <w:sz w:val="22"/>
                <w:lang w:eastAsia="sl-SI"/>
              </w:rPr>
            </w:pPr>
          </w:p>
        </w:tc>
        <w:tc>
          <w:tcPr>
            <w:tcW w:w="809" w:type="dxa"/>
            <w:vMerge/>
            <w:tcBorders>
              <w:left w:val="single" w:sz="4" w:space="0" w:color="auto"/>
              <w:bottom w:val="single" w:sz="4" w:space="0" w:color="auto"/>
              <w:right w:val="single" w:sz="4" w:space="0" w:color="auto"/>
            </w:tcBorders>
            <w:shd w:val="clear" w:color="auto" w:fill="auto"/>
            <w:noWrap/>
            <w:vAlign w:val="bottom"/>
          </w:tcPr>
          <w:p w14:paraId="1676BF49" w14:textId="77777777" w:rsidR="004C3EC8" w:rsidRPr="00FC418A" w:rsidRDefault="004C3EC8" w:rsidP="004C3EC8">
            <w:pPr>
              <w:spacing w:after="0"/>
              <w:jc w:val="left"/>
              <w:rPr>
                <w:rFonts w:eastAsia="Times New Roman" w:cstheme="minorHAnsi"/>
                <w:sz w:val="22"/>
                <w:lang w:eastAsia="sl-SI"/>
              </w:rPr>
            </w:pPr>
          </w:p>
        </w:tc>
        <w:tc>
          <w:tcPr>
            <w:tcW w:w="867" w:type="dxa"/>
            <w:tcBorders>
              <w:top w:val="nil"/>
              <w:left w:val="nil"/>
              <w:bottom w:val="single" w:sz="4" w:space="0" w:color="auto"/>
              <w:right w:val="single" w:sz="4" w:space="0" w:color="auto"/>
            </w:tcBorders>
            <w:shd w:val="clear" w:color="auto" w:fill="auto"/>
            <w:noWrap/>
            <w:vAlign w:val="bottom"/>
          </w:tcPr>
          <w:p w14:paraId="6495238B"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PR</w:t>
            </w:r>
          </w:p>
        </w:tc>
        <w:tc>
          <w:tcPr>
            <w:tcW w:w="838" w:type="dxa"/>
            <w:tcBorders>
              <w:top w:val="nil"/>
              <w:left w:val="nil"/>
              <w:bottom w:val="single" w:sz="4" w:space="0" w:color="auto"/>
              <w:right w:val="single" w:sz="4" w:space="0" w:color="auto"/>
            </w:tcBorders>
            <w:shd w:val="clear" w:color="auto" w:fill="auto"/>
            <w:noWrap/>
            <w:vAlign w:val="bottom"/>
          </w:tcPr>
          <w:p w14:paraId="48816509"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SV</w:t>
            </w:r>
          </w:p>
        </w:tc>
        <w:tc>
          <w:tcPr>
            <w:tcW w:w="704" w:type="dxa"/>
            <w:tcBorders>
              <w:top w:val="nil"/>
              <w:left w:val="nil"/>
              <w:bottom w:val="single" w:sz="4" w:space="0" w:color="auto"/>
              <w:right w:val="single" w:sz="4" w:space="0" w:color="auto"/>
            </w:tcBorders>
            <w:shd w:val="clear" w:color="auto" w:fill="auto"/>
            <w:noWrap/>
            <w:vAlign w:val="bottom"/>
          </w:tcPr>
          <w:p w14:paraId="270DE66F"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LV</w:t>
            </w:r>
          </w:p>
        </w:tc>
        <w:tc>
          <w:tcPr>
            <w:tcW w:w="1989" w:type="dxa"/>
            <w:vMerge/>
            <w:tcBorders>
              <w:left w:val="nil"/>
              <w:bottom w:val="single" w:sz="4" w:space="0" w:color="auto"/>
              <w:right w:val="single" w:sz="8" w:space="0" w:color="auto"/>
            </w:tcBorders>
            <w:shd w:val="clear" w:color="auto" w:fill="auto"/>
            <w:noWrap/>
            <w:vAlign w:val="bottom"/>
          </w:tcPr>
          <w:p w14:paraId="5B4DF3D5" w14:textId="77777777" w:rsidR="004C3EC8" w:rsidRPr="00FC418A" w:rsidRDefault="004C3EC8" w:rsidP="004C3EC8">
            <w:pPr>
              <w:spacing w:after="0"/>
              <w:jc w:val="left"/>
              <w:rPr>
                <w:rFonts w:eastAsia="Times New Roman" w:cstheme="minorHAnsi"/>
                <w:bCs/>
                <w:sz w:val="22"/>
                <w:lang w:eastAsia="sl-SI"/>
              </w:rPr>
            </w:pPr>
          </w:p>
        </w:tc>
      </w:tr>
      <w:tr w:rsidR="004C3EC8" w:rsidRPr="00C23EAD" w14:paraId="186CE200" w14:textId="77777777" w:rsidTr="004C3EC8">
        <w:trPr>
          <w:trHeight w:val="399"/>
        </w:trPr>
        <w:tc>
          <w:tcPr>
            <w:tcW w:w="9062" w:type="dxa"/>
            <w:gridSpan w:val="6"/>
            <w:tcBorders>
              <w:top w:val="nil"/>
              <w:left w:val="single" w:sz="8" w:space="0" w:color="auto"/>
              <w:bottom w:val="single" w:sz="4" w:space="0" w:color="auto"/>
              <w:right w:val="single" w:sz="8" w:space="0" w:color="auto"/>
            </w:tcBorders>
            <w:shd w:val="clear" w:color="auto" w:fill="F2F2F2" w:themeFill="background1" w:themeFillShade="F2"/>
            <w:noWrap/>
            <w:vAlign w:val="center"/>
          </w:tcPr>
          <w:p w14:paraId="2CFA466F"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bCs/>
                <w:sz w:val="22"/>
                <w:lang w:eastAsia="sl-SI"/>
              </w:rPr>
              <w:t>KOMUNICIRANJE (KOM)</w:t>
            </w:r>
          </w:p>
        </w:tc>
      </w:tr>
      <w:tr w:rsidR="004C3EC8" w:rsidRPr="00C23EAD" w14:paraId="4208727A"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2426CD07"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Poslovni tuji jezik 1 (PTJ1)</w:t>
            </w: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7F9453C4"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6</w:t>
            </w:r>
          </w:p>
        </w:tc>
        <w:tc>
          <w:tcPr>
            <w:tcW w:w="867" w:type="dxa"/>
            <w:tcBorders>
              <w:top w:val="nil"/>
              <w:left w:val="nil"/>
              <w:bottom w:val="single" w:sz="4" w:space="0" w:color="auto"/>
              <w:right w:val="single" w:sz="4" w:space="0" w:color="auto"/>
            </w:tcBorders>
            <w:shd w:val="clear" w:color="auto" w:fill="auto"/>
            <w:noWrap/>
            <w:vAlign w:val="center"/>
          </w:tcPr>
          <w:p w14:paraId="785E7851"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36</w:t>
            </w:r>
          </w:p>
        </w:tc>
        <w:tc>
          <w:tcPr>
            <w:tcW w:w="838" w:type="dxa"/>
            <w:tcBorders>
              <w:top w:val="nil"/>
              <w:left w:val="nil"/>
              <w:bottom w:val="single" w:sz="4" w:space="0" w:color="auto"/>
              <w:right w:val="single" w:sz="4" w:space="0" w:color="auto"/>
            </w:tcBorders>
            <w:shd w:val="clear" w:color="auto" w:fill="auto"/>
            <w:noWrap/>
            <w:vAlign w:val="center"/>
          </w:tcPr>
          <w:p w14:paraId="5B3AADD7"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4" w:space="0" w:color="auto"/>
              <w:right w:val="single" w:sz="4" w:space="0" w:color="auto"/>
            </w:tcBorders>
            <w:shd w:val="clear" w:color="auto" w:fill="auto"/>
            <w:noWrap/>
            <w:vAlign w:val="center"/>
          </w:tcPr>
          <w:p w14:paraId="752BF907" w14:textId="77777777" w:rsidR="004C3EC8" w:rsidRPr="00FC418A" w:rsidRDefault="004C3EC8" w:rsidP="004C3EC8">
            <w:pPr>
              <w:spacing w:after="0"/>
              <w:jc w:val="center"/>
              <w:rPr>
                <w:rFonts w:eastAsia="Times New Roman" w:cstheme="minorHAnsi"/>
                <w:sz w:val="22"/>
                <w:lang w:eastAsia="sl-SI"/>
              </w:rPr>
            </w:pPr>
          </w:p>
        </w:tc>
        <w:tc>
          <w:tcPr>
            <w:tcW w:w="1989" w:type="dxa"/>
            <w:tcBorders>
              <w:top w:val="nil"/>
              <w:left w:val="nil"/>
              <w:bottom w:val="single" w:sz="4" w:space="0" w:color="auto"/>
              <w:right w:val="single" w:sz="8" w:space="0" w:color="auto"/>
            </w:tcBorders>
            <w:shd w:val="clear" w:color="auto" w:fill="auto"/>
            <w:noWrap/>
            <w:vAlign w:val="center"/>
          </w:tcPr>
          <w:p w14:paraId="32FD7F46"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I.R.V.</w:t>
            </w:r>
          </w:p>
        </w:tc>
      </w:tr>
      <w:tr w:rsidR="004C3EC8" w:rsidRPr="00C23EAD" w14:paraId="01C5AA1C"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591C8830" w14:textId="77777777" w:rsidR="004C3EC8" w:rsidRPr="00FC418A" w:rsidRDefault="004C3EC8" w:rsidP="004C3EC8">
            <w:pPr>
              <w:spacing w:after="0"/>
              <w:jc w:val="left"/>
              <w:rPr>
                <w:rFonts w:eastAsia="Times New Roman" w:cstheme="minorHAnsi"/>
                <w:sz w:val="22"/>
                <w:lang w:eastAsia="sl-SI"/>
              </w:rPr>
            </w:pP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36A1796C" w14:textId="77777777" w:rsidR="004C3EC8" w:rsidRPr="00FC418A" w:rsidRDefault="004C3EC8" w:rsidP="004C3EC8">
            <w:pPr>
              <w:spacing w:after="0"/>
              <w:jc w:val="center"/>
              <w:rPr>
                <w:rFonts w:eastAsia="Times New Roman" w:cstheme="minorHAnsi"/>
                <w:bCs/>
                <w:sz w:val="22"/>
                <w:lang w:eastAsia="sl-SI"/>
              </w:rPr>
            </w:pPr>
          </w:p>
        </w:tc>
        <w:tc>
          <w:tcPr>
            <w:tcW w:w="867" w:type="dxa"/>
            <w:tcBorders>
              <w:top w:val="nil"/>
              <w:left w:val="nil"/>
              <w:bottom w:val="single" w:sz="4" w:space="0" w:color="auto"/>
              <w:right w:val="single" w:sz="4" w:space="0" w:color="auto"/>
            </w:tcBorders>
            <w:shd w:val="clear" w:color="auto" w:fill="auto"/>
            <w:noWrap/>
            <w:vAlign w:val="center"/>
          </w:tcPr>
          <w:p w14:paraId="6BBBF1DC" w14:textId="77777777" w:rsidR="004C3EC8" w:rsidRPr="00FC418A" w:rsidRDefault="004C3EC8" w:rsidP="004C3EC8">
            <w:pPr>
              <w:spacing w:after="0"/>
              <w:jc w:val="center"/>
              <w:rPr>
                <w:rFonts w:eastAsia="Times New Roman" w:cstheme="minorHAnsi"/>
                <w:sz w:val="22"/>
                <w:lang w:eastAsia="sl-SI"/>
              </w:rPr>
            </w:pPr>
          </w:p>
        </w:tc>
        <w:tc>
          <w:tcPr>
            <w:tcW w:w="838" w:type="dxa"/>
            <w:tcBorders>
              <w:top w:val="nil"/>
              <w:left w:val="nil"/>
              <w:bottom w:val="single" w:sz="4" w:space="0" w:color="auto"/>
              <w:right w:val="single" w:sz="4" w:space="0" w:color="auto"/>
            </w:tcBorders>
            <w:shd w:val="clear" w:color="auto" w:fill="auto"/>
            <w:noWrap/>
            <w:vAlign w:val="center"/>
          </w:tcPr>
          <w:p w14:paraId="243A65A8"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4" w:space="0" w:color="auto"/>
              <w:right w:val="single" w:sz="4" w:space="0" w:color="auto"/>
            </w:tcBorders>
            <w:shd w:val="clear" w:color="auto" w:fill="auto"/>
            <w:noWrap/>
            <w:vAlign w:val="center"/>
          </w:tcPr>
          <w:p w14:paraId="6F5AA4B0"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1989" w:type="dxa"/>
            <w:tcBorders>
              <w:top w:val="nil"/>
              <w:left w:val="nil"/>
              <w:bottom w:val="single" w:sz="4" w:space="0" w:color="auto"/>
              <w:right w:val="single" w:sz="8" w:space="0" w:color="auto"/>
            </w:tcBorders>
            <w:shd w:val="clear" w:color="auto" w:fill="auto"/>
            <w:noWrap/>
            <w:vAlign w:val="center"/>
          </w:tcPr>
          <w:p w14:paraId="036CD8CC"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K. B.</w:t>
            </w:r>
          </w:p>
        </w:tc>
      </w:tr>
      <w:tr w:rsidR="004C3EC8" w:rsidRPr="00C23EAD" w14:paraId="0CA38ADC"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171B96CB"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Poslovno komuniciranje (POK)</w:t>
            </w: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18749A14"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6</w:t>
            </w:r>
          </w:p>
        </w:tc>
        <w:tc>
          <w:tcPr>
            <w:tcW w:w="867" w:type="dxa"/>
            <w:tcBorders>
              <w:top w:val="nil"/>
              <w:left w:val="nil"/>
              <w:bottom w:val="single" w:sz="4" w:space="0" w:color="auto"/>
              <w:right w:val="single" w:sz="4" w:space="0" w:color="auto"/>
            </w:tcBorders>
            <w:shd w:val="clear" w:color="auto" w:fill="auto"/>
            <w:noWrap/>
            <w:vAlign w:val="center"/>
          </w:tcPr>
          <w:p w14:paraId="4C47C1D0"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36</w:t>
            </w:r>
          </w:p>
        </w:tc>
        <w:tc>
          <w:tcPr>
            <w:tcW w:w="838" w:type="dxa"/>
            <w:tcBorders>
              <w:top w:val="nil"/>
              <w:left w:val="nil"/>
              <w:bottom w:val="single" w:sz="4" w:space="0" w:color="auto"/>
              <w:right w:val="single" w:sz="4" w:space="0" w:color="auto"/>
            </w:tcBorders>
            <w:shd w:val="clear" w:color="auto" w:fill="auto"/>
            <w:noWrap/>
            <w:vAlign w:val="center"/>
          </w:tcPr>
          <w:p w14:paraId="77E32C84"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4" w:space="0" w:color="auto"/>
              <w:right w:val="single" w:sz="4" w:space="0" w:color="auto"/>
            </w:tcBorders>
            <w:shd w:val="clear" w:color="auto" w:fill="auto"/>
            <w:noWrap/>
            <w:vAlign w:val="center"/>
          </w:tcPr>
          <w:p w14:paraId="612FA9A1" w14:textId="77777777" w:rsidR="004C3EC8" w:rsidRPr="00FC418A" w:rsidRDefault="004C3EC8" w:rsidP="004C3EC8">
            <w:pPr>
              <w:spacing w:after="0"/>
              <w:jc w:val="center"/>
              <w:rPr>
                <w:rFonts w:eastAsia="Times New Roman" w:cstheme="minorHAnsi"/>
                <w:sz w:val="22"/>
                <w:lang w:eastAsia="sl-SI"/>
              </w:rPr>
            </w:pPr>
          </w:p>
        </w:tc>
        <w:tc>
          <w:tcPr>
            <w:tcW w:w="1989" w:type="dxa"/>
            <w:tcBorders>
              <w:top w:val="nil"/>
              <w:left w:val="nil"/>
              <w:bottom w:val="single" w:sz="4" w:space="0" w:color="auto"/>
              <w:right w:val="single" w:sz="8" w:space="0" w:color="auto"/>
            </w:tcBorders>
            <w:shd w:val="clear" w:color="auto" w:fill="auto"/>
            <w:noWrap/>
            <w:vAlign w:val="center"/>
          </w:tcPr>
          <w:p w14:paraId="7C8B720E"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A. P. K.</w:t>
            </w:r>
          </w:p>
        </w:tc>
      </w:tr>
      <w:tr w:rsidR="004C3EC8" w:rsidRPr="00C23EAD" w14:paraId="024EB074"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7912D27D" w14:textId="77777777" w:rsidR="004C3EC8" w:rsidRPr="00FC418A" w:rsidRDefault="004C3EC8" w:rsidP="004C3EC8">
            <w:pPr>
              <w:spacing w:after="0"/>
              <w:jc w:val="left"/>
              <w:rPr>
                <w:rFonts w:eastAsia="Times New Roman" w:cstheme="minorHAnsi"/>
                <w:sz w:val="22"/>
                <w:lang w:eastAsia="sl-SI"/>
              </w:rPr>
            </w:pP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62220AEE" w14:textId="77777777" w:rsidR="004C3EC8" w:rsidRPr="00FC418A" w:rsidRDefault="004C3EC8" w:rsidP="004C3EC8">
            <w:pPr>
              <w:spacing w:after="0"/>
              <w:jc w:val="center"/>
              <w:rPr>
                <w:rFonts w:eastAsia="Times New Roman" w:cstheme="minorHAnsi"/>
                <w:bCs/>
                <w:sz w:val="22"/>
                <w:lang w:eastAsia="sl-SI"/>
              </w:rPr>
            </w:pPr>
          </w:p>
        </w:tc>
        <w:tc>
          <w:tcPr>
            <w:tcW w:w="867" w:type="dxa"/>
            <w:tcBorders>
              <w:top w:val="nil"/>
              <w:left w:val="nil"/>
              <w:bottom w:val="single" w:sz="4" w:space="0" w:color="auto"/>
              <w:right w:val="single" w:sz="4" w:space="0" w:color="auto"/>
            </w:tcBorders>
            <w:shd w:val="clear" w:color="auto" w:fill="auto"/>
            <w:noWrap/>
            <w:vAlign w:val="center"/>
          </w:tcPr>
          <w:p w14:paraId="4F0A40AD" w14:textId="77777777" w:rsidR="004C3EC8" w:rsidRPr="00FC418A" w:rsidRDefault="004C3EC8" w:rsidP="004C3EC8">
            <w:pPr>
              <w:spacing w:after="0"/>
              <w:jc w:val="center"/>
              <w:rPr>
                <w:rFonts w:eastAsia="Times New Roman" w:cstheme="minorHAnsi"/>
                <w:sz w:val="22"/>
                <w:lang w:eastAsia="sl-SI"/>
              </w:rPr>
            </w:pPr>
          </w:p>
        </w:tc>
        <w:tc>
          <w:tcPr>
            <w:tcW w:w="838" w:type="dxa"/>
            <w:tcBorders>
              <w:top w:val="nil"/>
              <w:left w:val="nil"/>
              <w:bottom w:val="single" w:sz="4" w:space="0" w:color="auto"/>
              <w:right w:val="single" w:sz="4" w:space="0" w:color="auto"/>
            </w:tcBorders>
            <w:shd w:val="clear" w:color="auto" w:fill="auto"/>
            <w:noWrap/>
            <w:vAlign w:val="center"/>
          </w:tcPr>
          <w:p w14:paraId="575FFC1F"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4" w:space="0" w:color="auto"/>
              <w:right w:val="single" w:sz="4" w:space="0" w:color="auto"/>
            </w:tcBorders>
            <w:shd w:val="clear" w:color="auto" w:fill="auto"/>
            <w:noWrap/>
            <w:vAlign w:val="center"/>
          </w:tcPr>
          <w:p w14:paraId="185811D9"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1989" w:type="dxa"/>
            <w:tcBorders>
              <w:top w:val="nil"/>
              <w:left w:val="nil"/>
              <w:bottom w:val="single" w:sz="4" w:space="0" w:color="auto"/>
              <w:right w:val="single" w:sz="8" w:space="0" w:color="auto"/>
            </w:tcBorders>
            <w:shd w:val="clear" w:color="auto" w:fill="auto"/>
            <w:noWrap/>
            <w:vAlign w:val="center"/>
          </w:tcPr>
          <w:p w14:paraId="05B16A7B"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M. O.</w:t>
            </w:r>
          </w:p>
        </w:tc>
      </w:tr>
      <w:tr w:rsidR="004C3EC8" w:rsidRPr="00C23EAD" w14:paraId="21788C23" w14:textId="77777777" w:rsidTr="004C3EC8">
        <w:trPr>
          <w:trHeight w:val="399"/>
        </w:trPr>
        <w:tc>
          <w:tcPr>
            <w:tcW w:w="9062" w:type="dxa"/>
            <w:gridSpan w:val="6"/>
            <w:tcBorders>
              <w:top w:val="nil"/>
              <w:left w:val="single" w:sz="8" w:space="0" w:color="auto"/>
              <w:bottom w:val="single" w:sz="4" w:space="0" w:color="auto"/>
              <w:right w:val="single" w:sz="8" w:space="0" w:color="auto"/>
            </w:tcBorders>
            <w:shd w:val="clear" w:color="auto" w:fill="F2F2F2" w:themeFill="background1" w:themeFillShade="F2"/>
            <w:noWrap/>
            <w:vAlign w:val="center"/>
          </w:tcPr>
          <w:p w14:paraId="1FD3F55C"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bCs/>
                <w:sz w:val="22"/>
                <w:lang w:eastAsia="sl-SI"/>
              </w:rPr>
              <w:t>ANALIZA (ANA)</w:t>
            </w:r>
            <w:r w:rsidRPr="00FC418A">
              <w:rPr>
                <w:rFonts w:eastAsia="Times New Roman" w:cstheme="minorHAnsi"/>
                <w:sz w:val="22"/>
                <w:lang w:eastAsia="sl-SI"/>
              </w:rPr>
              <w:t> </w:t>
            </w:r>
          </w:p>
        </w:tc>
      </w:tr>
      <w:tr w:rsidR="004C3EC8" w:rsidRPr="00C23EAD" w14:paraId="6031423B"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28A4F0A9"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Informatika (INF)</w:t>
            </w: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5AB143FB"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5</w:t>
            </w:r>
          </w:p>
        </w:tc>
        <w:tc>
          <w:tcPr>
            <w:tcW w:w="867" w:type="dxa"/>
            <w:tcBorders>
              <w:top w:val="nil"/>
              <w:left w:val="nil"/>
              <w:bottom w:val="single" w:sz="4" w:space="0" w:color="auto"/>
              <w:right w:val="single" w:sz="4" w:space="0" w:color="auto"/>
            </w:tcBorders>
            <w:shd w:val="clear" w:color="auto" w:fill="auto"/>
            <w:noWrap/>
            <w:vAlign w:val="center"/>
          </w:tcPr>
          <w:p w14:paraId="5D89E40D"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24</w:t>
            </w:r>
          </w:p>
        </w:tc>
        <w:tc>
          <w:tcPr>
            <w:tcW w:w="838" w:type="dxa"/>
            <w:tcBorders>
              <w:top w:val="nil"/>
              <w:left w:val="nil"/>
              <w:bottom w:val="single" w:sz="4" w:space="0" w:color="auto"/>
              <w:right w:val="single" w:sz="4" w:space="0" w:color="auto"/>
            </w:tcBorders>
            <w:shd w:val="clear" w:color="auto" w:fill="auto"/>
            <w:noWrap/>
            <w:vAlign w:val="center"/>
          </w:tcPr>
          <w:p w14:paraId="0DFEA7D5"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4" w:space="0" w:color="auto"/>
              <w:right w:val="single" w:sz="4" w:space="0" w:color="auto"/>
            </w:tcBorders>
            <w:shd w:val="clear" w:color="auto" w:fill="auto"/>
            <w:noWrap/>
            <w:vAlign w:val="center"/>
          </w:tcPr>
          <w:p w14:paraId="7D795970" w14:textId="77777777" w:rsidR="004C3EC8" w:rsidRPr="00FC418A" w:rsidRDefault="004C3EC8" w:rsidP="004C3EC8">
            <w:pPr>
              <w:spacing w:after="0"/>
              <w:jc w:val="center"/>
              <w:rPr>
                <w:rFonts w:eastAsia="Times New Roman" w:cstheme="minorHAnsi"/>
                <w:sz w:val="22"/>
                <w:lang w:eastAsia="sl-SI"/>
              </w:rPr>
            </w:pPr>
          </w:p>
        </w:tc>
        <w:tc>
          <w:tcPr>
            <w:tcW w:w="1989" w:type="dxa"/>
            <w:tcBorders>
              <w:top w:val="nil"/>
              <w:left w:val="nil"/>
              <w:bottom w:val="single" w:sz="4" w:space="0" w:color="auto"/>
              <w:right w:val="single" w:sz="8" w:space="0" w:color="auto"/>
            </w:tcBorders>
            <w:shd w:val="clear" w:color="auto" w:fill="auto"/>
            <w:noWrap/>
            <w:vAlign w:val="center"/>
          </w:tcPr>
          <w:p w14:paraId="33690D55"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Z. P.</w:t>
            </w:r>
          </w:p>
        </w:tc>
      </w:tr>
      <w:tr w:rsidR="004C3EC8" w:rsidRPr="00C23EAD" w14:paraId="028FE958"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5CC6AECB" w14:textId="77777777" w:rsidR="004C3EC8" w:rsidRPr="00FC418A" w:rsidRDefault="004C3EC8" w:rsidP="004C3EC8">
            <w:pPr>
              <w:spacing w:after="0"/>
              <w:jc w:val="left"/>
              <w:rPr>
                <w:rFonts w:eastAsia="Times New Roman" w:cstheme="minorHAnsi"/>
                <w:sz w:val="22"/>
                <w:lang w:eastAsia="sl-SI"/>
              </w:rPr>
            </w:pP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4D2C8806" w14:textId="77777777" w:rsidR="004C3EC8" w:rsidRPr="00FC418A" w:rsidRDefault="004C3EC8" w:rsidP="004C3EC8">
            <w:pPr>
              <w:spacing w:after="0"/>
              <w:jc w:val="center"/>
              <w:rPr>
                <w:rFonts w:eastAsia="Times New Roman" w:cstheme="minorHAnsi"/>
                <w:bCs/>
                <w:sz w:val="22"/>
                <w:lang w:eastAsia="sl-SI"/>
              </w:rPr>
            </w:pPr>
          </w:p>
        </w:tc>
        <w:tc>
          <w:tcPr>
            <w:tcW w:w="867" w:type="dxa"/>
            <w:tcBorders>
              <w:top w:val="nil"/>
              <w:left w:val="nil"/>
              <w:bottom w:val="single" w:sz="4" w:space="0" w:color="auto"/>
              <w:right w:val="single" w:sz="4" w:space="0" w:color="auto"/>
            </w:tcBorders>
            <w:shd w:val="clear" w:color="auto" w:fill="auto"/>
            <w:noWrap/>
            <w:vAlign w:val="center"/>
          </w:tcPr>
          <w:p w14:paraId="406B25B2" w14:textId="77777777" w:rsidR="004C3EC8" w:rsidRPr="00FC418A" w:rsidRDefault="004C3EC8" w:rsidP="004C3EC8">
            <w:pPr>
              <w:spacing w:after="0"/>
              <w:jc w:val="center"/>
              <w:rPr>
                <w:rFonts w:eastAsia="Times New Roman" w:cstheme="minorHAnsi"/>
                <w:sz w:val="22"/>
                <w:lang w:eastAsia="sl-SI"/>
              </w:rPr>
            </w:pPr>
          </w:p>
        </w:tc>
        <w:tc>
          <w:tcPr>
            <w:tcW w:w="838" w:type="dxa"/>
            <w:tcBorders>
              <w:top w:val="nil"/>
              <w:left w:val="nil"/>
              <w:bottom w:val="single" w:sz="4" w:space="0" w:color="auto"/>
              <w:right w:val="single" w:sz="4" w:space="0" w:color="auto"/>
            </w:tcBorders>
            <w:shd w:val="clear" w:color="auto" w:fill="auto"/>
            <w:noWrap/>
            <w:vAlign w:val="center"/>
          </w:tcPr>
          <w:p w14:paraId="6991FD7F"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4" w:space="0" w:color="auto"/>
              <w:right w:val="single" w:sz="4" w:space="0" w:color="auto"/>
            </w:tcBorders>
            <w:shd w:val="clear" w:color="auto" w:fill="auto"/>
            <w:noWrap/>
            <w:vAlign w:val="center"/>
          </w:tcPr>
          <w:p w14:paraId="20B6D731"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48</w:t>
            </w:r>
          </w:p>
        </w:tc>
        <w:tc>
          <w:tcPr>
            <w:tcW w:w="1989" w:type="dxa"/>
            <w:tcBorders>
              <w:top w:val="nil"/>
              <w:left w:val="nil"/>
              <w:bottom w:val="single" w:sz="4" w:space="0" w:color="auto"/>
              <w:right w:val="single" w:sz="8" w:space="0" w:color="auto"/>
            </w:tcBorders>
            <w:shd w:val="clear" w:color="auto" w:fill="auto"/>
            <w:noWrap/>
            <w:vAlign w:val="center"/>
          </w:tcPr>
          <w:p w14:paraId="216A356A"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L. F.</w:t>
            </w:r>
          </w:p>
        </w:tc>
      </w:tr>
      <w:tr w:rsidR="004C3EC8" w:rsidRPr="00C23EAD" w14:paraId="0440A24A"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65F79388"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Poslovna matematika s stat. (PMS)</w:t>
            </w: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65E3BBF2"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6</w:t>
            </w:r>
          </w:p>
        </w:tc>
        <w:tc>
          <w:tcPr>
            <w:tcW w:w="867" w:type="dxa"/>
            <w:tcBorders>
              <w:top w:val="nil"/>
              <w:left w:val="nil"/>
              <w:bottom w:val="single" w:sz="4" w:space="0" w:color="auto"/>
              <w:right w:val="single" w:sz="4" w:space="0" w:color="auto"/>
            </w:tcBorders>
            <w:shd w:val="clear" w:color="auto" w:fill="auto"/>
            <w:noWrap/>
            <w:vAlign w:val="center"/>
          </w:tcPr>
          <w:p w14:paraId="6CAE2733"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838" w:type="dxa"/>
            <w:tcBorders>
              <w:top w:val="nil"/>
              <w:left w:val="nil"/>
              <w:bottom w:val="single" w:sz="4" w:space="0" w:color="auto"/>
              <w:right w:val="single" w:sz="4" w:space="0" w:color="auto"/>
            </w:tcBorders>
            <w:shd w:val="clear" w:color="auto" w:fill="auto"/>
            <w:noWrap/>
            <w:vAlign w:val="center"/>
          </w:tcPr>
          <w:p w14:paraId="7022CC21"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4" w:space="0" w:color="auto"/>
              <w:right w:val="single" w:sz="4" w:space="0" w:color="auto"/>
            </w:tcBorders>
            <w:shd w:val="clear" w:color="auto" w:fill="auto"/>
            <w:noWrap/>
            <w:vAlign w:val="center"/>
          </w:tcPr>
          <w:p w14:paraId="01FE10E4" w14:textId="77777777" w:rsidR="004C3EC8" w:rsidRPr="00FC418A" w:rsidRDefault="004C3EC8" w:rsidP="004C3EC8">
            <w:pPr>
              <w:spacing w:after="0"/>
              <w:jc w:val="center"/>
              <w:rPr>
                <w:rFonts w:eastAsia="Times New Roman" w:cstheme="minorHAnsi"/>
                <w:sz w:val="22"/>
                <w:lang w:eastAsia="sl-SI"/>
              </w:rPr>
            </w:pPr>
          </w:p>
        </w:tc>
        <w:tc>
          <w:tcPr>
            <w:tcW w:w="1989" w:type="dxa"/>
            <w:tcBorders>
              <w:top w:val="nil"/>
              <w:left w:val="nil"/>
              <w:bottom w:val="single" w:sz="4" w:space="0" w:color="auto"/>
              <w:right w:val="single" w:sz="8" w:space="0" w:color="auto"/>
            </w:tcBorders>
            <w:shd w:val="clear" w:color="auto" w:fill="auto"/>
            <w:noWrap/>
            <w:vAlign w:val="center"/>
          </w:tcPr>
          <w:p w14:paraId="0ADABAE5"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K. D.</w:t>
            </w:r>
          </w:p>
        </w:tc>
      </w:tr>
      <w:tr w:rsidR="004C3EC8" w:rsidRPr="00C23EAD" w14:paraId="780FD3B4"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bottom"/>
          </w:tcPr>
          <w:p w14:paraId="3E9E92BE" w14:textId="77777777" w:rsidR="004C3EC8" w:rsidRPr="00FC418A" w:rsidRDefault="004C3EC8" w:rsidP="004C3EC8">
            <w:pPr>
              <w:spacing w:after="0"/>
              <w:jc w:val="left"/>
              <w:rPr>
                <w:rFonts w:eastAsia="Times New Roman" w:cstheme="minorHAnsi"/>
                <w:sz w:val="22"/>
                <w:lang w:eastAsia="sl-SI"/>
              </w:rPr>
            </w:pP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64705180" w14:textId="77777777" w:rsidR="004C3EC8" w:rsidRPr="00FC418A" w:rsidRDefault="004C3EC8" w:rsidP="004C3EC8">
            <w:pPr>
              <w:spacing w:after="0"/>
              <w:jc w:val="center"/>
              <w:rPr>
                <w:rFonts w:eastAsia="Times New Roman" w:cstheme="minorHAnsi"/>
                <w:bCs/>
                <w:sz w:val="22"/>
                <w:lang w:eastAsia="sl-SI"/>
              </w:rPr>
            </w:pPr>
          </w:p>
        </w:tc>
        <w:tc>
          <w:tcPr>
            <w:tcW w:w="867" w:type="dxa"/>
            <w:tcBorders>
              <w:top w:val="nil"/>
              <w:left w:val="nil"/>
              <w:bottom w:val="single" w:sz="4" w:space="0" w:color="auto"/>
              <w:right w:val="single" w:sz="4" w:space="0" w:color="auto"/>
            </w:tcBorders>
            <w:shd w:val="clear" w:color="auto" w:fill="auto"/>
            <w:noWrap/>
            <w:vAlign w:val="center"/>
          </w:tcPr>
          <w:p w14:paraId="43F38393" w14:textId="77777777" w:rsidR="004C3EC8" w:rsidRPr="00FC418A" w:rsidRDefault="004C3EC8" w:rsidP="004C3EC8">
            <w:pPr>
              <w:spacing w:after="0"/>
              <w:jc w:val="center"/>
              <w:rPr>
                <w:rFonts w:eastAsia="Times New Roman" w:cstheme="minorHAnsi"/>
                <w:sz w:val="22"/>
                <w:lang w:eastAsia="sl-SI"/>
              </w:rPr>
            </w:pPr>
          </w:p>
        </w:tc>
        <w:tc>
          <w:tcPr>
            <w:tcW w:w="838" w:type="dxa"/>
            <w:tcBorders>
              <w:top w:val="nil"/>
              <w:left w:val="nil"/>
              <w:bottom w:val="single" w:sz="4" w:space="0" w:color="auto"/>
              <w:right w:val="single" w:sz="4" w:space="0" w:color="auto"/>
            </w:tcBorders>
            <w:shd w:val="clear" w:color="auto" w:fill="auto"/>
            <w:noWrap/>
            <w:vAlign w:val="center"/>
          </w:tcPr>
          <w:p w14:paraId="700B83B4"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4" w:space="0" w:color="auto"/>
              <w:right w:val="single" w:sz="4" w:space="0" w:color="auto"/>
            </w:tcBorders>
            <w:shd w:val="clear" w:color="auto" w:fill="auto"/>
            <w:noWrap/>
            <w:vAlign w:val="center"/>
          </w:tcPr>
          <w:p w14:paraId="04C8806A"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1989" w:type="dxa"/>
            <w:tcBorders>
              <w:top w:val="nil"/>
              <w:left w:val="nil"/>
              <w:bottom w:val="single" w:sz="4" w:space="0" w:color="auto"/>
              <w:right w:val="single" w:sz="8" w:space="0" w:color="auto"/>
            </w:tcBorders>
            <w:shd w:val="clear" w:color="auto" w:fill="auto"/>
            <w:noWrap/>
            <w:vAlign w:val="center"/>
          </w:tcPr>
          <w:p w14:paraId="1AF304E7"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E. M.</w:t>
            </w:r>
          </w:p>
        </w:tc>
      </w:tr>
      <w:tr w:rsidR="004C3EC8" w:rsidRPr="00C23EAD" w14:paraId="44D61B5E" w14:textId="77777777" w:rsidTr="004C3EC8">
        <w:trPr>
          <w:trHeight w:val="399"/>
        </w:trPr>
        <w:tc>
          <w:tcPr>
            <w:tcW w:w="9062" w:type="dxa"/>
            <w:gridSpan w:val="6"/>
            <w:tcBorders>
              <w:top w:val="nil"/>
              <w:left w:val="single" w:sz="8" w:space="0" w:color="auto"/>
              <w:bottom w:val="single" w:sz="4" w:space="0" w:color="auto"/>
              <w:right w:val="single" w:sz="8" w:space="0" w:color="auto"/>
            </w:tcBorders>
            <w:shd w:val="clear" w:color="auto" w:fill="F2F2F2" w:themeFill="background1" w:themeFillShade="F2"/>
            <w:noWrap/>
            <w:vAlign w:val="center"/>
          </w:tcPr>
          <w:p w14:paraId="12398CAA"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bCs/>
                <w:sz w:val="22"/>
                <w:lang w:eastAsia="sl-SI"/>
              </w:rPr>
              <w:t>POSLOVANJE (POS)</w:t>
            </w:r>
            <w:r w:rsidRPr="00FC418A">
              <w:rPr>
                <w:rFonts w:eastAsia="Times New Roman" w:cstheme="minorHAnsi"/>
                <w:sz w:val="22"/>
                <w:lang w:eastAsia="sl-SI"/>
              </w:rPr>
              <w:t> </w:t>
            </w:r>
          </w:p>
        </w:tc>
      </w:tr>
      <w:tr w:rsidR="004C3EC8" w:rsidRPr="00C23EAD" w14:paraId="2970549C"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64E4B52C"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Org. in menedžment podjetja (OMP)</w:t>
            </w: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35073286"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6</w:t>
            </w:r>
          </w:p>
        </w:tc>
        <w:tc>
          <w:tcPr>
            <w:tcW w:w="867" w:type="dxa"/>
            <w:tcBorders>
              <w:top w:val="nil"/>
              <w:left w:val="nil"/>
              <w:bottom w:val="single" w:sz="4" w:space="0" w:color="auto"/>
              <w:right w:val="single" w:sz="4" w:space="0" w:color="auto"/>
            </w:tcBorders>
            <w:shd w:val="clear" w:color="auto" w:fill="auto"/>
            <w:noWrap/>
            <w:vAlign w:val="center"/>
          </w:tcPr>
          <w:p w14:paraId="702A1AD7"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838" w:type="dxa"/>
            <w:tcBorders>
              <w:top w:val="nil"/>
              <w:left w:val="nil"/>
              <w:bottom w:val="single" w:sz="4" w:space="0" w:color="auto"/>
              <w:right w:val="single" w:sz="4" w:space="0" w:color="auto"/>
            </w:tcBorders>
            <w:shd w:val="clear" w:color="auto" w:fill="auto"/>
            <w:noWrap/>
            <w:vAlign w:val="center"/>
          </w:tcPr>
          <w:p w14:paraId="1A5493FB"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4" w:space="0" w:color="auto"/>
              <w:right w:val="single" w:sz="4" w:space="0" w:color="auto"/>
            </w:tcBorders>
            <w:shd w:val="clear" w:color="auto" w:fill="auto"/>
            <w:noWrap/>
            <w:vAlign w:val="center"/>
          </w:tcPr>
          <w:p w14:paraId="39BDD0FC" w14:textId="77777777" w:rsidR="004C3EC8" w:rsidRPr="00FC418A" w:rsidRDefault="004C3EC8" w:rsidP="004C3EC8">
            <w:pPr>
              <w:spacing w:after="0"/>
              <w:jc w:val="center"/>
              <w:rPr>
                <w:rFonts w:eastAsia="Times New Roman" w:cstheme="minorHAnsi"/>
                <w:sz w:val="22"/>
                <w:lang w:eastAsia="sl-SI"/>
              </w:rPr>
            </w:pPr>
          </w:p>
        </w:tc>
        <w:tc>
          <w:tcPr>
            <w:tcW w:w="1989" w:type="dxa"/>
            <w:tcBorders>
              <w:top w:val="single" w:sz="4" w:space="0" w:color="auto"/>
              <w:left w:val="nil"/>
              <w:bottom w:val="single" w:sz="4" w:space="0" w:color="auto"/>
              <w:right w:val="single" w:sz="4" w:space="0" w:color="auto"/>
            </w:tcBorders>
            <w:shd w:val="clear" w:color="auto" w:fill="auto"/>
            <w:noWrap/>
            <w:vAlign w:val="center"/>
          </w:tcPr>
          <w:p w14:paraId="4207345B"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B.R.</w:t>
            </w:r>
          </w:p>
        </w:tc>
      </w:tr>
      <w:tr w:rsidR="004C3EC8" w:rsidRPr="00C23EAD" w14:paraId="0F4ABCC7"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556ABE6F" w14:textId="77777777" w:rsidR="004C3EC8" w:rsidRPr="00FC418A" w:rsidRDefault="004C3EC8" w:rsidP="004C3EC8">
            <w:pPr>
              <w:spacing w:after="0"/>
              <w:jc w:val="left"/>
              <w:rPr>
                <w:rFonts w:eastAsia="Times New Roman" w:cstheme="minorHAnsi"/>
                <w:sz w:val="22"/>
                <w:lang w:eastAsia="sl-SI"/>
              </w:rPr>
            </w:pP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7B189963" w14:textId="77777777" w:rsidR="004C3EC8" w:rsidRPr="00FC418A" w:rsidRDefault="004C3EC8" w:rsidP="004C3EC8">
            <w:pPr>
              <w:spacing w:after="0"/>
              <w:jc w:val="center"/>
              <w:rPr>
                <w:rFonts w:eastAsia="Times New Roman" w:cstheme="minorHAnsi"/>
                <w:bCs/>
                <w:sz w:val="22"/>
                <w:lang w:eastAsia="sl-SI"/>
              </w:rPr>
            </w:pPr>
          </w:p>
        </w:tc>
        <w:tc>
          <w:tcPr>
            <w:tcW w:w="867" w:type="dxa"/>
            <w:tcBorders>
              <w:top w:val="nil"/>
              <w:left w:val="nil"/>
              <w:bottom w:val="single" w:sz="4" w:space="0" w:color="auto"/>
              <w:right w:val="single" w:sz="4" w:space="0" w:color="auto"/>
            </w:tcBorders>
            <w:shd w:val="clear" w:color="auto" w:fill="auto"/>
            <w:noWrap/>
            <w:vAlign w:val="center"/>
          </w:tcPr>
          <w:p w14:paraId="79C16ED6" w14:textId="77777777" w:rsidR="004C3EC8" w:rsidRPr="00FC418A" w:rsidRDefault="004C3EC8" w:rsidP="004C3EC8">
            <w:pPr>
              <w:spacing w:after="0"/>
              <w:jc w:val="center"/>
              <w:rPr>
                <w:rFonts w:eastAsia="Times New Roman" w:cstheme="minorHAnsi"/>
                <w:sz w:val="22"/>
                <w:lang w:eastAsia="sl-SI"/>
              </w:rPr>
            </w:pPr>
          </w:p>
        </w:tc>
        <w:tc>
          <w:tcPr>
            <w:tcW w:w="838" w:type="dxa"/>
            <w:tcBorders>
              <w:top w:val="nil"/>
              <w:left w:val="nil"/>
              <w:bottom w:val="single" w:sz="4" w:space="0" w:color="auto"/>
              <w:right w:val="single" w:sz="4" w:space="0" w:color="auto"/>
            </w:tcBorders>
            <w:shd w:val="clear" w:color="auto" w:fill="auto"/>
            <w:noWrap/>
            <w:vAlign w:val="center"/>
          </w:tcPr>
          <w:p w14:paraId="0CC5FBF6"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30</w:t>
            </w:r>
          </w:p>
        </w:tc>
        <w:tc>
          <w:tcPr>
            <w:tcW w:w="704" w:type="dxa"/>
            <w:tcBorders>
              <w:top w:val="nil"/>
              <w:left w:val="nil"/>
              <w:bottom w:val="single" w:sz="4" w:space="0" w:color="auto"/>
              <w:right w:val="single" w:sz="4" w:space="0" w:color="auto"/>
            </w:tcBorders>
            <w:shd w:val="clear" w:color="auto" w:fill="auto"/>
            <w:noWrap/>
            <w:vAlign w:val="center"/>
          </w:tcPr>
          <w:p w14:paraId="225FB55B" w14:textId="77777777" w:rsidR="004C3EC8" w:rsidRPr="00FC418A" w:rsidRDefault="004C3EC8" w:rsidP="004C3EC8">
            <w:pPr>
              <w:spacing w:after="0"/>
              <w:jc w:val="center"/>
              <w:rPr>
                <w:rFonts w:eastAsia="Times New Roman" w:cstheme="minorHAnsi"/>
                <w:sz w:val="22"/>
                <w:lang w:eastAsia="sl-SI"/>
              </w:rPr>
            </w:pPr>
          </w:p>
        </w:tc>
        <w:tc>
          <w:tcPr>
            <w:tcW w:w="1989" w:type="dxa"/>
            <w:tcBorders>
              <w:top w:val="single" w:sz="4" w:space="0" w:color="auto"/>
              <w:left w:val="nil"/>
              <w:bottom w:val="single" w:sz="4" w:space="0" w:color="auto"/>
              <w:right w:val="single" w:sz="4" w:space="0" w:color="auto"/>
            </w:tcBorders>
            <w:shd w:val="clear" w:color="auto" w:fill="auto"/>
            <w:noWrap/>
            <w:vAlign w:val="center"/>
          </w:tcPr>
          <w:p w14:paraId="4CBD253F"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D. P.</w:t>
            </w:r>
          </w:p>
        </w:tc>
      </w:tr>
      <w:tr w:rsidR="004C3EC8" w:rsidRPr="00C23EAD" w14:paraId="6CDB6E96"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4138DE6F"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Ekonomija (EKN)</w:t>
            </w: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3DBA0E62"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5</w:t>
            </w:r>
          </w:p>
        </w:tc>
        <w:tc>
          <w:tcPr>
            <w:tcW w:w="867" w:type="dxa"/>
            <w:tcBorders>
              <w:top w:val="nil"/>
              <w:left w:val="nil"/>
              <w:bottom w:val="single" w:sz="4" w:space="0" w:color="auto"/>
              <w:right w:val="single" w:sz="4" w:space="0" w:color="auto"/>
            </w:tcBorders>
            <w:shd w:val="clear" w:color="auto" w:fill="auto"/>
            <w:noWrap/>
            <w:vAlign w:val="center"/>
          </w:tcPr>
          <w:p w14:paraId="25C69913"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36</w:t>
            </w:r>
          </w:p>
        </w:tc>
        <w:tc>
          <w:tcPr>
            <w:tcW w:w="838" w:type="dxa"/>
            <w:tcBorders>
              <w:top w:val="nil"/>
              <w:left w:val="nil"/>
              <w:bottom w:val="single" w:sz="4" w:space="0" w:color="auto"/>
              <w:right w:val="single" w:sz="4" w:space="0" w:color="auto"/>
            </w:tcBorders>
            <w:shd w:val="clear" w:color="auto" w:fill="auto"/>
            <w:noWrap/>
            <w:vAlign w:val="center"/>
          </w:tcPr>
          <w:p w14:paraId="4EEB2EB7"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4" w:space="0" w:color="auto"/>
              <w:right w:val="single" w:sz="4" w:space="0" w:color="auto"/>
            </w:tcBorders>
            <w:shd w:val="clear" w:color="auto" w:fill="auto"/>
            <w:noWrap/>
            <w:vAlign w:val="center"/>
          </w:tcPr>
          <w:p w14:paraId="2F6C00E4" w14:textId="77777777" w:rsidR="004C3EC8" w:rsidRPr="00FC418A" w:rsidRDefault="004C3EC8" w:rsidP="004C3EC8">
            <w:pPr>
              <w:spacing w:after="0"/>
              <w:jc w:val="center"/>
              <w:rPr>
                <w:rFonts w:eastAsia="Times New Roman" w:cstheme="minorHAnsi"/>
                <w:sz w:val="22"/>
                <w:lang w:eastAsia="sl-SI"/>
              </w:rPr>
            </w:pPr>
          </w:p>
        </w:tc>
        <w:tc>
          <w:tcPr>
            <w:tcW w:w="1989" w:type="dxa"/>
            <w:tcBorders>
              <w:top w:val="single" w:sz="4" w:space="0" w:color="auto"/>
              <w:left w:val="nil"/>
              <w:bottom w:val="single" w:sz="4" w:space="0" w:color="auto"/>
              <w:right w:val="single" w:sz="4" w:space="0" w:color="auto"/>
            </w:tcBorders>
            <w:shd w:val="clear" w:color="auto" w:fill="auto"/>
            <w:noWrap/>
            <w:vAlign w:val="center"/>
          </w:tcPr>
          <w:p w14:paraId="5D6AFF92"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S. L.</w:t>
            </w:r>
          </w:p>
        </w:tc>
      </w:tr>
      <w:tr w:rsidR="004C3EC8" w:rsidRPr="00C23EAD" w14:paraId="1E7534A0"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392E5592"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 </w:t>
            </w: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41959D3A" w14:textId="77777777" w:rsidR="004C3EC8" w:rsidRPr="00FC418A" w:rsidRDefault="004C3EC8" w:rsidP="004C3EC8">
            <w:pPr>
              <w:spacing w:after="0"/>
              <w:jc w:val="center"/>
              <w:rPr>
                <w:rFonts w:eastAsia="Times New Roman" w:cstheme="minorHAnsi"/>
                <w:b/>
                <w:bCs/>
                <w:sz w:val="22"/>
                <w:lang w:eastAsia="sl-SI"/>
              </w:rPr>
            </w:pPr>
          </w:p>
        </w:tc>
        <w:tc>
          <w:tcPr>
            <w:tcW w:w="867" w:type="dxa"/>
            <w:tcBorders>
              <w:top w:val="nil"/>
              <w:left w:val="nil"/>
              <w:bottom w:val="single" w:sz="4" w:space="0" w:color="auto"/>
              <w:right w:val="single" w:sz="4" w:space="0" w:color="auto"/>
            </w:tcBorders>
            <w:shd w:val="clear" w:color="auto" w:fill="auto"/>
            <w:noWrap/>
            <w:vAlign w:val="center"/>
          </w:tcPr>
          <w:p w14:paraId="23BD9616" w14:textId="77777777" w:rsidR="004C3EC8" w:rsidRPr="00FC418A" w:rsidRDefault="004C3EC8" w:rsidP="004C3EC8">
            <w:pPr>
              <w:spacing w:after="0"/>
              <w:jc w:val="center"/>
              <w:rPr>
                <w:rFonts w:eastAsia="Times New Roman" w:cstheme="minorHAnsi"/>
                <w:sz w:val="22"/>
                <w:lang w:eastAsia="sl-SI"/>
              </w:rPr>
            </w:pPr>
          </w:p>
        </w:tc>
        <w:tc>
          <w:tcPr>
            <w:tcW w:w="838" w:type="dxa"/>
            <w:tcBorders>
              <w:top w:val="nil"/>
              <w:left w:val="nil"/>
              <w:bottom w:val="single" w:sz="4" w:space="0" w:color="auto"/>
              <w:right w:val="single" w:sz="4" w:space="0" w:color="auto"/>
            </w:tcBorders>
            <w:shd w:val="clear" w:color="auto" w:fill="auto"/>
            <w:noWrap/>
            <w:vAlign w:val="center"/>
          </w:tcPr>
          <w:p w14:paraId="3B337F91"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24</w:t>
            </w:r>
          </w:p>
        </w:tc>
        <w:tc>
          <w:tcPr>
            <w:tcW w:w="704" w:type="dxa"/>
            <w:tcBorders>
              <w:top w:val="nil"/>
              <w:left w:val="nil"/>
              <w:bottom w:val="single" w:sz="4" w:space="0" w:color="auto"/>
              <w:right w:val="single" w:sz="4" w:space="0" w:color="auto"/>
            </w:tcBorders>
            <w:shd w:val="clear" w:color="auto" w:fill="auto"/>
            <w:noWrap/>
            <w:vAlign w:val="center"/>
          </w:tcPr>
          <w:p w14:paraId="41B1B2A5" w14:textId="77777777" w:rsidR="004C3EC8" w:rsidRPr="00FC418A" w:rsidRDefault="004C3EC8" w:rsidP="004C3EC8">
            <w:pPr>
              <w:spacing w:after="0"/>
              <w:jc w:val="center"/>
              <w:rPr>
                <w:rFonts w:eastAsia="Times New Roman" w:cstheme="minorHAnsi"/>
                <w:sz w:val="22"/>
                <w:lang w:eastAsia="sl-SI"/>
              </w:rPr>
            </w:pPr>
          </w:p>
        </w:tc>
        <w:tc>
          <w:tcPr>
            <w:tcW w:w="1989" w:type="dxa"/>
            <w:tcBorders>
              <w:top w:val="nil"/>
              <w:left w:val="nil"/>
              <w:bottom w:val="single" w:sz="4" w:space="0" w:color="auto"/>
              <w:right w:val="single" w:sz="8" w:space="0" w:color="auto"/>
            </w:tcBorders>
            <w:shd w:val="clear" w:color="auto" w:fill="auto"/>
            <w:noWrap/>
            <w:vAlign w:val="center"/>
          </w:tcPr>
          <w:p w14:paraId="591F3D08"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K. Š.</w:t>
            </w:r>
          </w:p>
        </w:tc>
      </w:tr>
      <w:tr w:rsidR="004C3EC8" w:rsidRPr="00C23EAD" w14:paraId="15B86561"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11709400"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Osnove poslovnih financ (OPF)</w:t>
            </w: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26EA8E7B"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6</w:t>
            </w:r>
          </w:p>
        </w:tc>
        <w:tc>
          <w:tcPr>
            <w:tcW w:w="867" w:type="dxa"/>
            <w:tcBorders>
              <w:top w:val="nil"/>
              <w:left w:val="nil"/>
              <w:bottom w:val="single" w:sz="4" w:space="0" w:color="auto"/>
              <w:right w:val="single" w:sz="4" w:space="0" w:color="auto"/>
            </w:tcBorders>
            <w:shd w:val="clear" w:color="auto" w:fill="auto"/>
            <w:noWrap/>
            <w:vAlign w:val="center"/>
          </w:tcPr>
          <w:p w14:paraId="0F68CD4B"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36</w:t>
            </w:r>
          </w:p>
        </w:tc>
        <w:tc>
          <w:tcPr>
            <w:tcW w:w="838" w:type="dxa"/>
            <w:tcBorders>
              <w:top w:val="nil"/>
              <w:left w:val="nil"/>
              <w:bottom w:val="single" w:sz="4" w:space="0" w:color="auto"/>
              <w:right w:val="single" w:sz="4" w:space="0" w:color="auto"/>
            </w:tcBorders>
            <w:shd w:val="clear" w:color="auto" w:fill="auto"/>
            <w:noWrap/>
            <w:vAlign w:val="center"/>
          </w:tcPr>
          <w:p w14:paraId="42986A19"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4" w:space="0" w:color="auto"/>
              <w:right w:val="single" w:sz="4" w:space="0" w:color="auto"/>
            </w:tcBorders>
            <w:shd w:val="clear" w:color="auto" w:fill="auto"/>
            <w:noWrap/>
            <w:vAlign w:val="center"/>
          </w:tcPr>
          <w:p w14:paraId="6C2B0F3B" w14:textId="77777777" w:rsidR="004C3EC8" w:rsidRPr="00FC418A" w:rsidRDefault="004C3EC8" w:rsidP="004C3EC8">
            <w:pPr>
              <w:spacing w:after="0"/>
              <w:jc w:val="center"/>
              <w:rPr>
                <w:rFonts w:eastAsia="Times New Roman" w:cstheme="minorHAnsi"/>
                <w:sz w:val="22"/>
                <w:lang w:eastAsia="sl-SI"/>
              </w:rPr>
            </w:pPr>
          </w:p>
        </w:tc>
        <w:tc>
          <w:tcPr>
            <w:tcW w:w="1989" w:type="dxa"/>
            <w:tcBorders>
              <w:top w:val="nil"/>
              <w:left w:val="nil"/>
              <w:bottom w:val="single" w:sz="4" w:space="0" w:color="auto"/>
              <w:right w:val="single" w:sz="8" w:space="0" w:color="auto"/>
            </w:tcBorders>
            <w:shd w:val="clear" w:color="auto" w:fill="auto"/>
            <w:noWrap/>
            <w:vAlign w:val="center"/>
          </w:tcPr>
          <w:p w14:paraId="4AF43595"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M. G.</w:t>
            </w:r>
          </w:p>
        </w:tc>
      </w:tr>
      <w:tr w:rsidR="004C3EC8" w:rsidRPr="00C23EAD" w14:paraId="38795998"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bottom"/>
          </w:tcPr>
          <w:p w14:paraId="5E160251" w14:textId="77777777" w:rsidR="004C3EC8" w:rsidRPr="00FC418A" w:rsidRDefault="004C3EC8" w:rsidP="004C3EC8">
            <w:pPr>
              <w:spacing w:after="0"/>
              <w:jc w:val="left"/>
              <w:rPr>
                <w:rFonts w:eastAsia="Times New Roman" w:cstheme="minorHAnsi"/>
                <w:sz w:val="22"/>
                <w:lang w:eastAsia="sl-SI"/>
              </w:rPr>
            </w:pP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0D63D397" w14:textId="77777777" w:rsidR="004C3EC8" w:rsidRPr="00FC418A" w:rsidRDefault="004C3EC8" w:rsidP="004C3EC8">
            <w:pPr>
              <w:spacing w:after="0"/>
              <w:jc w:val="center"/>
              <w:rPr>
                <w:rFonts w:eastAsia="Times New Roman" w:cstheme="minorHAnsi"/>
                <w:bCs/>
                <w:sz w:val="22"/>
                <w:lang w:eastAsia="sl-SI"/>
              </w:rPr>
            </w:pPr>
          </w:p>
        </w:tc>
        <w:tc>
          <w:tcPr>
            <w:tcW w:w="867" w:type="dxa"/>
            <w:tcBorders>
              <w:top w:val="nil"/>
              <w:left w:val="nil"/>
              <w:bottom w:val="single" w:sz="4" w:space="0" w:color="auto"/>
              <w:right w:val="single" w:sz="4" w:space="0" w:color="auto"/>
            </w:tcBorders>
            <w:shd w:val="clear" w:color="auto" w:fill="auto"/>
            <w:noWrap/>
            <w:vAlign w:val="center"/>
          </w:tcPr>
          <w:p w14:paraId="49B90C7D" w14:textId="77777777" w:rsidR="004C3EC8" w:rsidRPr="00FC418A" w:rsidRDefault="004C3EC8" w:rsidP="004C3EC8">
            <w:pPr>
              <w:spacing w:after="0"/>
              <w:jc w:val="center"/>
              <w:rPr>
                <w:rFonts w:eastAsia="Times New Roman" w:cstheme="minorHAnsi"/>
                <w:sz w:val="22"/>
                <w:lang w:eastAsia="sl-SI"/>
              </w:rPr>
            </w:pPr>
          </w:p>
        </w:tc>
        <w:tc>
          <w:tcPr>
            <w:tcW w:w="838" w:type="dxa"/>
            <w:tcBorders>
              <w:top w:val="nil"/>
              <w:left w:val="nil"/>
              <w:bottom w:val="single" w:sz="4" w:space="0" w:color="auto"/>
              <w:right w:val="single" w:sz="4" w:space="0" w:color="auto"/>
            </w:tcBorders>
            <w:shd w:val="clear" w:color="auto" w:fill="auto"/>
            <w:noWrap/>
            <w:vAlign w:val="center"/>
          </w:tcPr>
          <w:p w14:paraId="5B20FFEF"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704" w:type="dxa"/>
            <w:tcBorders>
              <w:top w:val="nil"/>
              <w:left w:val="nil"/>
              <w:bottom w:val="single" w:sz="4" w:space="0" w:color="auto"/>
              <w:right w:val="single" w:sz="4" w:space="0" w:color="auto"/>
            </w:tcBorders>
            <w:shd w:val="clear" w:color="auto" w:fill="auto"/>
            <w:noWrap/>
            <w:vAlign w:val="center"/>
          </w:tcPr>
          <w:p w14:paraId="1C075C94" w14:textId="77777777" w:rsidR="004C3EC8" w:rsidRPr="00FC418A" w:rsidRDefault="004C3EC8" w:rsidP="004C3EC8">
            <w:pPr>
              <w:spacing w:after="0"/>
              <w:jc w:val="center"/>
              <w:rPr>
                <w:rFonts w:eastAsia="Times New Roman" w:cstheme="minorHAnsi"/>
                <w:sz w:val="22"/>
                <w:lang w:eastAsia="sl-SI"/>
              </w:rPr>
            </w:pPr>
          </w:p>
        </w:tc>
        <w:tc>
          <w:tcPr>
            <w:tcW w:w="1989" w:type="dxa"/>
            <w:tcBorders>
              <w:top w:val="nil"/>
              <w:left w:val="nil"/>
              <w:bottom w:val="single" w:sz="4" w:space="0" w:color="auto"/>
              <w:right w:val="single" w:sz="8" w:space="0" w:color="auto"/>
            </w:tcBorders>
            <w:shd w:val="clear" w:color="auto" w:fill="auto"/>
            <w:noWrap/>
            <w:vAlign w:val="center"/>
          </w:tcPr>
          <w:p w14:paraId="61774AB1"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U. N. S.</w:t>
            </w:r>
          </w:p>
        </w:tc>
      </w:tr>
      <w:tr w:rsidR="004C3EC8" w:rsidRPr="00C23EAD" w14:paraId="13D186EC" w14:textId="77777777" w:rsidTr="004C3EC8">
        <w:trPr>
          <w:trHeight w:val="399"/>
        </w:trPr>
        <w:tc>
          <w:tcPr>
            <w:tcW w:w="9062" w:type="dxa"/>
            <w:gridSpan w:val="6"/>
            <w:tcBorders>
              <w:top w:val="nil"/>
              <w:left w:val="single" w:sz="8" w:space="0" w:color="auto"/>
              <w:bottom w:val="single" w:sz="4" w:space="0" w:color="auto"/>
              <w:right w:val="single" w:sz="8" w:space="0" w:color="auto"/>
            </w:tcBorders>
            <w:shd w:val="clear" w:color="auto" w:fill="F2F2F2" w:themeFill="background1" w:themeFillShade="F2"/>
            <w:noWrap/>
            <w:vAlign w:val="center"/>
          </w:tcPr>
          <w:p w14:paraId="226EE846" w14:textId="77777777" w:rsidR="004C3EC8" w:rsidRPr="00FC418A" w:rsidRDefault="004C3EC8" w:rsidP="004C3EC8">
            <w:pPr>
              <w:spacing w:after="0"/>
              <w:jc w:val="left"/>
              <w:rPr>
                <w:rFonts w:eastAsia="Times New Roman" w:cstheme="minorHAnsi"/>
                <w:bCs/>
                <w:sz w:val="22"/>
                <w:lang w:eastAsia="sl-SI"/>
              </w:rPr>
            </w:pPr>
            <w:r w:rsidRPr="00FC418A">
              <w:rPr>
                <w:rFonts w:eastAsia="Times New Roman" w:cstheme="minorHAnsi"/>
                <w:bCs/>
                <w:sz w:val="22"/>
                <w:lang w:eastAsia="sl-SI"/>
              </w:rPr>
              <w:t>TRŽENJE (TRŽ)</w:t>
            </w:r>
          </w:p>
        </w:tc>
      </w:tr>
      <w:tr w:rsidR="004C3EC8" w:rsidRPr="00C23EAD" w14:paraId="0EE20110"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6831B5C4"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Trženje (TRŽ)</w:t>
            </w: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56171C95"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6</w:t>
            </w:r>
          </w:p>
        </w:tc>
        <w:tc>
          <w:tcPr>
            <w:tcW w:w="867" w:type="dxa"/>
            <w:tcBorders>
              <w:top w:val="nil"/>
              <w:left w:val="nil"/>
              <w:bottom w:val="single" w:sz="4" w:space="0" w:color="auto"/>
              <w:right w:val="single" w:sz="4" w:space="0" w:color="auto"/>
            </w:tcBorders>
            <w:shd w:val="clear" w:color="auto" w:fill="auto"/>
            <w:noWrap/>
            <w:vAlign w:val="center"/>
          </w:tcPr>
          <w:p w14:paraId="4FB06E0C"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838" w:type="dxa"/>
            <w:tcBorders>
              <w:top w:val="nil"/>
              <w:left w:val="nil"/>
              <w:bottom w:val="single" w:sz="4" w:space="0" w:color="auto"/>
              <w:right w:val="single" w:sz="4" w:space="0" w:color="auto"/>
            </w:tcBorders>
            <w:shd w:val="clear" w:color="auto" w:fill="auto"/>
            <w:noWrap/>
            <w:vAlign w:val="center"/>
          </w:tcPr>
          <w:p w14:paraId="3E7AAE1B"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4" w:space="0" w:color="auto"/>
              <w:right w:val="single" w:sz="4" w:space="0" w:color="auto"/>
            </w:tcBorders>
            <w:shd w:val="clear" w:color="auto" w:fill="auto"/>
            <w:noWrap/>
            <w:vAlign w:val="center"/>
          </w:tcPr>
          <w:p w14:paraId="0376234B" w14:textId="77777777" w:rsidR="004C3EC8" w:rsidRPr="00FC418A" w:rsidRDefault="004C3EC8" w:rsidP="004C3EC8">
            <w:pPr>
              <w:spacing w:after="0"/>
              <w:jc w:val="center"/>
              <w:rPr>
                <w:rFonts w:eastAsia="Times New Roman" w:cstheme="minorHAnsi"/>
                <w:sz w:val="22"/>
                <w:lang w:eastAsia="sl-SI"/>
              </w:rPr>
            </w:pPr>
          </w:p>
        </w:tc>
        <w:tc>
          <w:tcPr>
            <w:tcW w:w="1989" w:type="dxa"/>
            <w:tcBorders>
              <w:top w:val="nil"/>
              <w:left w:val="nil"/>
              <w:bottom w:val="single" w:sz="4" w:space="0" w:color="auto"/>
              <w:right w:val="single" w:sz="8" w:space="0" w:color="auto"/>
            </w:tcBorders>
            <w:shd w:val="clear" w:color="auto" w:fill="auto"/>
            <w:noWrap/>
            <w:vAlign w:val="center"/>
          </w:tcPr>
          <w:p w14:paraId="6634B3C9"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M. G.</w:t>
            </w:r>
          </w:p>
        </w:tc>
      </w:tr>
      <w:tr w:rsidR="004C3EC8" w:rsidRPr="00C23EAD" w14:paraId="2B69DD39" w14:textId="77777777" w:rsidTr="004C3EC8">
        <w:trPr>
          <w:trHeight w:val="399"/>
        </w:trPr>
        <w:tc>
          <w:tcPr>
            <w:tcW w:w="3855" w:type="dxa"/>
            <w:tcBorders>
              <w:top w:val="nil"/>
              <w:left w:val="single" w:sz="8" w:space="0" w:color="auto"/>
              <w:bottom w:val="single" w:sz="4" w:space="0" w:color="auto"/>
              <w:right w:val="nil"/>
            </w:tcBorders>
            <w:shd w:val="clear" w:color="auto" w:fill="auto"/>
            <w:noWrap/>
            <w:vAlign w:val="center"/>
          </w:tcPr>
          <w:p w14:paraId="0F4F6A87" w14:textId="77777777" w:rsidR="004C3EC8" w:rsidRPr="00FC418A" w:rsidRDefault="004C3EC8" w:rsidP="004C3EC8">
            <w:pPr>
              <w:spacing w:after="0"/>
              <w:jc w:val="left"/>
              <w:rPr>
                <w:rFonts w:eastAsia="Times New Roman" w:cstheme="minorHAnsi"/>
                <w:sz w:val="22"/>
                <w:lang w:eastAsia="sl-SI"/>
              </w:rPr>
            </w:pP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74B67ADB" w14:textId="77777777" w:rsidR="004C3EC8" w:rsidRPr="00FC418A" w:rsidRDefault="004C3EC8" w:rsidP="004C3EC8">
            <w:pPr>
              <w:spacing w:after="0"/>
              <w:jc w:val="center"/>
              <w:rPr>
                <w:rFonts w:eastAsia="Times New Roman" w:cstheme="minorHAnsi"/>
                <w:bCs/>
                <w:sz w:val="22"/>
                <w:lang w:eastAsia="sl-SI"/>
              </w:rPr>
            </w:pPr>
          </w:p>
        </w:tc>
        <w:tc>
          <w:tcPr>
            <w:tcW w:w="867" w:type="dxa"/>
            <w:tcBorders>
              <w:top w:val="nil"/>
              <w:left w:val="nil"/>
              <w:bottom w:val="single" w:sz="4" w:space="0" w:color="auto"/>
              <w:right w:val="single" w:sz="4" w:space="0" w:color="auto"/>
            </w:tcBorders>
            <w:shd w:val="clear" w:color="auto" w:fill="auto"/>
            <w:noWrap/>
            <w:vAlign w:val="center"/>
          </w:tcPr>
          <w:p w14:paraId="17941E25" w14:textId="77777777" w:rsidR="004C3EC8" w:rsidRPr="00FC418A" w:rsidRDefault="004C3EC8" w:rsidP="004C3EC8">
            <w:pPr>
              <w:spacing w:after="0"/>
              <w:jc w:val="center"/>
              <w:rPr>
                <w:rFonts w:eastAsia="Times New Roman" w:cstheme="minorHAnsi"/>
                <w:sz w:val="22"/>
                <w:lang w:eastAsia="sl-SI"/>
              </w:rPr>
            </w:pPr>
          </w:p>
        </w:tc>
        <w:tc>
          <w:tcPr>
            <w:tcW w:w="838" w:type="dxa"/>
            <w:tcBorders>
              <w:top w:val="nil"/>
              <w:left w:val="nil"/>
              <w:bottom w:val="single" w:sz="4" w:space="0" w:color="auto"/>
              <w:right w:val="single" w:sz="4" w:space="0" w:color="auto"/>
            </w:tcBorders>
            <w:shd w:val="clear" w:color="auto" w:fill="auto"/>
            <w:noWrap/>
            <w:vAlign w:val="center"/>
          </w:tcPr>
          <w:p w14:paraId="28552B37"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36</w:t>
            </w:r>
          </w:p>
        </w:tc>
        <w:tc>
          <w:tcPr>
            <w:tcW w:w="704" w:type="dxa"/>
            <w:tcBorders>
              <w:top w:val="nil"/>
              <w:left w:val="nil"/>
              <w:bottom w:val="single" w:sz="4" w:space="0" w:color="auto"/>
              <w:right w:val="single" w:sz="4" w:space="0" w:color="auto"/>
            </w:tcBorders>
            <w:shd w:val="clear" w:color="auto" w:fill="auto"/>
            <w:noWrap/>
            <w:vAlign w:val="center"/>
          </w:tcPr>
          <w:p w14:paraId="6667922D" w14:textId="77777777" w:rsidR="004C3EC8" w:rsidRPr="00FC418A" w:rsidRDefault="004C3EC8" w:rsidP="004C3EC8">
            <w:pPr>
              <w:spacing w:after="0"/>
              <w:jc w:val="center"/>
              <w:rPr>
                <w:rFonts w:eastAsia="Times New Roman" w:cstheme="minorHAnsi"/>
                <w:sz w:val="22"/>
                <w:lang w:eastAsia="sl-SI"/>
              </w:rPr>
            </w:pPr>
          </w:p>
        </w:tc>
        <w:tc>
          <w:tcPr>
            <w:tcW w:w="1989" w:type="dxa"/>
            <w:tcBorders>
              <w:top w:val="nil"/>
              <w:left w:val="nil"/>
              <w:bottom w:val="single" w:sz="4" w:space="0" w:color="auto"/>
              <w:right w:val="single" w:sz="8" w:space="0" w:color="auto"/>
            </w:tcBorders>
            <w:shd w:val="clear" w:color="auto" w:fill="auto"/>
            <w:noWrap/>
            <w:vAlign w:val="center"/>
          </w:tcPr>
          <w:p w14:paraId="2E5FC734"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D. P.</w:t>
            </w:r>
          </w:p>
        </w:tc>
      </w:tr>
      <w:tr w:rsidR="004C3EC8" w:rsidRPr="00C23EAD" w14:paraId="7EFBB4E3" w14:textId="77777777" w:rsidTr="004C3EC8">
        <w:trPr>
          <w:trHeight w:val="416"/>
        </w:trPr>
        <w:tc>
          <w:tcPr>
            <w:tcW w:w="3855" w:type="dxa"/>
            <w:tcBorders>
              <w:top w:val="nil"/>
              <w:left w:val="single" w:sz="8" w:space="0" w:color="auto"/>
              <w:bottom w:val="single" w:sz="8" w:space="0" w:color="auto"/>
              <w:right w:val="nil"/>
            </w:tcBorders>
            <w:shd w:val="clear" w:color="auto" w:fill="auto"/>
            <w:noWrap/>
            <w:vAlign w:val="center"/>
          </w:tcPr>
          <w:p w14:paraId="1758AA8D"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Praktično izobraževanje 1 (PR1)</w:t>
            </w:r>
          </w:p>
        </w:tc>
        <w:tc>
          <w:tcPr>
            <w:tcW w:w="809" w:type="dxa"/>
            <w:tcBorders>
              <w:top w:val="nil"/>
              <w:left w:val="single" w:sz="4" w:space="0" w:color="auto"/>
              <w:bottom w:val="single" w:sz="8" w:space="0" w:color="auto"/>
              <w:right w:val="single" w:sz="4" w:space="0" w:color="auto"/>
            </w:tcBorders>
            <w:shd w:val="clear" w:color="auto" w:fill="auto"/>
            <w:noWrap/>
            <w:vAlign w:val="center"/>
          </w:tcPr>
          <w:p w14:paraId="3F93AAB4"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14</w:t>
            </w:r>
          </w:p>
        </w:tc>
        <w:tc>
          <w:tcPr>
            <w:tcW w:w="867" w:type="dxa"/>
            <w:tcBorders>
              <w:top w:val="nil"/>
              <w:left w:val="nil"/>
              <w:bottom w:val="single" w:sz="8" w:space="0" w:color="auto"/>
              <w:right w:val="single" w:sz="4" w:space="0" w:color="auto"/>
            </w:tcBorders>
            <w:shd w:val="clear" w:color="auto" w:fill="auto"/>
            <w:noWrap/>
            <w:vAlign w:val="center"/>
          </w:tcPr>
          <w:p w14:paraId="1F08A02C" w14:textId="77777777" w:rsidR="004C3EC8" w:rsidRPr="00FC418A" w:rsidRDefault="004C3EC8" w:rsidP="004C3EC8">
            <w:pPr>
              <w:spacing w:after="0"/>
              <w:jc w:val="center"/>
              <w:rPr>
                <w:rFonts w:eastAsia="Times New Roman" w:cstheme="minorHAnsi"/>
                <w:sz w:val="22"/>
                <w:lang w:eastAsia="sl-SI"/>
              </w:rPr>
            </w:pPr>
          </w:p>
        </w:tc>
        <w:tc>
          <w:tcPr>
            <w:tcW w:w="838" w:type="dxa"/>
            <w:tcBorders>
              <w:top w:val="nil"/>
              <w:left w:val="nil"/>
              <w:bottom w:val="single" w:sz="8" w:space="0" w:color="auto"/>
              <w:right w:val="single" w:sz="4" w:space="0" w:color="auto"/>
            </w:tcBorders>
            <w:shd w:val="clear" w:color="auto" w:fill="auto"/>
            <w:noWrap/>
            <w:vAlign w:val="center"/>
          </w:tcPr>
          <w:p w14:paraId="28F5773A" w14:textId="77777777" w:rsidR="004C3EC8" w:rsidRPr="00FC418A" w:rsidRDefault="004C3EC8" w:rsidP="004C3EC8">
            <w:pPr>
              <w:spacing w:after="0"/>
              <w:jc w:val="center"/>
              <w:rPr>
                <w:rFonts w:eastAsia="Times New Roman" w:cstheme="minorHAnsi"/>
                <w:sz w:val="22"/>
                <w:lang w:eastAsia="sl-SI"/>
              </w:rPr>
            </w:pPr>
          </w:p>
        </w:tc>
        <w:tc>
          <w:tcPr>
            <w:tcW w:w="704" w:type="dxa"/>
            <w:tcBorders>
              <w:top w:val="nil"/>
              <w:left w:val="nil"/>
              <w:bottom w:val="single" w:sz="8" w:space="0" w:color="auto"/>
              <w:right w:val="single" w:sz="4" w:space="0" w:color="auto"/>
            </w:tcBorders>
            <w:shd w:val="clear" w:color="auto" w:fill="auto"/>
            <w:noWrap/>
            <w:vAlign w:val="center"/>
          </w:tcPr>
          <w:p w14:paraId="6BEBAB3C"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400</w:t>
            </w:r>
          </w:p>
        </w:tc>
        <w:tc>
          <w:tcPr>
            <w:tcW w:w="1989" w:type="dxa"/>
            <w:tcBorders>
              <w:top w:val="nil"/>
              <w:left w:val="nil"/>
              <w:bottom w:val="single" w:sz="8" w:space="0" w:color="auto"/>
              <w:right w:val="single" w:sz="8" w:space="0" w:color="auto"/>
            </w:tcBorders>
            <w:shd w:val="clear" w:color="auto" w:fill="auto"/>
            <w:noWrap/>
            <w:vAlign w:val="center"/>
          </w:tcPr>
          <w:p w14:paraId="4B14FB5B"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M. G.</w:t>
            </w:r>
          </w:p>
        </w:tc>
      </w:tr>
    </w:tbl>
    <w:p w14:paraId="4607E627" w14:textId="759BBE2B" w:rsidR="00C03722" w:rsidRDefault="00C03722" w:rsidP="00C23EAD">
      <w:pPr>
        <w:rPr>
          <w:rFonts w:cstheme="minorHAnsi"/>
        </w:rPr>
      </w:pPr>
    </w:p>
    <w:p w14:paraId="72DB6996" w14:textId="6CEDE90C" w:rsidR="004C3EC8" w:rsidRDefault="004C3EC8" w:rsidP="00C23EAD">
      <w:pPr>
        <w:rPr>
          <w:rFonts w:cstheme="minorHAnsi"/>
        </w:rPr>
      </w:pPr>
    </w:p>
    <w:p w14:paraId="7E124FB1" w14:textId="1F71E214" w:rsidR="004C3EC8" w:rsidRDefault="004C3EC8" w:rsidP="00C23EAD">
      <w:pPr>
        <w:rPr>
          <w:rFonts w:cstheme="minorHAnsi"/>
        </w:rPr>
      </w:pPr>
    </w:p>
    <w:p w14:paraId="6EFAE9A9" w14:textId="1051C148" w:rsidR="004C3EC8" w:rsidRDefault="004C3EC8" w:rsidP="00C23EAD">
      <w:pPr>
        <w:rPr>
          <w:rFonts w:cstheme="minorHAnsi"/>
        </w:rPr>
      </w:pPr>
    </w:p>
    <w:p w14:paraId="2B70B05D" w14:textId="1B2C0458" w:rsidR="004C3EC8" w:rsidRDefault="004C3EC8" w:rsidP="00C23EAD">
      <w:pPr>
        <w:rPr>
          <w:rFonts w:cstheme="minorHAnsi"/>
        </w:rPr>
      </w:pPr>
    </w:p>
    <w:p w14:paraId="36650148" w14:textId="0E7F2373" w:rsidR="004C3EC8" w:rsidRDefault="004C3EC8" w:rsidP="004C3EC8">
      <w:pPr>
        <w:pStyle w:val="Napis"/>
        <w:keepNext/>
      </w:pPr>
      <w:bookmarkStart w:id="19" w:name="_Toc68694894"/>
      <w:r>
        <w:lastRenderedPageBreak/>
        <w:t xml:space="preserve">Tabela </w:t>
      </w:r>
      <w:r w:rsidR="006F528F">
        <w:fldChar w:fldCharType="begin"/>
      </w:r>
      <w:r w:rsidR="006F528F">
        <w:instrText xml:space="preserve"> SEQ Tabela \* ARABIC </w:instrText>
      </w:r>
      <w:r w:rsidR="006F528F">
        <w:fldChar w:fldCharType="separate"/>
      </w:r>
      <w:r>
        <w:rPr>
          <w:noProof/>
        </w:rPr>
        <w:t>3</w:t>
      </w:r>
      <w:r w:rsidR="006F528F">
        <w:rPr>
          <w:noProof/>
        </w:rPr>
        <w:fldChar w:fldCharType="end"/>
      </w:r>
      <w:r>
        <w:t xml:space="preserve">: </w:t>
      </w:r>
      <w:r w:rsidRPr="008D099E">
        <w:t>Izvedene ure v 2. letniku programa Ekonomist za redne študente</w:t>
      </w:r>
      <w:bookmarkEnd w:id="19"/>
    </w:p>
    <w:tbl>
      <w:tblPr>
        <w:tblpPr w:leftFromText="141" w:rightFromText="141" w:vertAnchor="page" w:horzAnchor="margin" w:tblpY="1837"/>
        <w:tblW w:w="9067" w:type="dxa"/>
        <w:tblCellMar>
          <w:left w:w="70" w:type="dxa"/>
          <w:right w:w="70" w:type="dxa"/>
        </w:tblCellMar>
        <w:tblLook w:val="04A0" w:firstRow="1" w:lastRow="0" w:firstColumn="1" w:lastColumn="0" w:noHBand="0" w:noVBand="1"/>
      </w:tblPr>
      <w:tblGrid>
        <w:gridCol w:w="3994"/>
        <w:gridCol w:w="861"/>
        <w:gridCol w:w="862"/>
        <w:gridCol w:w="861"/>
        <w:gridCol w:w="720"/>
        <w:gridCol w:w="1769"/>
      </w:tblGrid>
      <w:tr w:rsidR="004C3EC8" w:rsidRPr="00C03722" w14:paraId="636A1546" w14:textId="77777777" w:rsidTr="004C3EC8">
        <w:trPr>
          <w:trHeight w:val="553"/>
        </w:trPr>
        <w:tc>
          <w:tcPr>
            <w:tcW w:w="906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C0397C" w14:textId="77777777" w:rsidR="004C3EC8" w:rsidRPr="00FC418A" w:rsidRDefault="004C3EC8" w:rsidP="004C3EC8">
            <w:pPr>
              <w:spacing w:after="0"/>
              <w:jc w:val="center"/>
              <w:rPr>
                <w:rFonts w:eastAsia="Times New Roman" w:cstheme="minorHAnsi"/>
                <w:bCs/>
                <w:color w:val="FFFFFF"/>
                <w:sz w:val="22"/>
                <w:lang w:eastAsia="sl-SI"/>
              </w:rPr>
            </w:pPr>
            <w:r w:rsidRPr="00FC418A">
              <w:rPr>
                <w:rFonts w:eastAsia="Times New Roman" w:cstheme="minorHAnsi"/>
                <w:sz w:val="22"/>
                <w:lang w:eastAsia="sl-SI"/>
              </w:rPr>
              <w:t>PREDMETNIK – 2. letnik</w:t>
            </w:r>
          </w:p>
        </w:tc>
      </w:tr>
      <w:tr w:rsidR="004C3EC8" w:rsidRPr="00C03722" w14:paraId="5B58A597" w14:textId="77777777" w:rsidTr="004C3EC8">
        <w:trPr>
          <w:trHeight w:val="587"/>
        </w:trPr>
        <w:tc>
          <w:tcPr>
            <w:tcW w:w="3994" w:type="dxa"/>
            <w:vMerge w:val="restart"/>
            <w:tcBorders>
              <w:top w:val="single" w:sz="4" w:space="0" w:color="auto"/>
              <w:left w:val="single" w:sz="4" w:space="0" w:color="auto"/>
              <w:right w:val="single" w:sz="4" w:space="0" w:color="auto"/>
            </w:tcBorders>
            <w:shd w:val="clear" w:color="auto" w:fill="auto"/>
            <w:noWrap/>
            <w:vAlign w:val="center"/>
          </w:tcPr>
          <w:p w14:paraId="77BF065A" w14:textId="77777777" w:rsidR="004C3EC8" w:rsidRPr="00FC418A" w:rsidRDefault="004C3EC8" w:rsidP="004C3EC8">
            <w:pPr>
              <w:spacing w:after="0"/>
              <w:jc w:val="left"/>
              <w:rPr>
                <w:rFonts w:eastAsia="Times New Roman" w:cstheme="minorHAnsi"/>
                <w:bCs/>
                <w:sz w:val="22"/>
                <w:lang w:eastAsia="sl-SI"/>
              </w:rPr>
            </w:pPr>
            <w:r w:rsidRPr="00FC418A">
              <w:rPr>
                <w:rFonts w:eastAsia="Times New Roman" w:cstheme="minorHAnsi"/>
                <w:bCs/>
                <w:sz w:val="22"/>
                <w:lang w:eastAsia="sl-SI"/>
              </w:rPr>
              <w:t>MODUL/PREDMET</w:t>
            </w:r>
          </w:p>
        </w:tc>
        <w:tc>
          <w:tcPr>
            <w:tcW w:w="861" w:type="dxa"/>
            <w:vMerge w:val="restart"/>
            <w:tcBorders>
              <w:top w:val="single" w:sz="4" w:space="0" w:color="auto"/>
              <w:left w:val="nil"/>
              <w:right w:val="single" w:sz="4" w:space="0" w:color="auto"/>
            </w:tcBorders>
            <w:shd w:val="clear" w:color="auto" w:fill="auto"/>
            <w:noWrap/>
            <w:vAlign w:val="center"/>
          </w:tcPr>
          <w:p w14:paraId="7663A86C"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KT</w:t>
            </w:r>
          </w:p>
        </w:tc>
        <w:tc>
          <w:tcPr>
            <w:tcW w:w="2443" w:type="dxa"/>
            <w:gridSpan w:val="3"/>
            <w:tcBorders>
              <w:top w:val="single" w:sz="4" w:space="0" w:color="auto"/>
              <w:left w:val="nil"/>
              <w:bottom w:val="single" w:sz="4" w:space="0" w:color="auto"/>
              <w:right w:val="single" w:sz="4" w:space="0" w:color="auto"/>
            </w:tcBorders>
            <w:shd w:val="clear" w:color="auto" w:fill="auto"/>
            <w:noWrap/>
            <w:vAlign w:val="center"/>
          </w:tcPr>
          <w:p w14:paraId="68412FA4"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število ur po programu</w:t>
            </w:r>
          </w:p>
        </w:tc>
        <w:tc>
          <w:tcPr>
            <w:tcW w:w="1769" w:type="dxa"/>
            <w:vMerge w:val="restart"/>
            <w:tcBorders>
              <w:top w:val="single" w:sz="4" w:space="0" w:color="auto"/>
              <w:left w:val="nil"/>
              <w:right w:val="single" w:sz="4" w:space="0" w:color="auto"/>
            </w:tcBorders>
            <w:shd w:val="clear" w:color="auto" w:fill="auto"/>
            <w:noWrap/>
            <w:vAlign w:val="center"/>
          </w:tcPr>
          <w:p w14:paraId="27CDA2E3"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Predavatelj/-ica</w:t>
            </w:r>
          </w:p>
          <w:p w14:paraId="16EE9F0E"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Inštruktor/ica</w:t>
            </w:r>
          </w:p>
        </w:tc>
      </w:tr>
      <w:tr w:rsidR="004C3EC8" w:rsidRPr="00C03722" w14:paraId="5E5B5132" w14:textId="77777777" w:rsidTr="004C3EC8">
        <w:trPr>
          <w:trHeight w:val="107"/>
        </w:trPr>
        <w:tc>
          <w:tcPr>
            <w:tcW w:w="3994" w:type="dxa"/>
            <w:vMerge/>
            <w:tcBorders>
              <w:left w:val="single" w:sz="4" w:space="0" w:color="auto"/>
              <w:bottom w:val="single" w:sz="4" w:space="0" w:color="auto"/>
              <w:right w:val="single" w:sz="4" w:space="0" w:color="auto"/>
            </w:tcBorders>
            <w:shd w:val="clear" w:color="auto" w:fill="auto"/>
            <w:noWrap/>
            <w:vAlign w:val="bottom"/>
            <w:hideMark/>
          </w:tcPr>
          <w:p w14:paraId="72D572F6" w14:textId="77777777" w:rsidR="004C3EC8" w:rsidRPr="00FC418A" w:rsidRDefault="004C3EC8" w:rsidP="004C3EC8">
            <w:pPr>
              <w:spacing w:after="0"/>
              <w:jc w:val="left"/>
              <w:rPr>
                <w:rFonts w:eastAsia="Times New Roman" w:cstheme="minorHAnsi"/>
                <w:b/>
                <w:bCs/>
                <w:sz w:val="22"/>
                <w:lang w:eastAsia="sl-SI"/>
              </w:rPr>
            </w:pPr>
          </w:p>
        </w:tc>
        <w:tc>
          <w:tcPr>
            <w:tcW w:w="861" w:type="dxa"/>
            <w:vMerge/>
            <w:tcBorders>
              <w:left w:val="nil"/>
              <w:bottom w:val="single" w:sz="4" w:space="0" w:color="auto"/>
              <w:right w:val="single" w:sz="4" w:space="0" w:color="auto"/>
            </w:tcBorders>
            <w:shd w:val="clear" w:color="auto" w:fill="auto"/>
            <w:noWrap/>
            <w:vAlign w:val="bottom"/>
            <w:hideMark/>
          </w:tcPr>
          <w:p w14:paraId="01A830CC" w14:textId="77777777" w:rsidR="004C3EC8" w:rsidRPr="00FC418A" w:rsidRDefault="004C3EC8" w:rsidP="004C3EC8">
            <w:pPr>
              <w:spacing w:after="0"/>
              <w:jc w:val="left"/>
              <w:rPr>
                <w:rFonts w:eastAsia="Times New Roman" w:cstheme="minorHAnsi"/>
                <w:sz w:val="22"/>
                <w:lang w:eastAsia="sl-SI"/>
              </w:rPr>
            </w:pPr>
          </w:p>
        </w:tc>
        <w:tc>
          <w:tcPr>
            <w:tcW w:w="862" w:type="dxa"/>
            <w:tcBorders>
              <w:top w:val="nil"/>
              <w:left w:val="nil"/>
              <w:bottom w:val="single" w:sz="4" w:space="0" w:color="auto"/>
              <w:right w:val="single" w:sz="4" w:space="0" w:color="auto"/>
            </w:tcBorders>
            <w:shd w:val="clear" w:color="auto" w:fill="auto"/>
            <w:noWrap/>
            <w:vAlign w:val="bottom"/>
            <w:hideMark/>
          </w:tcPr>
          <w:p w14:paraId="2C64A51A"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PR</w:t>
            </w:r>
          </w:p>
        </w:tc>
        <w:tc>
          <w:tcPr>
            <w:tcW w:w="861" w:type="dxa"/>
            <w:tcBorders>
              <w:top w:val="nil"/>
              <w:left w:val="nil"/>
              <w:bottom w:val="single" w:sz="4" w:space="0" w:color="auto"/>
              <w:right w:val="single" w:sz="4" w:space="0" w:color="auto"/>
            </w:tcBorders>
            <w:shd w:val="clear" w:color="auto" w:fill="auto"/>
            <w:noWrap/>
            <w:vAlign w:val="bottom"/>
            <w:hideMark/>
          </w:tcPr>
          <w:p w14:paraId="2C1EA99E"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SV</w:t>
            </w:r>
          </w:p>
        </w:tc>
        <w:tc>
          <w:tcPr>
            <w:tcW w:w="720" w:type="dxa"/>
            <w:tcBorders>
              <w:top w:val="nil"/>
              <w:left w:val="nil"/>
              <w:bottom w:val="single" w:sz="4" w:space="0" w:color="auto"/>
              <w:right w:val="single" w:sz="4" w:space="0" w:color="auto"/>
            </w:tcBorders>
            <w:shd w:val="clear" w:color="auto" w:fill="auto"/>
            <w:noWrap/>
            <w:vAlign w:val="bottom"/>
            <w:hideMark/>
          </w:tcPr>
          <w:p w14:paraId="2F5DE934"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LV</w:t>
            </w:r>
          </w:p>
        </w:tc>
        <w:tc>
          <w:tcPr>
            <w:tcW w:w="1769" w:type="dxa"/>
            <w:vMerge/>
            <w:tcBorders>
              <w:left w:val="nil"/>
              <w:bottom w:val="single" w:sz="4" w:space="0" w:color="auto"/>
              <w:right w:val="single" w:sz="4" w:space="0" w:color="auto"/>
            </w:tcBorders>
            <w:shd w:val="clear" w:color="auto" w:fill="auto"/>
            <w:noWrap/>
            <w:vAlign w:val="bottom"/>
            <w:hideMark/>
          </w:tcPr>
          <w:p w14:paraId="40C84712" w14:textId="77777777" w:rsidR="004C3EC8" w:rsidRPr="00FC418A" w:rsidRDefault="004C3EC8" w:rsidP="004C3EC8">
            <w:pPr>
              <w:spacing w:after="0"/>
              <w:jc w:val="center"/>
              <w:rPr>
                <w:rFonts w:eastAsia="Times New Roman" w:cstheme="minorHAnsi"/>
                <w:b/>
                <w:bCs/>
                <w:sz w:val="22"/>
                <w:lang w:eastAsia="sl-SI"/>
              </w:rPr>
            </w:pPr>
          </w:p>
        </w:tc>
      </w:tr>
      <w:tr w:rsidR="004C3EC8" w:rsidRPr="00C03722" w14:paraId="67BE14FD" w14:textId="77777777" w:rsidTr="004C3EC8">
        <w:trPr>
          <w:trHeight w:val="425"/>
        </w:trPr>
        <w:tc>
          <w:tcPr>
            <w:tcW w:w="9067" w:type="dxa"/>
            <w:gridSpan w:val="6"/>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046D09D"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bCs/>
                <w:sz w:val="22"/>
                <w:lang w:eastAsia="sl-SI"/>
              </w:rPr>
              <w:t>KOMERCIALA</w:t>
            </w:r>
          </w:p>
        </w:tc>
      </w:tr>
      <w:tr w:rsidR="004C3EC8" w:rsidRPr="00C03722" w14:paraId="7B3CFD02" w14:textId="77777777" w:rsidTr="004C3EC8">
        <w:trPr>
          <w:trHeight w:val="425"/>
        </w:trPr>
        <w:tc>
          <w:tcPr>
            <w:tcW w:w="3994" w:type="dxa"/>
            <w:tcBorders>
              <w:top w:val="nil"/>
              <w:left w:val="single" w:sz="4" w:space="0" w:color="auto"/>
              <w:bottom w:val="single" w:sz="4" w:space="0" w:color="auto"/>
              <w:right w:val="single" w:sz="4" w:space="0" w:color="auto"/>
            </w:tcBorders>
            <w:shd w:val="clear" w:color="auto" w:fill="auto"/>
            <w:noWrap/>
            <w:vAlign w:val="center"/>
            <w:hideMark/>
          </w:tcPr>
          <w:p w14:paraId="023814CA"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Prodaja (PRO)</w:t>
            </w:r>
          </w:p>
        </w:tc>
        <w:tc>
          <w:tcPr>
            <w:tcW w:w="861" w:type="dxa"/>
            <w:tcBorders>
              <w:top w:val="nil"/>
              <w:left w:val="nil"/>
              <w:bottom w:val="single" w:sz="4" w:space="0" w:color="auto"/>
              <w:right w:val="single" w:sz="4" w:space="0" w:color="auto"/>
            </w:tcBorders>
            <w:shd w:val="clear" w:color="auto" w:fill="auto"/>
            <w:noWrap/>
            <w:vAlign w:val="center"/>
            <w:hideMark/>
          </w:tcPr>
          <w:p w14:paraId="3C824BEB" w14:textId="77777777" w:rsidR="004C3EC8" w:rsidRPr="00FC418A" w:rsidRDefault="004C3EC8" w:rsidP="004C3EC8">
            <w:pPr>
              <w:spacing w:after="0"/>
              <w:jc w:val="center"/>
              <w:rPr>
                <w:rFonts w:eastAsia="Times New Roman" w:cstheme="minorHAnsi"/>
                <w:b/>
                <w:bCs/>
                <w:sz w:val="22"/>
                <w:lang w:eastAsia="sl-SI"/>
              </w:rPr>
            </w:pPr>
            <w:r w:rsidRPr="00FC418A">
              <w:rPr>
                <w:rFonts w:eastAsia="Times New Roman" w:cstheme="minorHAnsi"/>
                <w:b/>
                <w:bCs/>
                <w:sz w:val="22"/>
                <w:lang w:eastAsia="sl-SI"/>
              </w:rPr>
              <w:t>8</w:t>
            </w:r>
          </w:p>
        </w:tc>
        <w:tc>
          <w:tcPr>
            <w:tcW w:w="862" w:type="dxa"/>
            <w:tcBorders>
              <w:top w:val="nil"/>
              <w:left w:val="nil"/>
              <w:bottom w:val="single" w:sz="4" w:space="0" w:color="auto"/>
              <w:right w:val="single" w:sz="4" w:space="0" w:color="auto"/>
            </w:tcBorders>
            <w:shd w:val="clear" w:color="auto" w:fill="auto"/>
            <w:noWrap/>
            <w:vAlign w:val="center"/>
            <w:hideMark/>
          </w:tcPr>
          <w:p w14:paraId="6DA75B99"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48</w:t>
            </w:r>
          </w:p>
        </w:tc>
        <w:tc>
          <w:tcPr>
            <w:tcW w:w="861" w:type="dxa"/>
            <w:tcBorders>
              <w:top w:val="nil"/>
              <w:left w:val="nil"/>
              <w:bottom w:val="single" w:sz="4" w:space="0" w:color="auto"/>
              <w:right w:val="single" w:sz="4" w:space="0" w:color="auto"/>
            </w:tcBorders>
            <w:shd w:val="clear" w:color="auto" w:fill="auto"/>
            <w:noWrap/>
            <w:vAlign w:val="center"/>
            <w:hideMark/>
          </w:tcPr>
          <w:p w14:paraId="4871FCA2" w14:textId="77777777" w:rsidR="004C3EC8" w:rsidRPr="00FC418A" w:rsidRDefault="004C3EC8" w:rsidP="004C3EC8">
            <w:pPr>
              <w:spacing w:after="0"/>
              <w:jc w:val="center"/>
              <w:rPr>
                <w:rFonts w:eastAsia="Times New Roman" w:cstheme="minorHAnsi"/>
                <w:sz w:val="22"/>
                <w:lang w:eastAsia="sl-SI"/>
              </w:rPr>
            </w:pPr>
          </w:p>
        </w:tc>
        <w:tc>
          <w:tcPr>
            <w:tcW w:w="720" w:type="dxa"/>
            <w:tcBorders>
              <w:top w:val="nil"/>
              <w:left w:val="nil"/>
              <w:bottom w:val="single" w:sz="4" w:space="0" w:color="auto"/>
              <w:right w:val="single" w:sz="4" w:space="0" w:color="auto"/>
            </w:tcBorders>
            <w:shd w:val="clear" w:color="auto" w:fill="auto"/>
            <w:noWrap/>
            <w:vAlign w:val="center"/>
            <w:hideMark/>
          </w:tcPr>
          <w:p w14:paraId="57F5BD06" w14:textId="77777777" w:rsidR="004C3EC8" w:rsidRPr="00FC418A" w:rsidRDefault="004C3EC8" w:rsidP="004C3EC8">
            <w:pPr>
              <w:spacing w:after="0"/>
              <w:jc w:val="center"/>
              <w:rPr>
                <w:rFonts w:eastAsia="Times New Roman" w:cstheme="minorHAnsi"/>
                <w:sz w:val="22"/>
                <w:lang w:eastAsia="sl-SI"/>
              </w:rPr>
            </w:pPr>
          </w:p>
        </w:tc>
        <w:tc>
          <w:tcPr>
            <w:tcW w:w="1769" w:type="dxa"/>
            <w:tcBorders>
              <w:top w:val="nil"/>
              <w:left w:val="nil"/>
              <w:bottom w:val="single" w:sz="4" w:space="0" w:color="auto"/>
              <w:right w:val="single" w:sz="4" w:space="0" w:color="auto"/>
            </w:tcBorders>
            <w:shd w:val="clear" w:color="auto" w:fill="auto"/>
            <w:noWrap/>
            <w:vAlign w:val="center"/>
            <w:hideMark/>
          </w:tcPr>
          <w:p w14:paraId="096177C9"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M. B.</w:t>
            </w:r>
          </w:p>
        </w:tc>
      </w:tr>
      <w:tr w:rsidR="004C3EC8" w:rsidRPr="00C03722" w14:paraId="7CDD8C32" w14:textId="77777777" w:rsidTr="004C3EC8">
        <w:trPr>
          <w:trHeight w:val="425"/>
        </w:trPr>
        <w:tc>
          <w:tcPr>
            <w:tcW w:w="3994" w:type="dxa"/>
            <w:tcBorders>
              <w:top w:val="nil"/>
              <w:left w:val="single" w:sz="4" w:space="0" w:color="auto"/>
              <w:bottom w:val="single" w:sz="4" w:space="0" w:color="auto"/>
              <w:right w:val="single" w:sz="4" w:space="0" w:color="auto"/>
            </w:tcBorders>
            <w:shd w:val="clear" w:color="auto" w:fill="auto"/>
            <w:noWrap/>
            <w:vAlign w:val="center"/>
            <w:hideMark/>
          </w:tcPr>
          <w:p w14:paraId="6DC32F42"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 </w:t>
            </w:r>
          </w:p>
        </w:tc>
        <w:tc>
          <w:tcPr>
            <w:tcW w:w="861" w:type="dxa"/>
            <w:tcBorders>
              <w:top w:val="nil"/>
              <w:left w:val="nil"/>
              <w:bottom w:val="single" w:sz="4" w:space="0" w:color="auto"/>
              <w:right w:val="single" w:sz="4" w:space="0" w:color="auto"/>
            </w:tcBorders>
            <w:shd w:val="clear" w:color="auto" w:fill="auto"/>
            <w:noWrap/>
            <w:vAlign w:val="center"/>
            <w:hideMark/>
          </w:tcPr>
          <w:p w14:paraId="73F8E8CA" w14:textId="77777777" w:rsidR="004C3EC8" w:rsidRPr="00FC418A" w:rsidRDefault="004C3EC8" w:rsidP="004C3EC8">
            <w:pPr>
              <w:spacing w:after="0"/>
              <w:jc w:val="center"/>
              <w:rPr>
                <w:rFonts w:eastAsia="Times New Roman" w:cstheme="minorHAnsi"/>
                <w:sz w:val="22"/>
                <w:lang w:eastAsia="sl-SI"/>
              </w:rPr>
            </w:pPr>
          </w:p>
        </w:tc>
        <w:tc>
          <w:tcPr>
            <w:tcW w:w="862" w:type="dxa"/>
            <w:tcBorders>
              <w:top w:val="nil"/>
              <w:left w:val="nil"/>
              <w:bottom w:val="single" w:sz="4" w:space="0" w:color="auto"/>
              <w:right w:val="single" w:sz="4" w:space="0" w:color="auto"/>
            </w:tcBorders>
            <w:shd w:val="clear" w:color="auto" w:fill="auto"/>
            <w:noWrap/>
            <w:vAlign w:val="center"/>
            <w:hideMark/>
          </w:tcPr>
          <w:p w14:paraId="2F078A4A" w14:textId="77777777" w:rsidR="004C3EC8" w:rsidRPr="00FC418A" w:rsidRDefault="004C3EC8" w:rsidP="004C3EC8">
            <w:pPr>
              <w:spacing w:after="0"/>
              <w:jc w:val="center"/>
              <w:rPr>
                <w:rFonts w:eastAsia="Times New Roman" w:cstheme="minorHAnsi"/>
                <w:sz w:val="22"/>
                <w:lang w:eastAsia="sl-SI"/>
              </w:rPr>
            </w:pPr>
          </w:p>
        </w:tc>
        <w:tc>
          <w:tcPr>
            <w:tcW w:w="861" w:type="dxa"/>
            <w:tcBorders>
              <w:top w:val="nil"/>
              <w:left w:val="nil"/>
              <w:bottom w:val="single" w:sz="4" w:space="0" w:color="auto"/>
              <w:right w:val="single" w:sz="4" w:space="0" w:color="auto"/>
            </w:tcBorders>
            <w:shd w:val="clear" w:color="auto" w:fill="auto"/>
            <w:noWrap/>
            <w:vAlign w:val="center"/>
            <w:hideMark/>
          </w:tcPr>
          <w:p w14:paraId="4F510AEE"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720" w:type="dxa"/>
            <w:tcBorders>
              <w:top w:val="nil"/>
              <w:left w:val="nil"/>
              <w:bottom w:val="single" w:sz="4" w:space="0" w:color="auto"/>
              <w:right w:val="single" w:sz="4" w:space="0" w:color="auto"/>
            </w:tcBorders>
            <w:shd w:val="clear" w:color="auto" w:fill="auto"/>
            <w:noWrap/>
            <w:vAlign w:val="center"/>
            <w:hideMark/>
          </w:tcPr>
          <w:p w14:paraId="731D2253"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24</w:t>
            </w:r>
          </w:p>
        </w:tc>
        <w:tc>
          <w:tcPr>
            <w:tcW w:w="1769" w:type="dxa"/>
            <w:tcBorders>
              <w:top w:val="nil"/>
              <w:left w:val="nil"/>
              <w:bottom w:val="single" w:sz="4" w:space="0" w:color="auto"/>
              <w:right w:val="single" w:sz="4" w:space="0" w:color="auto"/>
            </w:tcBorders>
            <w:shd w:val="clear" w:color="auto" w:fill="auto"/>
            <w:noWrap/>
            <w:vAlign w:val="center"/>
            <w:hideMark/>
          </w:tcPr>
          <w:p w14:paraId="3FBAD080"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K. Š.</w:t>
            </w:r>
          </w:p>
        </w:tc>
      </w:tr>
      <w:tr w:rsidR="004C3EC8" w:rsidRPr="00C03722" w14:paraId="02FB81E5" w14:textId="77777777" w:rsidTr="004C3EC8">
        <w:trPr>
          <w:trHeight w:val="425"/>
        </w:trPr>
        <w:tc>
          <w:tcPr>
            <w:tcW w:w="3994" w:type="dxa"/>
            <w:tcBorders>
              <w:top w:val="nil"/>
              <w:left w:val="single" w:sz="4" w:space="0" w:color="auto"/>
              <w:bottom w:val="single" w:sz="4" w:space="0" w:color="auto"/>
              <w:right w:val="single" w:sz="4" w:space="0" w:color="auto"/>
            </w:tcBorders>
            <w:shd w:val="clear" w:color="auto" w:fill="auto"/>
            <w:noWrap/>
            <w:vAlign w:val="center"/>
            <w:hideMark/>
          </w:tcPr>
          <w:p w14:paraId="5A58683A"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Nabava (NAB)</w:t>
            </w:r>
          </w:p>
        </w:tc>
        <w:tc>
          <w:tcPr>
            <w:tcW w:w="861" w:type="dxa"/>
            <w:tcBorders>
              <w:top w:val="nil"/>
              <w:left w:val="nil"/>
              <w:bottom w:val="single" w:sz="4" w:space="0" w:color="auto"/>
              <w:right w:val="single" w:sz="4" w:space="0" w:color="auto"/>
            </w:tcBorders>
            <w:shd w:val="clear" w:color="auto" w:fill="auto"/>
            <w:noWrap/>
            <w:vAlign w:val="center"/>
            <w:hideMark/>
          </w:tcPr>
          <w:p w14:paraId="0CA361E6" w14:textId="77777777" w:rsidR="004C3EC8" w:rsidRPr="00FC418A" w:rsidRDefault="004C3EC8" w:rsidP="004C3EC8">
            <w:pPr>
              <w:spacing w:after="0"/>
              <w:jc w:val="center"/>
              <w:rPr>
                <w:rFonts w:eastAsia="Times New Roman" w:cstheme="minorHAnsi"/>
                <w:b/>
                <w:bCs/>
                <w:sz w:val="22"/>
                <w:lang w:eastAsia="sl-SI"/>
              </w:rPr>
            </w:pPr>
            <w:r w:rsidRPr="00FC418A">
              <w:rPr>
                <w:rFonts w:eastAsia="Times New Roman" w:cstheme="minorHAnsi"/>
                <w:b/>
                <w:bCs/>
                <w:sz w:val="22"/>
                <w:lang w:eastAsia="sl-SI"/>
              </w:rPr>
              <w:t>6</w:t>
            </w:r>
          </w:p>
        </w:tc>
        <w:tc>
          <w:tcPr>
            <w:tcW w:w="862" w:type="dxa"/>
            <w:tcBorders>
              <w:top w:val="nil"/>
              <w:left w:val="nil"/>
              <w:bottom w:val="single" w:sz="4" w:space="0" w:color="auto"/>
              <w:right w:val="single" w:sz="4" w:space="0" w:color="auto"/>
            </w:tcBorders>
            <w:shd w:val="clear" w:color="auto" w:fill="auto"/>
            <w:noWrap/>
            <w:vAlign w:val="center"/>
            <w:hideMark/>
          </w:tcPr>
          <w:p w14:paraId="72EF6C73"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861" w:type="dxa"/>
            <w:tcBorders>
              <w:top w:val="nil"/>
              <w:left w:val="nil"/>
              <w:bottom w:val="single" w:sz="4" w:space="0" w:color="auto"/>
              <w:right w:val="single" w:sz="4" w:space="0" w:color="auto"/>
            </w:tcBorders>
            <w:shd w:val="clear" w:color="auto" w:fill="auto"/>
            <w:noWrap/>
            <w:vAlign w:val="center"/>
            <w:hideMark/>
          </w:tcPr>
          <w:p w14:paraId="662064F2" w14:textId="77777777" w:rsidR="004C3EC8" w:rsidRPr="00FC418A" w:rsidRDefault="004C3EC8" w:rsidP="004C3EC8">
            <w:pPr>
              <w:spacing w:after="0"/>
              <w:jc w:val="center"/>
              <w:rPr>
                <w:rFonts w:eastAsia="Times New Roman" w:cstheme="minorHAnsi"/>
                <w:sz w:val="22"/>
                <w:lang w:eastAsia="sl-SI"/>
              </w:rPr>
            </w:pPr>
          </w:p>
        </w:tc>
        <w:tc>
          <w:tcPr>
            <w:tcW w:w="720" w:type="dxa"/>
            <w:tcBorders>
              <w:top w:val="nil"/>
              <w:left w:val="nil"/>
              <w:bottom w:val="single" w:sz="4" w:space="0" w:color="auto"/>
              <w:right w:val="single" w:sz="4" w:space="0" w:color="auto"/>
            </w:tcBorders>
            <w:shd w:val="clear" w:color="auto" w:fill="auto"/>
            <w:noWrap/>
            <w:vAlign w:val="center"/>
            <w:hideMark/>
          </w:tcPr>
          <w:p w14:paraId="03CD8AC8" w14:textId="77777777" w:rsidR="004C3EC8" w:rsidRPr="00FC418A" w:rsidRDefault="004C3EC8" w:rsidP="004C3EC8">
            <w:pPr>
              <w:spacing w:after="0"/>
              <w:jc w:val="center"/>
              <w:rPr>
                <w:rFonts w:eastAsia="Times New Roman" w:cstheme="minorHAnsi"/>
                <w:sz w:val="22"/>
                <w:lang w:eastAsia="sl-SI"/>
              </w:rPr>
            </w:pPr>
          </w:p>
        </w:tc>
        <w:tc>
          <w:tcPr>
            <w:tcW w:w="1769" w:type="dxa"/>
            <w:tcBorders>
              <w:top w:val="nil"/>
              <w:left w:val="nil"/>
              <w:bottom w:val="single" w:sz="4" w:space="0" w:color="auto"/>
              <w:right w:val="single" w:sz="4" w:space="0" w:color="auto"/>
            </w:tcBorders>
            <w:shd w:val="clear" w:color="auto" w:fill="auto"/>
            <w:noWrap/>
            <w:vAlign w:val="center"/>
            <w:hideMark/>
          </w:tcPr>
          <w:p w14:paraId="7F51DF96"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M. G.</w:t>
            </w:r>
          </w:p>
        </w:tc>
      </w:tr>
      <w:tr w:rsidR="004C3EC8" w:rsidRPr="00C03722" w14:paraId="04F8D5FB" w14:textId="77777777" w:rsidTr="004C3EC8">
        <w:trPr>
          <w:trHeight w:val="425"/>
        </w:trPr>
        <w:tc>
          <w:tcPr>
            <w:tcW w:w="3994" w:type="dxa"/>
            <w:tcBorders>
              <w:top w:val="nil"/>
              <w:left w:val="single" w:sz="4" w:space="0" w:color="auto"/>
              <w:bottom w:val="single" w:sz="4" w:space="0" w:color="auto"/>
              <w:right w:val="single" w:sz="4" w:space="0" w:color="auto"/>
            </w:tcBorders>
            <w:shd w:val="clear" w:color="auto" w:fill="auto"/>
            <w:noWrap/>
            <w:vAlign w:val="center"/>
          </w:tcPr>
          <w:p w14:paraId="05B2E02C" w14:textId="77777777" w:rsidR="004C3EC8" w:rsidRPr="00FC418A" w:rsidRDefault="004C3EC8" w:rsidP="004C3EC8">
            <w:pPr>
              <w:spacing w:after="0"/>
              <w:jc w:val="left"/>
              <w:rPr>
                <w:rFonts w:eastAsia="Times New Roman" w:cstheme="minorHAnsi"/>
                <w:sz w:val="22"/>
                <w:lang w:eastAsia="sl-SI"/>
              </w:rPr>
            </w:pPr>
          </w:p>
        </w:tc>
        <w:tc>
          <w:tcPr>
            <w:tcW w:w="861" w:type="dxa"/>
            <w:tcBorders>
              <w:top w:val="nil"/>
              <w:left w:val="nil"/>
              <w:bottom w:val="single" w:sz="4" w:space="0" w:color="auto"/>
              <w:right w:val="single" w:sz="4" w:space="0" w:color="auto"/>
            </w:tcBorders>
            <w:shd w:val="clear" w:color="auto" w:fill="auto"/>
            <w:noWrap/>
            <w:vAlign w:val="center"/>
          </w:tcPr>
          <w:p w14:paraId="3A4EB162" w14:textId="77777777" w:rsidR="004C3EC8" w:rsidRPr="00FC418A" w:rsidRDefault="004C3EC8" w:rsidP="004C3EC8">
            <w:pPr>
              <w:spacing w:after="0"/>
              <w:jc w:val="center"/>
              <w:rPr>
                <w:rFonts w:eastAsia="Times New Roman" w:cstheme="minorHAnsi"/>
                <w:b/>
                <w:bCs/>
                <w:sz w:val="22"/>
                <w:lang w:eastAsia="sl-SI"/>
              </w:rPr>
            </w:pPr>
          </w:p>
        </w:tc>
        <w:tc>
          <w:tcPr>
            <w:tcW w:w="862" w:type="dxa"/>
            <w:tcBorders>
              <w:top w:val="nil"/>
              <w:left w:val="nil"/>
              <w:bottom w:val="single" w:sz="4" w:space="0" w:color="auto"/>
              <w:right w:val="single" w:sz="4" w:space="0" w:color="auto"/>
            </w:tcBorders>
            <w:shd w:val="clear" w:color="auto" w:fill="auto"/>
            <w:noWrap/>
            <w:vAlign w:val="center"/>
          </w:tcPr>
          <w:p w14:paraId="77F7CC50" w14:textId="77777777" w:rsidR="004C3EC8" w:rsidRPr="00FC418A" w:rsidRDefault="004C3EC8" w:rsidP="004C3EC8">
            <w:pPr>
              <w:spacing w:after="0"/>
              <w:jc w:val="center"/>
              <w:rPr>
                <w:rFonts w:eastAsia="Times New Roman" w:cstheme="minorHAnsi"/>
                <w:sz w:val="22"/>
                <w:lang w:eastAsia="sl-SI"/>
              </w:rPr>
            </w:pPr>
          </w:p>
        </w:tc>
        <w:tc>
          <w:tcPr>
            <w:tcW w:w="861" w:type="dxa"/>
            <w:tcBorders>
              <w:top w:val="nil"/>
              <w:left w:val="nil"/>
              <w:bottom w:val="single" w:sz="4" w:space="0" w:color="auto"/>
              <w:right w:val="single" w:sz="4" w:space="0" w:color="auto"/>
            </w:tcBorders>
            <w:shd w:val="clear" w:color="auto" w:fill="auto"/>
            <w:noWrap/>
            <w:vAlign w:val="center"/>
          </w:tcPr>
          <w:p w14:paraId="7866142B"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720" w:type="dxa"/>
            <w:tcBorders>
              <w:top w:val="nil"/>
              <w:left w:val="nil"/>
              <w:bottom w:val="single" w:sz="4" w:space="0" w:color="auto"/>
              <w:right w:val="single" w:sz="4" w:space="0" w:color="auto"/>
            </w:tcBorders>
            <w:shd w:val="clear" w:color="auto" w:fill="auto"/>
            <w:noWrap/>
            <w:vAlign w:val="center"/>
          </w:tcPr>
          <w:p w14:paraId="7F20A03E" w14:textId="77777777" w:rsidR="004C3EC8" w:rsidRPr="00FC418A" w:rsidRDefault="004C3EC8" w:rsidP="004C3EC8">
            <w:pPr>
              <w:spacing w:after="0"/>
              <w:jc w:val="center"/>
              <w:rPr>
                <w:rFonts w:eastAsia="Times New Roman" w:cstheme="minorHAnsi"/>
                <w:sz w:val="22"/>
                <w:lang w:eastAsia="sl-SI"/>
              </w:rPr>
            </w:pPr>
          </w:p>
        </w:tc>
        <w:tc>
          <w:tcPr>
            <w:tcW w:w="1769" w:type="dxa"/>
            <w:tcBorders>
              <w:top w:val="nil"/>
              <w:left w:val="nil"/>
              <w:bottom w:val="single" w:sz="4" w:space="0" w:color="auto"/>
              <w:right w:val="single" w:sz="4" w:space="0" w:color="auto"/>
            </w:tcBorders>
            <w:shd w:val="clear" w:color="auto" w:fill="auto"/>
            <w:noWrap/>
            <w:vAlign w:val="center"/>
          </w:tcPr>
          <w:p w14:paraId="21B056A6"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D. P.</w:t>
            </w:r>
          </w:p>
        </w:tc>
      </w:tr>
      <w:tr w:rsidR="004C3EC8" w:rsidRPr="00C03722" w14:paraId="7BB114C7" w14:textId="77777777" w:rsidTr="004C3EC8">
        <w:trPr>
          <w:trHeight w:val="425"/>
        </w:trPr>
        <w:tc>
          <w:tcPr>
            <w:tcW w:w="9067" w:type="dxa"/>
            <w:gridSpan w:val="6"/>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935B016"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bCs/>
                <w:sz w:val="22"/>
                <w:lang w:eastAsia="sl-SI"/>
              </w:rPr>
              <w:t>PRAVO</w:t>
            </w:r>
          </w:p>
        </w:tc>
      </w:tr>
      <w:tr w:rsidR="004C3EC8" w:rsidRPr="00C03722" w14:paraId="11D83DF5" w14:textId="77777777" w:rsidTr="004C3EC8">
        <w:trPr>
          <w:trHeight w:val="425"/>
        </w:trPr>
        <w:tc>
          <w:tcPr>
            <w:tcW w:w="3994" w:type="dxa"/>
            <w:tcBorders>
              <w:top w:val="nil"/>
              <w:left w:val="single" w:sz="4" w:space="0" w:color="auto"/>
              <w:bottom w:val="single" w:sz="4" w:space="0" w:color="auto"/>
              <w:right w:val="single" w:sz="4" w:space="0" w:color="auto"/>
            </w:tcBorders>
            <w:shd w:val="clear" w:color="auto" w:fill="auto"/>
            <w:noWrap/>
            <w:vAlign w:val="center"/>
            <w:hideMark/>
          </w:tcPr>
          <w:p w14:paraId="53771FDC"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Poslovno pravo (PPR)</w:t>
            </w:r>
          </w:p>
        </w:tc>
        <w:tc>
          <w:tcPr>
            <w:tcW w:w="861" w:type="dxa"/>
            <w:tcBorders>
              <w:top w:val="nil"/>
              <w:left w:val="nil"/>
              <w:bottom w:val="single" w:sz="4" w:space="0" w:color="auto"/>
              <w:right w:val="single" w:sz="4" w:space="0" w:color="auto"/>
            </w:tcBorders>
            <w:shd w:val="clear" w:color="auto" w:fill="auto"/>
            <w:noWrap/>
            <w:vAlign w:val="center"/>
            <w:hideMark/>
          </w:tcPr>
          <w:p w14:paraId="1C0E27A5" w14:textId="77777777" w:rsidR="004C3EC8" w:rsidRPr="00FC418A" w:rsidRDefault="004C3EC8" w:rsidP="004C3EC8">
            <w:pPr>
              <w:spacing w:after="0"/>
              <w:jc w:val="center"/>
              <w:rPr>
                <w:rFonts w:eastAsia="Times New Roman" w:cstheme="minorHAnsi"/>
                <w:b/>
                <w:bCs/>
                <w:sz w:val="22"/>
                <w:lang w:eastAsia="sl-SI"/>
              </w:rPr>
            </w:pPr>
            <w:r w:rsidRPr="00FC418A">
              <w:rPr>
                <w:rFonts w:eastAsia="Times New Roman" w:cstheme="minorHAnsi"/>
                <w:b/>
                <w:bCs/>
                <w:sz w:val="22"/>
                <w:lang w:eastAsia="sl-SI"/>
              </w:rPr>
              <w:t>6</w:t>
            </w:r>
          </w:p>
        </w:tc>
        <w:tc>
          <w:tcPr>
            <w:tcW w:w="862" w:type="dxa"/>
            <w:tcBorders>
              <w:top w:val="nil"/>
              <w:left w:val="nil"/>
              <w:bottom w:val="single" w:sz="4" w:space="0" w:color="auto"/>
              <w:right w:val="single" w:sz="4" w:space="0" w:color="auto"/>
            </w:tcBorders>
            <w:shd w:val="clear" w:color="auto" w:fill="auto"/>
            <w:noWrap/>
            <w:vAlign w:val="center"/>
            <w:hideMark/>
          </w:tcPr>
          <w:p w14:paraId="6613ADEB"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48</w:t>
            </w:r>
          </w:p>
        </w:tc>
        <w:tc>
          <w:tcPr>
            <w:tcW w:w="861" w:type="dxa"/>
            <w:tcBorders>
              <w:top w:val="nil"/>
              <w:left w:val="nil"/>
              <w:bottom w:val="single" w:sz="4" w:space="0" w:color="auto"/>
              <w:right w:val="single" w:sz="4" w:space="0" w:color="auto"/>
            </w:tcBorders>
            <w:shd w:val="clear" w:color="auto" w:fill="auto"/>
            <w:noWrap/>
            <w:vAlign w:val="center"/>
            <w:hideMark/>
          </w:tcPr>
          <w:p w14:paraId="1C040D6E" w14:textId="77777777" w:rsidR="004C3EC8" w:rsidRPr="00FC418A" w:rsidRDefault="004C3EC8" w:rsidP="004C3EC8">
            <w:pPr>
              <w:spacing w:after="0"/>
              <w:jc w:val="center"/>
              <w:rPr>
                <w:rFonts w:eastAsia="Times New Roman" w:cstheme="minorHAnsi"/>
                <w:sz w:val="22"/>
                <w:lang w:eastAsia="sl-SI"/>
              </w:rPr>
            </w:pPr>
          </w:p>
        </w:tc>
        <w:tc>
          <w:tcPr>
            <w:tcW w:w="720" w:type="dxa"/>
            <w:tcBorders>
              <w:top w:val="nil"/>
              <w:left w:val="nil"/>
              <w:bottom w:val="single" w:sz="4" w:space="0" w:color="auto"/>
              <w:right w:val="single" w:sz="4" w:space="0" w:color="auto"/>
            </w:tcBorders>
            <w:shd w:val="clear" w:color="auto" w:fill="auto"/>
            <w:noWrap/>
            <w:vAlign w:val="center"/>
            <w:hideMark/>
          </w:tcPr>
          <w:p w14:paraId="6283EE81" w14:textId="77777777" w:rsidR="004C3EC8" w:rsidRPr="00FC418A" w:rsidRDefault="004C3EC8" w:rsidP="004C3EC8">
            <w:pPr>
              <w:spacing w:after="0"/>
              <w:jc w:val="center"/>
              <w:rPr>
                <w:rFonts w:eastAsia="Times New Roman" w:cstheme="minorHAnsi"/>
                <w:sz w:val="22"/>
                <w:lang w:eastAsia="sl-SI"/>
              </w:rPr>
            </w:pPr>
          </w:p>
        </w:tc>
        <w:tc>
          <w:tcPr>
            <w:tcW w:w="1769" w:type="dxa"/>
            <w:tcBorders>
              <w:top w:val="nil"/>
              <w:left w:val="nil"/>
              <w:bottom w:val="single" w:sz="4" w:space="0" w:color="auto"/>
              <w:right w:val="single" w:sz="4" w:space="0" w:color="auto"/>
            </w:tcBorders>
            <w:shd w:val="clear" w:color="auto" w:fill="auto"/>
            <w:noWrap/>
            <w:vAlign w:val="center"/>
            <w:hideMark/>
          </w:tcPr>
          <w:p w14:paraId="7A61B7E1"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P. T.</w:t>
            </w:r>
          </w:p>
        </w:tc>
      </w:tr>
      <w:tr w:rsidR="004C3EC8" w:rsidRPr="00C03722" w14:paraId="2D5AD662" w14:textId="77777777" w:rsidTr="004C3EC8">
        <w:trPr>
          <w:trHeight w:val="425"/>
        </w:trPr>
        <w:tc>
          <w:tcPr>
            <w:tcW w:w="3994" w:type="dxa"/>
            <w:tcBorders>
              <w:top w:val="nil"/>
              <w:left w:val="single" w:sz="4" w:space="0" w:color="auto"/>
              <w:bottom w:val="single" w:sz="4" w:space="0" w:color="auto"/>
              <w:right w:val="single" w:sz="4" w:space="0" w:color="auto"/>
            </w:tcBorders>
            <w:shd w:val="clear" w:color="auto" w:fill="auto"/>
            <w:noWrap/>
            <w:vAlign w:val="bottom"/>
            <w:hideMark/>
          </w:tcPr>
          <w:p w14:paraId="2FCDA65D"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 </w:t>
            </w:r>
          </w:p>
        </w:tc>
        <w:tc>
          <w:tcPr>
            <w:tcW w:w="861" w:type="dxa"/>
            <w:tcBorders>
              <w:top w:val="nil"/>
              <w:left w:val="nil"/>
              <w:bottom w:val="single" w:sz="4" w:space="0" w:color="auto"/>
              <w:right w:val="single" w:sz="4" w:space="0" w:color="auto"/>
            </w:tcBorders>
            <w:shd w:val="clear" w:color="auto" w:fill="auto"/>
            <w:noWrap/>
            <w:vAlign w:val="center"/>
            <w:hideMark/>
          </w:tcPr>
          <w:p w14:paraId="7F7406C3" w14:textId="77777777" w:rsidR="004C3EC8" w:rsidRPr="00FC418A" w:rsidRDefault="004C3EC8" w:rsidP="004C3EC8">
            <w:pPr>
              <w:spacing w:after="0"/>
              <w:jc w:val="center"/>
              <w:rPr>
                <w:rFonts w:eastAsia="Times New Roman" w:cstheme="minorHAnsi"/>
                <w:sz w:val="22"/>
                <w:lang w:eastAsia="sl-SI"/>
              </w:rPr>
            </w:pPr>
          </w:p>
        </w:tc>
        <w:tc>
          <w:tcPr>
            <w:tcW w:w="862" w:type="dxa"/>
            <w:tcBorders>
              <w:top w:val="nil"/>
              <w:left w:val="nil"/>
              <w:bottom w:val="single" w:sz="4" w:space="0" w:color="auto"/>
              <w:right w:val="single" w:sz="4" w:space="0" w:color="auto"/>
            </w:tcBorders>
            <w:shd w:val="clear" w:color="auto" w:fill="auto"/>
            <w:noWrap/>
            <w:vAlign w:val="center"/>
            <w:hideMark/>
          </w:tcPr>
          <w:p w14:paraId="213463E6" w14:textId="77777777" w:rsidR="004C3EC8" w:rsidRPr="00FC418A" w:rsidRDefault="004C3EC8" w:rsidP="004C3EC8">
            <w:pPr>
              <w:spacing w:after="0"/>
              <w:jc w:val="center"/>
              <w:rPr>
                <w:rFonts w:eastAsia="Times New Roman" w:cstheme="minorHAnsi"/>
                <w:sz w:val="22"/>
                <w:lang w:eastAsia="sl-SI"/>
              </w:rPr>
            </w:pPr>
          </w:p>
        </w:tc>
        <w:tc>
          <w:tcPr>
            <w:tcW w:w="861" w:type="dxa"/>
            <w:tcBorders>
              <w:top w:val="nil"/>
              <w:left w:val="nil"/>
              <w:bottom w:val="single" w:sz="4" w:space="0" w:color="auto"/>
              <w:right w:val="single" w:sz="4" w:space="0" w:color="auto"/>
            </w:tcBorders>
            <w:shd w:val="clear" w:color="auto" w:fill="auto"/>
            <w:noWrap/>
            <w:vAlign w:val="center"/>
            <w:hideMark/>
          </w:tcPr>
          <w:p w14:paraId="71E9282C"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36</w:t>
            </w:r>
          </w:p>
        </w:tc>
        <w:tc>
          <w:tcPr>
            <w:tcW w:w="720" w:type="dxa"/>
            <w:tcBorders>
              <w:top w:val="nil"/>
              <w:left w:val="nil"/>
              <w:bottom w:val="single" w:sz="4" w:space="0" w:color="auto"/>
              <w:right w:val="single" w:sz="4" w:space="0" w:color="auto"/>
            </w:tcBorders>
            <w:shd w:val="clear" w:color="auto" w:fill="auto"/>
            <w:noWrap/>
            <w:vAlign w:val="center"/>
            <w:hideMark/>
          </w:tcPr>
          <w:p w14:paraId="18B713FA" w14:textId="77777777" w:rsidR="004C3EC8" w:rsidRPr="00FC418A" w:rsidRDefault="004C3EC8" w:rsidP="004C3EC8">
            <w:pPr>
              <w:spacing w:after="0"/>
              <w:jc w:val="center"/>
              <w:rPr>
                <w:rFonts w:eastAsia="Times New Roman" w:cstheme="minorHAnsi"/>
                <w:sz w:val="22"/>
                <w:lang w:eastAsia="sl-SI"/>
              </w:rPr>
            </w:pPr>
          </w:p>
        </w:tc>
        <w:tc>
          <w:tcPr>
            <w:tcW w:w="1769" w:type="dxa"/>
            <w:tcBorders>
              <w:top w:val="nil"/>
              <w:left w:val="nil"/>
              <w:bottom w:val="single" w:sz="4" w:space="0" w:color="auto"/>
              <w:right w:val="single" w:sz="4" w:space="0" w:color="auto"/>
            </w:tcBorders>
            <w:shd w:val="clear" w:color="auto" w:fill="auto"/>
            <w:noWrap/>
            <w:vAlign w:val="center"/>
            <w:hideMark/>
          </w:tcPr>
          <w:p w14:paraId="42861831"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G. V.</w:t>
            </w:r>
          </w:p>
        </w:tc>
      </w:tr>
      <w:tr w:rsidR="004C3EC8" w:rsidRPr="00C03722" w14:paraId="615FC4BD" w14:textId="77777777" w:rsidTr="004C3EC8">
        <w:trPr>
          <w:trHeight w:val="425"/>
        </w:trPr>
        <w:tc>
          <w:tcPr>
            <w:tcW w:w="9067" w:type="dxa"/>
            <w:gridSpan w:val="6"/>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0DF4B7D" w14:textId="77777777" w:rsidR="004C3EC8" w:rsidRPr="00FC418A" w:rsidRDefault="004C3EC8" w:rsidP="004C3EC8">
            <w:pPr>
              <w:spacing w:after="0"/>
              <w:jc w:val="left"/>
              <w:rPr>
                <w:rFonts w:eastAsia="Times New Roman" w:cstheme="minorHAnsi"/>
                <w:bCs/>
                <w:sz w:val="22"/>
                <w:lang w:eastAsia="sl-SI"/>
              </w:rPr>
            </w:pPr>
            <w:r w:rsidRPr="00FC418A">
              <w:rPr>
                <w:rFonts w:eastAsia="Times New Roman" w:cstheme="minorHAnsi"/>
                <w:bCs/>
                <w:sz w:val="22"/>
                <w:lang w:eastAsia="sl-SI"/>
              </w:rPr>
              <w:t>KAKOVOST</w:t>
            </w:r>
          </w:p>
        </w:tc>
      </w:tr>
      <w:tr w:rsidR="004C3EC8" w:rsidRPr="00C03722" w14:paraId="1AEBD3C7" w14:textId="77777777" w:rsidTr="004C3EC8">
        <w:trPr>
          <w:trHeight w:val="425"/>
        </w:trPr>
        <w:tc>
          <w:tcPr>
            <w:tcW w:w="3994" w:type="dxa"/>
            <w:tcBorders>
              <w:top w:val="nil"/>
              <w:left w:val="single" w:sz="4" w:space="0" w:color="auto"/>
              <w:bottom w:val="single" w:sz="4" w:space="0" w:color="auto"/>
              <w:right w:val="single" w:sz="4" w:space="0" w:color="auto"/>
            </w:tcBorders>
            <w:shd w:val="clear" w:color="auto" w:fill="auto"/>
            <w:noWrap/>
            <w:vAlign w:val="center"/>
            <w:hideMark/>
          </w:tcPr>
          <w:p w14:paraId="320B67B2"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Ugotavljanje in zagotavljanje kak. (UZK)</w:t>
            </w:r>
          </w:p>
        </w:tc>
        <w:tc>
          <w:tcPr>
            <w:tcW w:w="861" w:type="dxa"/>
            <w:tcBorders>
              <w:top w:val="nil"/>
              <w:left w:val="nil"/>
              <w:bottom w:val="single" w:sz="4" w:space="0" w:color="auto"/>
              <w:right w:val="single" w:sz="4" w:space="0" w:color="auto"/>
            </w:tcBorders>
            <w:shd w:val="clear" w:color="auto" w:fill="auto"/>
            <w:noWrap/>
            <w:vAlign w:val="center"/>
            <w:hideMark/>
          </w:tcPr>
          <w:p w14:paraId="7A95D3C1" w14:textId="77777777" w:rsidR="004C3EC8" w:rsidRPr="00FC418A" w:rsidRDefault="004C3EC8" w:rsidP="004C3EC8">
            <w:pPr>
              <w:spacing w:after="0"/>
              <w:jc w:val="center"/>
              <w:rPr>
                <w:rFonts w:eastAsia="Times New Roman" w:cstheme="minorHAnsi"/>
                <w:b/>
                <w:bCs/>
                <w:sz w:val="22"/>
                <w:lang w:eastAsia="sl-SI"/>
              </w:rPr>
            </w:pPr>
            <w:r w:rsidRPr="00FC418A">
              <w:rPr>
                <w:rFonts w:eastAsia="Times New Roman" w:cstheme="minorHAnsi"/>
                <w:b/>
                <w:bCs/>
                <w:sz w:val="22"/>
                <w:lang w:eastAsia="sl-SI"/>
              </w:rPr>
              <w:t>5</w:t>
            </w:r>
          </w:p>
        </w:tc>
        <w:tc>
          <w:tcPr>
            <w:tcW w:w="862" w:type="dxa"/>
            <w:tcBorders>
              <w:top w:val="nil"/>
              <w:left w:val="nil"/>
              <w:bottom w:val="single" w:sz="4" w:space="0" w:color="auto"/>
              <w:right w:val="single" w:sz="4" w:space="0" w:color="auto"/>
            </w:tcBorders>
            <w:shd w:val="clear" w:color="auto" w:fill="auto"/>
            <w:noWrap/>
            <w:vAlign w:val="center"/>
            <w:hideMark/>
          </w:tcPr>
          <w:p w14:paraId="60E986E0"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861" w:type="dxa"/>
            <w:tcBorders>
              <w:top w:val="nil"/>
              <w:left w:val="nil"/>
              <w:bottom w:val="single" w:sz="4" w:space="0" w:color="auto"/>
              <w:right w:val="single" w:sz="4" w:space="0" w:color="auto"/>
            </w:tcBorders>
            <w:shd w:val="clear" w:color="auto" w:fill="auto"/>
            <w:noWrap/>
            <w:vAlign w:val="center"/>
            <w:hideMark/>
          </w:tcPr>
          <w:p w14:paraId="79E831A3" w14:textId="77777777" w:rsidR="004C3EC8" w:rsidRPr="00FC418A" w:rsidRDefault="004C3EC8" w:rsidP="004C3EC8">
            <w:pPr>
              <w:spacing w:after="0"/>
              <w:jc w:val="center"/>
              <w:rPr>
                <w:rFonts w:eastAsia="Times New Roman" w:cstheme="minorHAnsi"/>
                <w:sz w:val="22"/>
                <w:lang w:eastAsia="sl-SI"/>
              </w:rPr>
            </w:pPr>
          </w:p>
        </w:tc>
        <w:tc>
          <w:tcPr>
            <w:tcW w:w="720" w:type="dxa"/>
            <w:tcBorders>
              <w:top w:val="nil"/>
              <w:left w:val="nil"/>
              <w:bottom w:val="single" w:sz="4" w:space="0" w:color="auto"/>
              <w:right w:val="single" w:sz="4" w:space="0" w:color="auto"/>
            </w:tcBorders>
            <w:shd w:val="clear" w:color="auto" w:fill="auto"/>
            <w:noWrap/>
            <w:vAlign w:val="center"/>
            <w:hideMark/>
          </w:tcPr>
          <w:p w14:paraId="5BC53A7E" w14:textId="77777777" w:rsidR="004C3EC8" w:rsidRPr="00FC418A" w:rsidRDefault="004C3EC8" w:rsidP="004C3EC8">
            <w:pPr>
              <w:spacing w:after="0"/>
              <w:jc w:val="center"/>
              <w:rPr>
                <w:rFonts w:eastAsia="Times New Roman" w:cstheme="minorHAnsi"/>
                <w:sz w:val="22"/>
                <w:lang w:eastAsia="sl-SI"/>
              </w:rPr>
            </w:pPr>
          </w:p>
        </w:tc>
        <w:tc>
          <w:tcPr>
            <w:tcW w:w="1769" w:type="dxa"/>
            <w:tcBorders>
              <w:top w:val="nil"/>
              <w:left w:val="nil"/>
              <w:bottom w:val="single" w:sz="4" w:space="0" w:color="auto"/>
              <w:right w:val="single" w:sz="4" w:space="0" w:color="auto"/>
            </w:tcBorders>
            <w:shd w:val="clear" w:color="auto" w:fill="auto"/>
            <w:noWrap/>
            <w:vAlign w:val="center"/>
            <w:hideMark/>
          </w:tcPr>
          <w:p w14:paraId="3861CC6A" w14:textId="77777777" w:rsidR="004C3EC8" w:rsidRPr="00FC418A" w:rsidRDefault="004C3EC8" w:rsidP="004C3EC8">
            <w:pPr>
              <w:pStyle w:val="Odstavekseznama"/>
              <w:numPr>
                <w:ilvl w:val="0"/>
                <w:numId w:val="17"/>
              </w:numPr>
              <w:spacing w:after="0"/>
              <w:jc w:val="center"/>
              <w:rPr>
                <w:rFonts w:eastAsia="Times New Roman" w:cstheme="minorHAnsi"/>
                <w:sz w:val="22"/>
                <w:lang w:eastAsia="sl-SI"/>
              </w:rPr>
            </w:pPr>
            <w:r w:rsidRPr="00FC418A">
              <w:rPr>
                <w:rFonts w:eastAsia="Times New Roman" w:cstheme="minorHAnsi"/>
                <w:sz w:val="22"/>
                <w:lang w:eastAsia="sl-SI"/>
              </w:rPr>
              <w:t>V.</w:t>
            </w:r>
          </w:p>
        </w:tc>
      </w:tr>
      <w:tr w:rsidR="004C3EC8" w:rsidRPr="00C03722" w14:paraId="65223F57" w14:textId="77777777" w:rsidTr="004C3EC8">
        <w:trPr>
          <w:trHeight w:val="425"/>
        </w:trPr>
        <w:tc>
          <w:tcPr>
            <w:tcW w:w="3994" w:type="dxa"/>
            <w:tcBorders>
              <w:top w:val="nil"/>
              <w:left w:val="single" w:sz="4" w:space="0" w:color="auto"/>
              <w:bottom w:val="single" w:sz="4" w:space="0" w:color="auto"/>
              <w:right w:val="single" w:sz="4" w:space="0" w:color="auto"/>
            </w:tcBorders>
            <w:shd w:val="clear" w:color="auto" w:fill="auto"/>
            <w:noWrap/>
            <w:vAlign w:val="bottom"/>
            <w:hideMark/>
          </w:tcPr>
          <w:p w14:paraId="642847E4"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 </w:t>
            </w:r>
          </w:p>
        </w:tc>
        <w:tc>
          <w:tcPr>
            <w:tcW w:w="861" w:type="dxa"/>
            <w:tcBorders>
              <w:top w:val="nil"/>
              <w:left w:val="nil"/>
              <w:bottom w:val="single" w:sz="4" w:space="0" w:color="auto"/>
              <w:right w:val="single" w:sz="4" w:space="0" w:color="auto"/>
            </w:tcBorders>
            <w:shd w:val="clear" w:color="auto" w:fill="auto"/>
            <w:noWrap/>
            <w:vAlign w:val="center"/>
            <w:hideMark/>
          </w:tcPr>
          <w:p w14:paraId="785AE46B" w14:textId="77777777" w:rsidR="004C3EC8" w:rsidRPr="00FC418A" w:rsidRDefault="004C3EC8" w:rsidP="004C3EC8">
            <w:pPr>
              <w:spacing w:after="0"/>
              <w:jc w:val="center"/>
              <w:rPr>
                <w:rFonts w:eastAsia="Times New Roman" w:cstheme="minorHAnsi"/>
                <w:b/>
                <w:bCs/>
                <w:sz w:val="22"/>
                <w:lang w:eastAsia="sl-SI"/>
              </w:rPr>
            </w:pPr>
          </w:p>
        </w:tc>
        <w:tc>
          <w:tcPr>
            <w:tcW w:w="862" w:type="dxa"/>
            <w:tcBorders>
              <w:top w:val="nil"/>
              <w:left w:val="nil"/>
              <w:bottom w:val="single" w:sz="4" w:space="0" w:color="auto"/>
              <w:right w:val="single" w:sz="4" w:space="0" w:color="auto"/>
            </w:tcBorders>
            <w:shd w:val="clear" w:color="auto" w:fill="auto"/>
            <w:noWrap/>
            <w:vAlign w:val="center"/>
            <w:hideMark/>
          </w:tcPr>
          <w:p w14:paraId="51F9E0F8" w14:textId="77777777" w:rsidR="004C3EC8" w:rsidRPr="00FC418A" w:rsidRDefault="004C3EC8" w:rsidP="004C3EC8">
            <w:pPr>
              <w:spacing w:after="0"/>
              <w:jc w:val="center"/>
              <w:rPr>
                <w:rFonts w:eastAsia="Times New Roman" w:cstheme="minorHAnsi"/>
                <w:sz w:val="22"/>
                <w:lang w:eastAsia="sl-SI"/>
              </w:rPr>
            </w:pPr>
          </w:p>
        </w:tc>
        <w:tc>
          <w:tcPr>
            <w:tcW w:w="861" w:type="dxa"/>
            <w:tcBorders>
              <w:top w:val="nil"/>
              <w:left w:val="nil"/>
              <w:bottom w:val="single" w:sz="4" w:space="0" w:color="auto"/>
              <w:right w:val="single" w:sz="4" w:space="0" w:color="auto"/>
            </w:tcBorders>
            <w:shd w:val="clear" w:color="auto" w:fill="auto"/>
            <w:noWrap/>
            <w:vAlign w:val="center"/>
            <w:hideMark/>
          </w:tcPr>
          <w:p w14:paraId="7A386CEC"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18</w:t>
            </w:r>
          </w:p>
        </w:tc>
        <w:tc>
          <w:tcPr>
            <w:tcW w:w="720" w:type="dxa"/>
            <w:tcBorders>
              <w:top w:val="nil"/>
              <w:left w:val="nil"/>
              <w:bottom w:val="single" w:sz="4" w:space="0" w:color="auto"/>
              <w:right w:val="single" w:sz="4" w:space="0" w:color="auto"/>
            </w:tcBorders>
            <w:shd w:val="clear" w:color="auto" w:fill="auto"/>
            <w:noWrap/>
            <w:vAlign w:val="center"/>
            <w:hideMark/>
          </w:tcPr>
          <w:p w14:paraId="61B789FA" w14:textId="77777777" w:rsidR="004C3EC8" w:rsidRPr="00FC418A" w:rsidRDefault="004C3EC8" w:rsidP="004C3EC8">
            <w:pPr>
              <w:spacing w:after="0"/>
              <w:jc w:val="center"/>
              <w:rPr>
                <w:rFonts w:eastAsia="Times New Roman" w:cstheme="minorHAnsi"/>
                <w:sz w:val="22"/>
                <w:lang w:eastAsia="sl-SI"/>
              </w:rPr>
            </w:pPr>
          </w:p>
        </w:tc>
        <w:tc>
          <w:tcPr>
            <w:tcW w:w="1769" w:type="dxa"/>
            <w:tcBorders>
              <w:top w:val="nil"/>
              <w:left w:val="nil"/>
              <w:bottom w:val="single" w:sz="4" w:space="0" w:color="auto"/>
              <w:right w:val="single" w:sz="4" w:space="0" w:color="auto"/>
            </w:tcBorders>
            <w:shd w:val="clear" w:color="auto" w:fill="auto"/>
            <w:noWrap/>
            <w:vAlign w:val="center"/>
            <w:hideMark/>
          </w:tcPr>
          <w:p w14:paraId="5935198E"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D. P.</w:t>
            </w:r>
          </w:p>
        </w:tc>
      </w:tr>
      <w:tr w:rsidR="004C3EC8" w:rsidRPr="00C03722" w14:paraId="7EEDFA71" w14:textId="77777777" w:rsidTr="004C3EC8">
        <w:trPr>
          <w:trHeight w:val="425"/>
        </w:trPr>
        <w:tc>
          <w:tcPr>
            <w:tcW w:w="9067" w:type="dxa"/>
            <w:gridSpan w:val="6"/>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DE4D5E1" w14:textId="04CE68C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bCs/>
                <w:sz w:val="22"/>
                <w:lang w:eastAsia="sl-SI"/>
              </w:rPr>
              <w:t>VODENJE TEHNOLOŠKIH PROCESOV Z LOGISTIKO</w:t>
            </w:r>
          </w:p>
        </w:tc>
      </w:tr>
      <w:tr w:rsidR="004C3EC8" w:rsidRPr="00C03722" w14:paraId="2F6B5945" w14:textId="77777777" w:rsidTr="004C3EC8">
        <w:trPr>
          <w:trHeight w:val="425"/>
        </w:trPr>
        <w:tc>
          <w:tcPr>
            <w:tcW w:w="3994" w:type="dxa"/>
            <w:tcBorders>
              <w:top w:val="nil"/>
              <w:left w:val="single" w:sz="4" w:space="0" w:color="auto"/>
              <w:bottom w:val="single" w:sz="4" w:space="0" w:color="auto"/>
              <w:right w:val="single" w:sz="4" w:space="0" w:color="auto"/>
            </w:tcBorders>
            <w:shd w:val="clear" w:color="auto" w:fill="auto"/>
            <w:noWrap/>
            <w:vAlign w:val="center"/>
            <w:hideMark/>
          </w:tcPr>
          <w:p w14:paraId="0AADBBDD"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Oblikovanje proiz. in teh. proc. (OPP)</w:t>
            </w:r>
          </w:p>
        </w:tc>
        <w:tc>
          <w:tcPr>
            <w:tcW w:w="861" w:type="dxa"/>
            <w:tcBorders>
              <w:top w:val="nil"/>
              <w:left w:val="nil"/>
              <w:bottom w:val="single" w:sz="4" w:space="0" w:color="auto"/>
              <w:right w:val="single" w:sz="4" w:space="0" w:color="auto"/>
            </w:tcBorders>
            <w:shd w:val="clear" w:color="auto" w:fill="auto"/>
            <w:noWrap/>
            <w:vAlign w:val="center"/>
            <w:hideMark/>
          </w:tcPr>
          <w:p w14:paraId="460CB5AC" w14:textId="77777777" w:rsidR="004C3EC8" w:rsidRPr="00FC418A" w:rsidRDefault="004C3EC8" w:rsidP="004C3EC8">
            <w:pPr>
              <w:spacing w:after="0"/>
              <w:jc w:val="center"/>
              <w:rPr>
                <w:rFonts w:eastAsia="Times New Roman" w:cstheme="minorHAnsi"/>
                <w:b/>
                <w:bCs/>
                <w:sz w:val="22"/>
                <w:lang w:eastAsia="sl-SI"/>
              </w:rPr>
            </w:pPr>
            <w:r w:rsidRPr="00FC418A">
              <w:rPr>
                <w:rFonts w:eastAsia="Times New Roman" w:cstheme="minorHAnsi"/>
                <w:b/>
                <w:bCs/>
                <w:sz w:val="22"/>
                <w:lang w:eastAsia="sl-SI"/>
              </w:rPr>
              <w:t>6</w:t>
            </w:r>
          </w:p>
        </w:tc>
        <w:tc>
          <w:tcPr>
            <w:tcW w:w="862" w:type="dxa"/>
            <w:tcBorders>
              <w:top w:val="nil"/>
              <w:left w:val="nil"/>
              <w:bottom w:val="single" w:sz="4" w:space="0" w:color="auto"/>
              <w:right w:val="single" w:sz="4" w:space="0" w:color="auto"/>
            </w:tcBorders>
            <w:shd w:val="clear" w:color="auto" w:fill="auto"/>
            <w:noWrap/>
            <w:vAlign w:val="center"/>
            <w:hideMark/>
          </w:tcPr>
          <w:p w14:paraId="70A25DA6"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861" w:type="dxa"/>
            <w:tcBorders>
              <w:top w:val="nil"/>
              <w:left w:val="nil"/>
              <w:bottom w:val="single" w:sz="4" w:space="0" w:color="auto"/>
              <w:right w:val="single" w:sz="4" w:space="0" w:color="auto"/>
            </w:tcBorders>
            <w:shd w:val="clear" w:color="auto" w:fill="auto"/>
            <w:noWrap/>
            <w:vAlign w:val="center"/>
            <w:hideMark/>
          </w:tcPr>
          <w:p w14:paraId="1FEFA52A"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36</w:t>
            </w:r>
          </w:p>
        </w:tc>
        <w:tc>
          <w:tcPr>
            <w:tcW w:w="720" w:type="dxa"/>
            <w:tcBorders>
              <w:top w:val="nil"/>
              <w:left w:val="nil"/>
              <w:bottom w:val="single" w:sz="4" w:space="0" w:color="auto"/>
              <w:right w:val="single" w:sz="4" w:space="0" w:color="auto"/>
            </w:tcBorders>
            <w:shd w:val="clear" w:color="auto" w:fill="auto"/>
            <w:noWrap/>
            <w:vAlign w:val="center"/>
            <w:hideMark/>
          </w:tcPr>
          <w:p w14:paraId="479FF979"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18</w:t>
            </w:r>
          </w:p>
        </w:tc>
        <w:tc>
          <w:tcPr>
            <w:tcW w:w="1769" w:type="dxa"/>
            <w:tcBorders>
              <w:top w:val="nil"/>
              <w:left w:val="nil"/>
              <w:bottom w:val="single" w:sz="4" w:space="0" w:color="auto"/>
              <w:right w:val="single" w:sz="4" w:space="0" w:color="auto"/>
            </w:tcBorders>
            <w:shd w:val="clear" w:color="auto" w:fill="auto"/>
            <w:noWrap/>
            <w:vAlign w:val="center"/>
            <w:hideMark/>
          </w:tcPr>
          <w:p w14:paraId="5F328028"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C.J.</w:t>
            </w:r>
          </w:p>
        </w:tc>
      </w:tr>
      <w:tr w:rsidR="004C3EC8" w:rsidRPr="00C03722" w14:paraId="49459904" w14:textId="77777777" w:rsidTr="004C3EC8">
        <w:trPr>
          <w:trHeight w:val="425"/>
        </w:trPr>
        <w:tc>
          <w:tcPr>
            <w:tcW w:w="3994" w:type="dxa"/>
            <w:tcBorders>
              <w:top w:val="nil"/>
              <w:left w:val="single" w:sz="4" w:space="0" w:color="auto"/>
              <w:bottom w:val="single" w:sz="4" w:space="0" w:color="auto"/>
              <w:right w:val="single" w:sz="4" w:space="0" w:color="auto"/>
            </w:tcBorders>
            <w:shd w:val="clear" w:color="auto" w:fill="auto"/>
            <w:noWrap/>
            <w:vAlign w:val="center"/>
            <w:hideMark/>
          </w:tcPr>
          <w:p w14:paraId="444C84A2"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Poslovna logistika (POL)</w:t>
            </w:r>
          </w:p>
        </w:tc>
        <w:tc>
          <w:tcPr>
            <w:tcW w:w="861" w:type="dxa"/>
            <w:tcBorders>
              <w:top w:val="nil"/>
              <w:left w:val="nil"/>
              <w:bottom w:val="single" w:sz="4" w:space="0" w:color="auto"/>
              <w:right w:val="single" w:sz="4" w:space="0" w:color="auto"/>
            </w:tcBorders>
            <w:shd w:val="clear" w:color="auto" w:fill="auto"/>
            <w:noWrap/>
            <w:vAlign w:val="center"/>
            <w:hideMark/>
          </w:tcPr>
          <w:p w14:paraId="46890927" w14:textId="77777777" w:rsidR="004C3EC8" w:rsidRPr="00FC418A" w:rsidRDefault="004C3EC8" w:rsidP="004C3EC8">
            <w:pPr>
              <w:spacing w:after="0"/>
              <w:jc w:val="center"/>
              <w:rPr>
                <w:rFonts w:eastAsia="Times New Roman" w:cstheme="minorHAnsi"/>
                <w:b/>
                <w:bCs/>
                <w:sz w:val="22"/>
                <w:lang w:eastAsia="sl-SI"/>
              </w:rPr>
            </w:pPr>
            <w:r w:rsidRPr="00FC418A">
              <w:rPr>
                <w:rFonts w:eastAsia="Times New Roman" w:cstheme="minorHAnsi"/>
                <w:b/>
                <w:bCs/>
                <w:sz w:val="22"/>
                <w:lang w:eastAsia="sl-SI"/>
              </w:rPr>
              <w:t>5</w:t>
            </w:r>
          </w:p>
        </w:tc>
        <w:tc>
          <w:tcPr>
            <w:tcW w:w="862" w:type="dxa"/>
            <w:tcBorders>
              <w:top w:val="nil"/>
              <w:left w:val="nil"/>
              <w:bottom w:val="single" w:sz="4" w:space="0" w:color="auto"/>
              <w:right w:val="single" w:sz="4" w:space="0" w:color="auto"/>
            </w:tcBorders>
            <w:shd w:val="clear" w:color="auto" w:fill="auto"/>
            <w:noWrap/>
            <w:vAlign w:val="center"/>
            <w:hideMark/>
          </w:tcPr>
          <w:p w14:paraId="1230EFE4"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30</w:t>
            </w:r>
          </w:p>
        </w:tc>
        <w:tc>
          <w:tcPr>
            <w:tcW w:w="861" w:type="dxa"/>
            <w:tcBorders>
              <w:top w:val="nil"/>
              <w:left w:val="nil"/>
              <w:bottom w:val="single" w:sz="4" w:space="0" w:color="auto"/>
              <w:right w:val="single" w:sz="4" w:space="0" w:color="auto"/>
            </w:tcBorders>
            <w:shd w:val="clear" w:color="auto" w:fill="auto"/>
            <w:noWrap/>
            <w:vAlign w:val="center"/>
            <w:hideMark/>
          </w:tcPr>
          <w:p w14:paraId="7A6FC5AE"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36</w:t>
            </w:r>
          </w:p>
        </w:tc>
        <w:tc>
          <w:tcPr>
            <w:tcW w:w="720" w:type="dxa"/>
            <w:tcBorders>
              <w:top w:val="nil"/>
              <w:left w:val="nil"/>
              <w:bottom w:val="single" w:sz="4" w:space="0" w:color="auto"/>
              <w:right w:val="single" w:sz="4" w:space="0" w:color="auto"/>
            </w:tcBorders>
            <w:shd w:val="clear" w:color="auto" w:fill="auto"/>
            <w:noWrap/>
            <w:vAlign w:val="center"/>
            <w:hideMark/>
          </w:tcPr>
          <w:p w14:paraId="2CFFABD5"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24</w:t>
            </w:r>
          </w:p>
        </w:tc>
        <w:tc>
          <w:tcPr>
            <w:tcW w:w="1769" w:type="dxa"/>
            <w:tcBorders>
              <w:top w:val="nil"/>
              <w:left w:val="nil"/>
              <w:bottom w:val="single" w:sz="4" w:space="0" w:color="auto"/>
              <w:right w:val="single" w:sz="4" w:space="0" w:color="auto"/>
            </w:tcBorders>
            <w:shd w:val="clear" w:color="auto" w:fill="auto"/>
            <w:noWrap/>
            <w:vAlign w:val="center"/>
            <w:hideMark/>
          </w:tcPr>
          <w:p w14:paraId="676FDB86"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S. l.</w:t>
            </w:r>
          </w:p>
        </w:tc>
      </w:tr>
      <w:tr w:rsidR="004C3EC8" w:rsidRPr="00C03722" w14:paraId="013C192D" w14:textId="77777777" w:rsidTr="004C3EC8">
        <w:trPr>
          <w:trHeight w:val="425"/>
        </w:trPr>
        <w:tc>
          <w:tcPr>
            <w:tcW w:w="9067" w:type="dxa"/>
            <w:gridSpan w:val="6"/>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0C1987"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bCs/>
                <w:sz w:val="22"/>
                <w:lang w:eastAsia="sl-SI"/>
              </w:rPr>
              <w:t>PROSTO IZBIRNI PREDMET</w:t>
            </w:r>
          </w:p>
        </w:tc>
      </w:tr>
      <w:tr w:rsidR="004C3EC8" w:rsidRPr="00C03722" w14:paraId="41E927CA" w14:textId="77777777" w:rsidTr="004C3EC8">
        <w:trPr>
          <w:trHeight w:val="425"/>
        </w:trPr>
        <w:tc>
          <w:tcPr>
            <w:tcW w:w="3994" w:type="dxa"/>
            <w:tcBorders>
              <w:top w:val="nil"/>
              <w:left w:val="single" w:sz="4" w:space="0" w:color="auto"/>
              <w:bottom w:val="single" w:sz="4" w:space="0" w:color="auto"/>
              <w:right w:val="single" w:sz="4" w:space="0" w:color="auto"/>
            </w:tcBorders>
            <w:shd w:val="clear" w:color="auto" w:fill="auto"/>
            <w:noWrap/>
            <w:vAlign w:val="center"/>
            <w:hideMark/>
          </w:tcPr>
          <w:p w14:paraId="799E919C"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Računovodstvo za s. p. (RSP)</w:t>
            </w:r>
          </w:p>
        </w:tc>
        <w:tc>
          <w:tcPr>
            <w:tcW w:w="861" w:type="dxa"/>
            <w:tcBorders>
              <w:top w:val="nil"/>
              <w:left w:val="nil"/>
              <w:bottom w:val="single" w:sz="4" w:space="0" w:color="auto"/>
              <w:right w:val="single" w:sz="4" w:space="0" w:color="auto"/>
            </w:tcBorders>
            <w:shd w:val="clear" w:color="auto" w:fill="auto"/>
            <w:noWrap/>
            <w:vAlign w:val="center"/>
            <w:hideMark/>
          </w:tcPr>
          <w:p w14:paraId="53450BB4" w14:textId="77777777" w:rsidR="004C3EC8" w:rsidRPr="00FC418A" w:rsidRDefault="004C3EC8" w:rsidP="004C3EC8">
            <w:pPr>
              <w:spacing w:after="0"/>
              <w:jc w:val="center"/>
              <w:rPr>
                <w:rFonts w:eastAsia="Times New Roman" w:cstheme="minorHAnsi"/>
                <w:b/>
                <w:bCs/>
                <w:sz w:val="22"/>
                <w:lang w:eastAsia="sl-SI"/>
              </w:rPr>
            </w:pPr>
            <w:r w:rsidRPr="00FC418A">
              <w:rPr>
                <w:rFonts w:eastAsia="Times New Roman" w:cstheme="minorHAnsi"/>
                <w:b/>
                <w:bCs/>
                <w:sz w:val="22"/>
                <w:lang w:eastAsia="sl-SI"/>
              </w:rPr>
              <w:t>5</w:t>
            </w:r>
          </w:p>
        </w:tc>
        <w:tc>
          <w:tcPr>
            <w:tcW w:w="862" w:type="dxa"/>
            <w:tcBorders>
              <w:top w:val="nil"/>
              <w:left w:val="nil"/>
              <w:bottom w:val="single" w:sz="4" w:space="0" w:color="auto"/>
              <w:right w:val="single" w:sz="4" w:space="0" w:color="auto"/>
            </w:tcBorders>
            <w:shd w:val="clear" w:color="auto" w:fill="auto"/>
            <w:noWrap/>
            <w:vAlign w:val="center"/>
            <w:hideMark/>
          </w:tcPr>
          <w:p w14:paraId="1ADECB57"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42</w:t>
            </w:r>
          </w:p>
        </w:tc>
        <w:tc>
          <w:tcPr>
            <w:tcW w:w="861" w:type="dxa"/>
            <w:tcBorders>
              <w:top w:val="nil"/>
              <w:left w:val="nil"/>
              <w:bottom w:val="single" w:sz="4" w:space="0" w:color="auto"/>
              <w:right w:val="single" w:sz="4" w:space="0" w:color="auto"/>
            </w:tcBorders>
            <w:shd w:val="clear" w:color="auto" w:fill="auto"/>
            <w:noWrap/>
            <w:vAlign w:val="center"/>
            <w:hideMark/>
          </w:tcPr>
          <w:p w14:paraId="702B7F00" w14:textId="77777777" w:rsidR="004C3EC8" w:rsidRPr="00FC418A" w:rsidRDefault="004C3EC8" w:rsidP="004C3EC8">
            <w:pPr>
              <w:spacing w:after="0"/>
              <w:jc w:val="center"/>
              <w:rPr>
                <w:rFonts w:eastAsia="Times New Roman" w:cstheme="minorHAnsi"/>
                <w:sz w:val="22"/>
                <w:lang w:eastAsia="sl-SI"/>
              </w:rPr>
            </w:pPr>
          </w:p>
        </w:tc>
        <w:tc>
          <w:tcPr>
            <w:tcW w:w="720" w:type="dxa"/>
            <w:tcBorders>
              <w:top w:val="nil"/>
              <w:left w:val="nil"/>
              <w:bottom w:val="single" w:sz="4" w:space="0" w:color="auto"/>
              <w:right w:val="single" w:sz="4" w:space="0" w:color="auto"/>
            </w:tcBorders>
            <w:shd w:val="clear" w:color="auto" w:fill="auto"/>
            <w:noWrap/>
            <w:vAlign w:val="center"/>
            <w:hideMark/>
          </w:tcPr>
          <w:p w14:paraId="4FB41E42"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18</w:t>
            </w:r>
          </w:p>
        </w:tc>
        <w:tc>
          <w:tcPr>
            <w:tcW w:w="1769" w:type="dxa"/>
            <w:tcBorders>
              <w:top w:val="nil"/>
              <w:left w:val="nil"/>
              <w:bottom w:val="single" w:sz="4" w:space="0" w:color="auto"/>
              <w:right w:val="single" w:sz="4" w:space="0" w:color="auto"/>
            </w:tcBorders>
            <w:shd w:val="clear" w:color="auto" w:fill="auto"/>
            <w:noWrap/>
            <w:vAlign w:val="center"/>
            <w:hideMark/>
          </w:tcPr>
          <w:p w14:paraId="4BF99C2C"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H. V. Š.</w:t>
            </w:r>
          </w:p>
        </w:tc>
      </w:tr>
      <w:tr w:rsidR="004C3EC8" w:rsidRPr="00C03722" w14:paraId="65E8937C" w14:textId="77777777" w:rsidTr="004C3EC8">
        <w:trPr>
          <w:trHeight w:val="425"/>
        </w:trPr>
        <w:tc>
          <w:tcPr>
            <w:tcW w:w="3994" w:type="dxa"/>
            <w:tcBorders>
              <w:top w:val="nil"/>
              <w:left w:val="single" w:sz="4" w:space="0" w:color="auto"/>
              <w:bottom w:val="single" w:sz="4" w:space="0" w:color="auto"/>
              <w:right w:val="single" w:sz="4" w:space="0" w:color="auto"/>
            </w:tcBorders>
            <w:shd w:val="clear" w:color="auto" w:fill="auto"/>
            <w:noWrap/>
            <w:vAlign w:val="center"/>
            <w:hideMark/>
          </w:tcPr>
          <w:p w14:paraId="28A84820" w14:textId="77777777" w:rsidR="004C3EC8" w:rsidRPr="00FC418A" w:rsidRDefault="004C3EC8" w:rsidP="004C3EC8">
            <w:pPr>
              <w:spacing w:after="0"/>
              <w:jc w:val="left"/>
              <w:rPr>
                <w:rFonts w:eastAsia="Times New Roman" w:cstheme="minorHAnsi"/>
                <w:sz w:val="22"/>
                <w:lang w:eastAsia="sl-SI"/>
              </w:rPr>
            </w:pPr>
            <w:r w:rsidRPr="00FC418A">
              <w:rPr>
                <w:rFonts w:eastAsia="Times New Roman" w:cstheme="minorHAnsi"/>
                <w:sz w:val="22"/>
                <w:lang w:eastAsia="sl-SI"/>
              </w:rPr>
              <w:t>Praktično izobraževanje 2 (PR2)</w:t>
            </w:r>
          </w:p>
        </w:tc>
        <w:tc>
          <w:tcPr>
            <w:tcW w:w="861" w:type="dxa"/>
            <w:tcBorders>
              <w:top w:val="nil"/>
              <w:left w:val="nil"/>
              <w:bottom w:val="single" w:sz="4" w:space="0" w:color="auto"/>
              <w:right w:val="single" w:sz="4" w:space="0" w:color="auto"/>
            </w:tcBorders>
            <w:shd w:val="clear" w:color="auto" w:fill="auto"/>
            <w:noWrap/>
            <w:vAlign w:val="center"/>
            <w:hideMark/>
          </w:tcPr>
          <w:p w14:paraId="5AE3C200" w14:textId="77777777" w:rsidR="004C3EC8" w:rsidRPr="00FC418A" w:rsidRDefault="004C3EC8" w:rsidP="004C3EC8">
            <w:pPr>
              <w:spacing w:after="0"/>
              <w:jc w:val="center"/>
              <w:rPr>
                <w:rFonts w:eastAsia="Times New Roman" w:cstheme="minorHAnsi"/>
                <w:bCs/>
                <w:sz w:val="22"/>
                <w:lang w:eastAsia="sl-SI"/>
              </w:rPr>
            </w:pPr>
            <w:r w:rsidRPr="00FC418A">
              <w:rPr>
                <w:rFonts w:eastAsia="Times New Roman" w:cstheme="minorHAnsi"/>
                <w:bCs/>
                <w:sz w:val="22"/>
                <w:lang w:eastAsia="sl-SI"/>
              </w:rPr>
              <w:t>14</w:t>
            </w:r>
          </w:p>
        </w:tc>
        <w:tc>
          <w:tcPr>
            <w:tcW w:w="862" w:type="dxa"/>
            <w:tcBorders>
              <w:top w:val="nil"/>
              <w:left w:val="nil"/>
              <w:bottom w:val="single" w:sz="4" w:space="0" w:color="auto"/>
              <w:right w:val="single" w:sz="4" w:space="0" w:color="auto"/>
            </w:tcBorders>
            <w:shd w:val="clear" w:color="auto" w:fill="auto"/>
            <w:noWrap/>
            <w:vAlign w:val="center"/>
            <w:hideMark/>
          </w:tcPr>
          <w:p w14:paraId="6E9653B0" w14:textId="77777777" w:rsidR="004C3EC8" w:rsidRPr="00FC418A" w:rsidRDefault="004C3EC8" w:rsidP="004C3EC8">
            <w:pPr>
              <w:spacing w:after="0"/>
              <w:jc w:val="center"/>
              <w:rPr>
                <w:rFonts w:eastAsia="Times New Roman" w:cstheme="minorHAnsi"/>
                <w:sz w:val="22"/>
                <w:lang w:eastAsia="sl-SI"/>
              </w:rPr>
            </w:pPr>
          </w:p>
        </w:tc>
        <w:tc>
          <w:tcPr>
            <w:tcW w:w="861" w:type="dxa"/>
            <w:tcBorders>
              <w:top w:val="nil"/>
              <w:left w:val="nil"/>
              <w:bottom w:val="single" w:sz="4" w:space="0" w:color="auto"/>
              <w:right w:val="single" w:sz="4" w:space="0" w:color="auto"/>
            </w:tcBorders>
            <w:shd w:val="clear" w:color="auto" w:fill="auto"/>
            <w:noWrap/>
            <w:vAlign w:val="center"/>
            <w:hideMark/>
          </w:tcPr>
          <w:p w14:paraId="1815710A" w14:textId="77777777" w:rsidR="004C3EC8" w:rsidRPr="00FC418A" w:rsidRDefault="004C3EC8" w:rsidP="004C3EC8">
            <w:pPr>
              <w:spacing w:after="0"/>
              <w:jc w:val="center"/>
              <w:rPr>
                <w:rFonts w:eastAsia="Times New Roman" w:cstheme="minorHAnsi"/>
                <w:sz w:val="22"/>
                <w:lang w:eastAsia="sl-SI"/>
              </w:rPr>
            </w:pPr>
          </w:p>
        </w:tc>
        <w:tc>
          <w:tcPr>
            <w:tcW w:w="720" w:type="dxa"/>
            <w:tcBorders>
              <w:top w:val="nil"/>
              <w:left w:val="nil"/>
              <w:bottom w:val="single" w:sz="4" w:space="0" w:color="auto"/>
              <w:right w:val="single" w:sz="4" w:space="0" w:color="auto"/>
            </w:tcBorders>
            <w:shd w:val="clear" w:color="auto" w:fill="auto"/>
            <w:noWrap/>
            <w:vAlign w:val="center"/>
            <w:hideMark/>
          </w:tcPr>
          <w:p w14:paraId="099E47E8"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400</w:t>
            </w:r>
          </w:p>
        </w:tc>
        <w:tc>
          <w:tcPr>
            <w:tcW w:w="1769" w:type="dxa"/>
            <w:tcBorders>
              <w:top w:val="nil"/>
              <w:left w:val="nil"/>
              <w:bottom w:val="single" w:sz="4" w:space="0" w:color="auto"/>
              <w:right w:val="single" w:sz="4" w:space="0" w:color="auto"/>
            </w:tcBorders>
            <w:shd w:val="clear" w:color="auto" w:fill="auto"/>
            <w:noWrap/>
            <w:vAlign w:val="center"/>
            <w:hideMark/>
          </w:tcPr>
          <w:p w14:paraId="18393666" w14:textId="77777777" w:rsidR="004C3EC8" w:rsidRPr="00FC418A" w:rsidRDefault="004C3EC8" w:rsidP="004C3EC8">
            <w:pPr>
              <w:spacing w:after="0"/>
              <w:jc w:val="center"/>
              <w:rPr>
                <w:rFonts w:eastAsia="Times New Roman" w:cstheme="minorHAnsi"/>
                <w:sz w:val="22"/>
                <w:lang w:eastAsia="sl-SI"/>
              </w:rPr>
            </w:pPr>
            <w:r w:rsidRPr="00FC418A">
              <w:rPr>
                <w:rFonts w:eastAsia="Times New Roman" w:cstheme="minorHAnsi"/>
                <w:sz w:val="22"/>
                <w:lang w:eastAsia="sl-SI"/>
              </w:rPr>
              <w:t>M. G.</w:t>
            </w:r>
          </w:p>
        </w:tc>
      </w:tr>
    </w:tbl>
    <w:p w14:paraId="67899A78" w14:textId="3B436F79" w:rsidR="00CF5135" w:rsidRDefault="00CF5135" w:rsidP="00C23EAD"/>
    <w:p w14:paraId="25185278" w14:textId="5E57ABAA" w:rsidR="004C3EC8" w:rsidRDefault="004C3EC8" w:rsidP="00C23EAD"/>
    <w:p w14:paraId="64616F73" w14:textId="77777777" w:rsidR="004C3EC8" w:rsidRDefault="004C3EC8" w:rsidP="00C23EAD"/>
    <w:p w14:paraId="6915552D" w14:textId="334F3861" w:rsidR="00CF5135" w:rsidRDefault="00CF5135" w:rsidP="00C23EAD"/>
    <w:p w14:paraId="0132C26D" w14:textId="74758967" w:rsidR="00CF5135" w:rsidRDefault="00CF5135" w:rsidP="00C23EAD"/>
    <w:p w14:paraId="5C251945" w14:textId="167A0D6A" w:rsidR="00CF5135" w:rsidRDefault="00CF5135" w:rsidP="00C23EAD"/>
    <w:p w14:paraId="63616383" w14:textId="77777777" w:rsidR="004C3EC8" w:rsidRDefault="004C3EC8" w:rsidP="00C23EAD"/>
    <w:p w14:paraId="0507E936" w14:textId="209E3DDD" w:rsidR="00CF5135" w:rsidRDefault="00CF5135" w:rsidP="00C23EAD"/>
    <w:p w14:paraId="71B81BA7" w14:textId="23B3D4BE" w:rsidR="00CF5135" w:rsidRDefault="00CF5135" w:rsidP="00C23EAD"/>
    <w:p w14:paraId="429AAB15" w14:textId="7E219E2D" w:rsidR="00FC418A" w:rsidRDefault="00FC418A" w:rsidP="00FC418A">
      <w:pPr>
        <w:pStyle w:val="Napis"/>
        <w:keepNext/>
      </w:pPr>
      <w:bookmarkStart w:id="20" w:name="_Toc68694895"/>
      <w:r>
        <w:lastRenderedPageBreak/>
        <w:t xml:space="preserve">Tabela </w:t>
      </w:r>
      <w:r w:rsidR="006F528F">
        <w:fldChar w:fldCharType="begin"/>
      </w:r>
      <w:r w:rsidR="006F528F">
        <w:instrText xml:space="preserve"> SEQ Tabela \* ARABIC </w:instrText>
      </w:r>
      <w:r w:rsidR="006F528F">
        <w:fldChar w:fldCharType="separate"/>
      </w:r>
      <w:r w:rsidR="004C3EC8">
        <w:rPr>
          <w:noProof/>
        </w:rPr>
        <w:t>4</w:t>
      </w:r>
      <w:r w:rsidR="006F528F">
        <w:rPr>
          <w:noProof/>
        </w:rPr>
        <w:fldChar w:fldCharType="end"/>
      </w:r>
      <w:r>
        <w:t xml:space="preserve">: </w:t>
      </w:r>
      <w:r w:rsidRPr="00D568E6">
        <w:t>Izvajalci v programu Ekonomist - obveznost</w:t>
      </w:r>
      <w:bookmarkEnd w:id="20"/>
    </w:p>
    <w:tbl>
      <w:tblPr>
        <w:tblStyle w:val="Tabelamrea"/>
        <w:tblW w:w="9092" w:type="dxa"/>
        <w:tblLook w:val="04A0" w:firstRow="1" w:lastRow="0" w:firstColumn="1" w:lastColumn="0" w:noHBand="0" w:noVBand="1"/>
      </w:tblPr>
      <w:tblGrid>
        <w:gridCol w:w="1710"/>
        <w:gridCol w:w="2044"/>
        <w:gridCol w:w="776"/>
        <w:gridCol w:w="616"/>
        <w:gridCol w:w="1296"/>
        <w:gridCol w:w="1443"/>
        <w:gridCol w:w="1207"/>
      </w:tblGrid>
      <w:tr w:rsidR="00CF5135" w:rsidRPr="00D5631B" w14:paraId="7C3BE80B" w14:textId="77777777" w:rsidTr="00385D9E">
        <w:trPr>
          <w:trHeight w:val="769"/>
        </w:trPr>
        <w:tc>
          <w:tcPr>
            <w:tcW w:w="1710" w:type="dxa"/>
            <w:shd w:val="clear" w:color="auto" w:fill="F2F2F2" w:themeFill="background1" w:themeFillShade="F2"/>
          </w:tcPr>
          <w:p w14:paraId="38705AC1" w14:textId="77777777" w:rsidR="00CF5135" w:rsidRPr="00CF5135" w:rsidRDefault="00CF5135" w:rsidP="00983DD3">
            <w:pPr>
              <w:spacing w:after="0"/>
              <w:jc w:val="left"/>
              <w:rPr>
                <w:rFonts w:cstheme="minorHAnsi"/>
                <w:sz w:val="22"/>
              </w:rPr>
            </w:pPr>
            <w:r w:rsidRPr="00CF5135">
              <w:rPr>
                <w:rFonts w:cstheme="minorHAnsi"/>
                <w:sz w:val="22"/>
              </w:rPr>
              <w:t>Študijski predmet</w:t>
            </w:r>
          </w:p>
        </w:tc>
        <w:tc>
          <w:tcPr>
            <w:tcW w:w="2044" w:type="dxa"/>
            <w:shd w:val="clear" w:color="auto" w:fill="F2F2F2" w:themeFill="background1" w:themeFillShade="F2"/>
          </w:tcPr>
          <w:p w14:paraId="49565E2D" w14:textId="77777777" w:rsidR="00CF5135" w:rsidRPr="00CF5135" w:rsidRDefault="00CF5135" w:rsidP="00983DD3">
            <w:pPr>
              <w:spacing w:after="0"/>
              <w:jc w:val="left"/>
              <w:rPr>
                <w:rFonts w:cstheme="minorHAnsi"/>
                <w:sz w:val="22"/>
              </w:rPr>
            </w:pPr>
            <w:r w:rsidRPr="00CF5135">
              <w:rPr>
                <w:rFonts w:cstheme="minorHAnsi"/>
                <w:sz w:val="22"/>
              </w:rPr>
              <w:t>Predavatelji</w:t>
            </w:r>
          </w:p>
        </w:tc>
        <w:tc>
          <w:tcPr>
            <w:tcW w:w="776" w:type="dxa"/>
            <w:shd w:val="clear" w:color="auto" w:fill="F2F2F2" w:themeFill="background1" w:themeFillShade="F2"/>
          </w:tcPr>
          <w:p w14:paraId="1167C9CE" w14:textId="77777777" w:rsidR="00CF5135" w:rsidRPr="00CF5135" w:rsidRDefault="00CF5135" w:rsidP="00983DD3">
            <w:pPr>
              <w:spacing w:after="0"/>
              <w:jc w:val="left"/>
              <w:rPr>
                <w:rFonts w:cstheme="minorHAnsi"/>
                <w:sz w:val="22"/>
              </w:rPr>
            </w:pPr>
            <w:r w:rsidRPr="00CF5135">
              <w:rPr>
                <w:rFonts w:cstheme="minorHAnsi"/>
                <w:sz w:val="22"/>
              </w:rPr>
              <w:t>ur /</w:t>
            </w:r>
          </w:p>
          <w:p w14:paraId="55B59510" w14:textId="77777777" w:rsidR="00CF5135" w:rsidRPr="00CF5135" w:rsidRDefault="00CF5135" w:rsidP="00983DD3">
            <w:pPr>
              <w:spacing w:after="0"/>
              <w:jc w:val="left"/>
              <w:rPr>
                <w:rFonts w:cstheme="minorHAnsi"/>
                <w:sz w:val="22"/>
              </w:rPr>
            </w:pPr>
            <w:r w:rsidRPr="00CF5135">
              <w:rPr>
                <w:rFonts w:cstheme="minorHAnsi"/>
                <w:sz w:val="22"/>
              </w:rPr>
              <w:t>teden</w:t>
            </w:r>
          </w:p>
        </w:tc>
        <w:tc>
          <w:tcPr>
            <w:tcW w:w="616" w:type="dxa"/>
            <w:shd w:val="clear" w:color="auto" w:fill="F2F2F2" w:themeFill="background1" w:themeFillShade="F2"/>
          </w:tcPr>
          <w:p w14:paraId="32246D9E" w14:textId="77777777" w:rsidR="00CF5135" w:rsidRPr="00CF5135" w:rsidRDefault="00CF5135" w:rsidP="00983DD3">
            <w:pPr>
              <w:spacing w:after="0"/>
              <w:jc w:val="left"/>
              <w:rPr>
                <w:rFonts w:cstheme="minorHAnsi"/>
                <w:sz w:val="22"/>
              </w:rPr>
            </w:pPr>
            <w:r w:rsidRPr="00CF5135">
              <w:rPr>
                <w:rFonts w:cstheme="minorHAnsi"/>
                <w:sz w:val="22"/>
              </w:rPr>
              <w:t>Od</w:t>
            </w:r>
          </w:p>
          <w:p w14:paraId="3A8E01F8" w14:textId="77777777" w:rsidR="00CF5135" w:rsidRPr="00CF5135" w:rsidRDefault="00CF5135" w:rsidP="00983DD3">
            <w:pPr>
              <w:spacing w:after="0"/>
              <w:jc w:val="left"/>
              <w:rPr>
                <w:rFonts w:cstheme="minorHAnsi"/>
                <w:sz w:val="22"/>
              </w:rPr>
            </w:pPr>
            <w:r w:rsidRPr="00CF5135">
              <w:rPr>
                <w:rFonts w:cstheme="minorHAnsi"/>
                <w:sz w:val="22"/>
              </w:rPr>
              <w:t>(ur)</w:t>
            </w:r>
          </w:p>
        </w:tc>
        <w:tc>
          <w:tcPr>
            <w:tcW w:w="1296" w:type="dxa"/>
            <w:shd w:val="clear" w:color="auto" w:fill="F2F2F2" w:themeFill="background1" w:themeFillShade="F2"/>
          </w:tcPr>
          <w:p w14:paraId="74EE4A14" w14:textId="77777777" w:rsidR="00CF5135" w:rsidRPr="00CF5135" w:rsidRDefault="00CF5135" w:rsidP="00983DD3">
            <w:pPr>
              <w:spacing w:after="0"/>
              <w:jc w:val="left"/>
              <w:rPr>
                <w:rFonts w:cstheme="minorHAnsi"/>
                <w:sz w:val="22"/>
              </w:rPr>
            </w:pPr>
            <w:r w:rsidRPr="00CF5135">
              <w:rPr>
                <w:rFonts w:cstheme="minorHAnsi"/>
                <w:sz w:val="22"/>
              </w:rPr>
              <w:t>Obveznost</w:t>
            </w:r>
          </w:p>
          <w:p w14:paraId="749CC9F0" w14:textId="77777777" w:rsidR="00CF5135" w:rsidRPr="00CF5135" w:rsidRDefault="00CF5135" w:rsidP="00983DD3">
            <w:pPr>
              <w:spacing w:after="0"/>
              <w:jc w:val="left"/>
              <w:rPr>
                <w:rFonts w:cstheme="minorHAnsi"/>
                <w:sz w:val="22"/>
              </w:rPr>
            </w:pPr>
            <w:r w:rsidRPr="00CF5135">
              <w:rPr>
                <w:rFonts w:cstheme="minorHAnsi"/>
                <w:sz w:val="22"/>
              </w:rPr>
              <w:t>%</w:t>
            </w:r>
          </w:p>
        </w:tc>
        <w:tc>
          <w:tcPr>
            <w:tcW w:w="1443" w:type="dxa"/>
            <w:shd w:val="clear" w:color="auto" w:fill="F2F2F2" w:themeFill="background1" w:themeFillShade="F2"/>
          </w:tcPr>
          <w:p w14:paraId="3DFBF2F3" w14:textId="77777777" w:rsidR="00CF5135" w:rsidRPr="00CF5135" w:rsidRDefault="00CF5135" w:rsidP="00983DD3">
            <w:pPr>
              <w:spacing w:after="0"/>
              <w:jc w:val="left"/>
              <w:rPr>
                <w:rFonts w:cstheme="minorHAnsi"/>
                <w:sz w:val="22"/>
              </w:rPr>
            </w:pPr>
            <w:r w:rsidRPr="00CF5135">
              <w:rPr>
                <w:rFonts w:cstheme="minorHAnsi"/>
                <w:sz w:val="22"/>
              </w:rPr>
              <w:t>Prijava</w:t>
            </w:r>
          </w:p>
          <w:p w14:paraId="05A42A60" w14:textId="77777777" w:rsidR="00CF5135" w:rsidRPr="00CF5135" w:rsidRDefault="00CF5135" w:rsidP="00983DD3">
            <w:pPr>
              <w:spacing w:after="0"/>
              <w:jc w:val="left"/>
              <w:rPr>
                <w:rFonts w:cstheme="minorHAnsi"/>
                <w:sz w:val="22"/>
              </w:rPr>
            </w:pPr>
            <w:r w:rsidRPr="00CF5135">
              <w:rPr>
                <w:rFonts w:cstheme="minorHAnsi"/>
                <w:sz w:val="22"/>
              </w:rPr>
              <w:t>zaposlenega</w:t>
            </w:r>
          </w:p>
        </w:tc>
        <w:tc>
          <w:tcPr>
            <w:tcW w:w="1207" w:type="dxa"/>
            <w:shd w:val="clear" w:color="auto" w:fill="F2F2F2" w:themeFill="background1" w:themeFillShade="F2"/>
          </w:tcPr>
          <w:p w14:paraId="05FA4D0A" w14:textId="77777777" w:rsidR="00CF5135" w:rsidRPr="00CF5135" w:rsidRDefault="00CF5135" w:rsidP="00983DD3">
            <w:pPr>
              <w:spacing w:after="0"/>
              <w:jc w:val="left"/>
              <w:rPr>
                <w:rFonts w:cstheme="minorHAnsi"/>
                <w:sz w:val="22"/>
              </w:rPr>
            </w:pPr>
            <w:r w:rsidRPr="00CF5135">
              <w:rPr>
                <w:rFonts w:cstheme="minorHAnsi"/>
                <w:sz w:val="22"/>
              </w:rPr>
              <w:t>Letno</w:t>
            </w:r>
          </w:p>
          <w:p w14:paraId="6E6A39E5" w14:textId="77777777" w:rsidR="00CF5135" w:rsidRPr="00CF5135" w:rsidRDefault="00CF5135" w:rsidP="00983DD3">
            <w:pPr>
              <w:spacing w:after="0"/>
              <w:jc w:val="left"/>
              <w:rPr>
                <w:rFonts w:cstheme="minorHAnsi"/>
                <w:sz w:val="22"/>
              </w:rPr>
            </w:pPr>
            <w:r w:rsidRPr="00CF5135">
              <w:rPr>
                <w:rFonts w:cstheme="minorHAnsi"/>
                <w:sz w:val="22"/>
              </w:rPr>
              <w:t>število ur</w:t>
            </w:r>
          </w:p>
        </w:tc>
      </w:tr>
      <w:tr w:rsidR="00CF5135" w:rsidRPr="00D5631B" w14:paraId="3CCE1E6F" w14:textId="77777777" w:rsidTr="00385D9E">
        <w:trPr>
          <w:trHeight w:val="349"/>
        </w:trPr>
        <w:tc>
          <w:tcPr>
            <w:tcW w:w="1710" w:type="dxa"/>
          </w:tcPr>
          <w:p w14:paraId="2141F6E4" w14:textId="77777777" w:rsidR="00CF5135" w:rsidRPr="00D5631B" w:rsidRDefault="00CF5135" w:rsidP="00983DD3">
            <w:pPr>
              <w:spacing w:after="0"/>
              <w:jc w:val="left"/>
              <w:rPr>
                <w:rFonts w:cstheme="minorHAnsi"/>
                <w:sz w:val="22"/>
              </w:rPr>
            </w:pPr>
            <w:r w:rsidRPr="00D5631B">
              <w:rPr>
                <w:rFonts w:cstheme="minorHAnsi"/>
                <w:sz w:val="22"/>
              </w:rPr>
              <w:t>UZK</w:t>
            </w:r>
          </w:p>
        </w:tc>
        <w:tc>
          <w:tcPr>
            <w:tcW w:w="2044" w:type="dxa"/>
          </w:tcPr>
          <w:p w14:paraId="7AA95D45" w14:textId="3FD2E2D3" w:rsidR="00CF5135" w:rsidRPr="00CE05ED" w:rsidRDefault="00CE05ED" w:rsidP="00CE05ED">
            <w:pPr>
              <w:spacing w:after="0"/>
              <w:jc w:val="left"/>
              <w:rPr>
                <w:rFonts w:cstheme="minorHAnsi"/>
                <w:sz w:val="22"/>
              </w:rPr>
            </w:pPr>
            <w:r>
              <w:rPr>
                <w:rFonts w:cstheme="minorHAnsi"/>
                <w:sz w:val="22"/>
              </w:rPr>
              <w:t>A.</w:t>
            </w:r>
            <w:r w:rsidR="00CF5135" w:rsidRPr="00CE05ED">
              <w:rPr>
                <w:rFonts w:cstheme="minorHAnsi"/>
                <w:sz w:val="22"/>
              </w:rPr>
              <w:t>V.</w:t>
            </w:r>
          </w:p>
        </w:tc>
        <w:tc>
          <w:tcPr>
            <w:tcW w:w="776" w:type="dxa"/>
          </w:tcPr>
          <w:p w14:paraId="4E6C151B" w14:textId="77777777" w:rsidR="00CF5135" w:rsidRPr="00D5631B" w:rsidRDefault="00CF5135" w:rsidP="00983DD3">
            <w:pPr>
              <w:spacing w:after="0"/>
              <w:jc w:val="left"/>
              <w:rPr>
                <w:rFonts w:cstheme="minorHAnsi"/>
                <w:sz w:val="22"/>
              </w:rPr>
            </w:pPr>
            <w:r w:rsidRPr="00D5631B">
              <w:rPr>
                <w:rFonts w:cstheme="minorHAnsi"/>
                <w:sz w:val="22"/>
              </w:rPr>
              <w:t>1,75</w:t>
            </w:r>
          </w:p>
        </w:tc>
        <w:tc>
          <w:tcPr>
            <w:tcW w:w="616" w:type="dxa"/>
          </w:tcPr>
          <w:p w14:paraId="23727C29" w14:textId="77777777" w:rsidR="00CF5135" w:rsidRPr="00D5631B" w:rsidRDefault="00CF5135" w:rsidP="00983DD3">
            <w:pPr>
              <w:spacing w:after="0"/>
              <w:jc w:val="left"/>
              <w:rPr>
                <w:rFonts w:cstheme="minorHAnsi"/>
                <w:sz w:val="22"/>
              </w:rPr>
            </w:pPr>
          </w:p>
        </w:tc>
        <w:tc>
          <w:tcPr>
            <w:tcW w:w="1296" w:type="dxa"/>
          </w:tcPr>
          <w:p w14:paraId="7A11F214" w14:textId="77777777" w:rsidR="00CF5135" w:rsidRPr="00D5631B" w:rsidRDefault="00CF5135" w:rsidP="00983DD3">
            <w:pPr>
              <w:spacing w:after="0"/>
              <w:jc w:val="left"/>
              <w:rPr>
                <w:rFonts w:cstheme="minorHAnsi"/>
                <w:sz w:val="22"/>
              </w:rPr>
            </w:pPr>
            <w:r w:rsidRPr="00D5631B">
              <w:rPr>
                <w:rFonts w:cstheme="minorHAnsi"/>
                <w:sz w:val="22"/>
              </w:rPr>
              <w:t>podjemna</w:t>
            </w:r>
          </w:p>
        </w:tc>
        <w:tc>
          <w:tcPr>
            <w:tcW w:w="1443" w:type="dxa"/>
          </w:tcPr>
          <w:p w14:paraId="1D80EA85" w14:textId="77777777" w:rsidR="00CF5135" w:rsidRPr="00D5631B" w:rsidRDefault="00CF5135" w:rsidP="00983DD3">
            <w:pPr>
              <w:spacing w:after="0"/>
              <w:jc w:val="left"/>
              <w:rPr>
                <w:rFonts w:cstheme="minorHAnsi"/>
                <w:sz w:val="22"/>
              </w:rPr>
            </w:pPr>
          </w:p>
        </w:tc>
        <w:tc>
          <w:tcPr>
            <w:tcW w:w="1207" w:type="dxa"/>
          </w:tcPr>
          <w:p w14:paraId="75B1B087" w14:textId="77777777" w:rsidR="00CF5135" w:rsidRPr="00D5631B" w:rsidRDefault="00CF5135" w:rsidP="00983DD3">
            <w:pPr>
              <w:spacing w:after="0"/>
              <w:jc w:val="left"/>
              <w:rPr>
                <w:rFonts w:cstheme="minorHAnsi"/>
                <w:sz w:val="22"/>
              </w:rPr>
            </w:pPr>
            <w:r w:rsidRPr="00D5631B">
              <w:rPr>
                <w:rFonts w:cstheme="minorHAnsi"/>
                <w:sz w:val="22"/>
              </w:rPr>
              <w:t>42</w:t>
            </w:r>
          </w:p>
        </w:tc>
      </w:tr>
      <w:tr w:rsidR="00CF5135" w:rsidRPr="00D5631B" w14:paraId="040A9F9F" w14:textId="77777777" w:rsidTr="00385D9E">
        <w:trPr>
          <w:trHeight w:val="354"/>
        </w:trPr>
        <w:tc>
          <w:tcPr>
            <w:tcW w:w="1710" w:type="dxa"/>
          </w:tcPr>
          <w:p w14:paraId="4A7257AC" w14:textId="77777777" w:rsidR="00CF5135" w:rsidRPr="00D5631B" w:rsidRDefault="00CF5135" w:rsidP="00983DD3">
            <w:pPr>
              <w:spacing w:after="0"/>
              <w:jc w:val="left"/>
              <w:rPr>
                <w:rFonts w:cstheme="minorHAnsi"/>
                <w:sz w:val="22"/>
              </w:rPr>
            </w:pPr>
            <w:r w:rsidRPr="00D5631B">
              <w:rPr>
                <w:rFonts w:cstheme="minorHAnsi"/>
                <w:sz w:val="22"/>
              </w:rPr>
              <w:t>PRO</w:t>
            </w:r>
          </w:p>
        </w:tc>
        <w:tc>
          <w:tcPr>
            <w:tcW w:w="2044" w:type="dxa"/>
          </w:tcPr>
          <w:p w14:paraId="1F9A490A" w14:textId="4D9DFD01" w:rsidR="00CF5135" w:rsidRPr="00CE05ED" w:rsidRDefault="00CE05ED" w:rsidP="00CE05ED">
            <w:pPr>
              <w:spacing w:after="0"/>
              <w:jc w:val="left"/>
              <w:rPr>
                <w:rFonts w:cstheme="minorHAnsi"/>
                <w:sz w:val="22"/>
              </w:rPr>
            </w:pPr>
            <w:r>
              <w:rPr>
                <w:rFonts w:cstheme="minorHAnsi"/>
                <w:sz w:val="22"/>
              </w:rPr>
              <w:t>B.</w:t>
            </w:r>
            <w:r w:rsidR="00CF5135" w:rsidRPr="00CE05ED">
              <w:rPr>
                <w:rFonts w:cstheme="minorHAnsi"/>
                <w:sz w:val="22"/>
              </w:rPr>
              <w:t>M.</w:t>
            </w:r>
          </w:p>
        </w:tc>
        <w:tc>
          <w:tcPr>
            <w:tcW w:w="776" w:type="dxa"/>
          </w:tcPr>
          <w:p w14:paraId="7CF0B927" w14:textId="77777777" w:rsidR="00CF5135" w:rsidRPr="00D5631B" w:rsidRDefault="00CF5135" w:rsidP="00983DD3">
            <w:pPr>
              <w:spacing w:after="0"/>
              <w:jc w:val="left"/>
              <w:rPr>
                <w:rFonts w:cstheme="minorHAnsi"/>
                <w:sz w:val="22"/>
              </w:rPr>
            </w:pPr>
            <w:r w:rsidRPr="00D5631B">
              <w:rPr>
                <w:rFonts w:cstheme="minorHAnsi"/>
                <w:sz w:val="22"/>
              </w:rPr>
              <w:t>2</w:t>
            </w:r>
          </w:p>
        </w:tc>
        <w:tc>
          <w:tcPr>
            <w:tcW w:w="616" w:type="dxa"/>
          </w:tcPr>
          <w:p w14:paraId="39FC1A09" w14:textId="77777777" w:rsidR="00CF5135" w:rsidRPr="00D5631B" w:rsidRDefault="00CF5135" w:rsidP="00983DD3">
            <w:pPr>
              <w:spacing w:after="0"/>
              <w:jc w:val="left"/>
              <w:rPr>
                <w:rFonts w:cstheme="minorHAnsi"/>
                <w:sz w:val="22"/>
              </w:rPr>
            </w:pPr>
          </w:p>
        </w:tc>
        <w:tc>
          <w:tcPr>
            <w:tcW w:w="1296" w:type="dxa"/>
          </w:tcPr>
          <w:p w14:paraId="177F9155" w14:textId="77777777" w:rsidR="00CF5135" w:rsidRPr="00D5631B" w:rsidRDefault="00CF5135" w:rsidP="00983DD3">
            <w:pPr>
              <w:spacing w:after="0"/>
              <w:jc w:val="left"/>
              <w:rPr>
                <w:rFonts w:cstheme="minorHAnsi"/>
                <w:sz w:val="22"/>
              </w:rPr>
            </w:pPr>
            <w:r w:rsidRPr="00D5631B">
              <w:rPr>
                <w:rFonts w:cstheme="minorHAnsi"/>
                <w:sz w:val="22"/>
              </w:rPr>
              <w:t>podjemna</w:t>
            </w:r>
          </w:p>
        </w:tc>
        <w:tc>
          <w:tcPr>
            <w:tcW w:w="1443" w:type="dxa"/>
          </w:tcPr>
          <w:p w14:paraId="13F716FD" w14:textId="77777777" w:rsidR="00CF5135" w:rsidRPr="00D5631B" w:rsidRDefault="00CF5135" w:rsidP="00983DD3">
            <w:pPr>
              <w:spacing w:after="0"/>
              <w:jc w:val="left"/>
              <w:rPr>
                <w:rFonts w:cstheme="minorHAnsi"/>
                <w:sz w:val="22"/>
              </w:rPr>
            </w:pPr>
          </w:p>
        </w:tc>
        <w:tc>
          <w:tcPr>
            <w:tcW w:w="1207" w:type="dxa"/>
          </w:tcPr>
          <w:p w14:paraId="0939A8BA" w14:textId="77777777" w:rsidR="00CF5135" w:rsidRPr="00D5631B" w:rsidRDefault="00CF5135" w:rsidP="00983DD3">
            <w:pPr>
              <w:spacing w:after="0"/>
              <w:jc w:val="left"/>
              <w:rPr>
                <w:rFonts w:cstheme="minorHAnsi"/>
                <w:sz w:val="22"/>
              </w:rPr>
            </w:pPr>
            <w:r w:rsidRPr="00D5631B">
              <w:rPr>
                <w:rFonts w:cstheme="minorHAnsi"/>
                <w:sz w:val="22"/>
              </w:rPr>
              <w:t>48</w:t>
            </w:r>
          </w:p>
        </w:tc>
      </w:tr>
      <w:tr w:rsidR="00CF5135" w:rsidRPr="00D5631B" w14:paraId="14D728A4" w14:textId="77777777" w:rsidTr="00385D9E">
        <w:trPr>
          <w:trHeight w:val="349"/>
        </w:trPr>
        <w:tc>
          <w:tcPr>
            <w:tcW w:w="1710" w:type="dxa"/>
          </w:tcPr>
          <w:p w14:paraId="269A4525" w14:textId="77777777" w:rsidR="00CF5135" w:rsidRPr="00D5631B" w:rsidRDefault="00CF5135" w:rsidP="00983DD3">
            <w:pPr>
              <w:spacing w:after="0"/>
              <w:jc w:val="left"/>
              <w:rPr>
                <w:rFonts w:cstheme="minorHAnsi"/>
                <w:sz w:val="22"/>
              </w:rPr>
            </w:pPr>
            <w:r w:rsidRPr="00D5631B">
              <w:rPr>
                <w:rFonts w:cstheme="minorHAnsi"/>
                <w:sz w:val="22"/>
              </w:rPr>
              <w:t>POK</w:t>
            </w:r>
          </w:p>
        </w:tc>
        <w:tc>
          <w:tcPr>
            <w:tcW w:w="2044" w:type="dxa"/>
          </w:tcPr>
          <w:p w14:paraId="075B60A1" w14:textId="4C44FAAC" w:rsidR="00CF5135" w:rsidRPr="00CE05ED" w:rsidRDefault="00CE05ED" w:rsidP="00CE05ED">
            <w:pPr>
              <w:spacing w:after="0"/>
              <w:jc w:val="left"/>
              <w:rPr>
                <w:rFonts w:cstheme="minorHAnsi"/>
                <w:sz w:val="22"/>
              </w:rPr>
            </w:pPr>
            <w:r>
              <w:rPr>
                <w:rFonts w:cstheme="minorHAnsi"/>
                <w:sz w:val="22"/>
              </w:rPr>
              <w:t>A.</w:t>
            </w:r>
            <w:r w:rsidR="00CF5135" w:rsidRPr="00CE05ED">
              <w:rPr>
                <w:rFonts w:cstheme="minorHAnsi"/>
                <w:sz w:val="22"/>
              </w:rPr>
              <w:t>P.K.</w:t>
            </w:r>
          </w:p>
        </w:tc>
        <w:tc>
          <w:tcPr>
            <w:tcW w:w="776" w:type="dxa"/>
          </w:tcPr>
          <w:p w14:paraId="5796BF34" w14:textId="77777777" w:rsidR="00CF5135" w:rsidRPr="00D5631B" w:rsidRDefault="00CF5135" w:rsidP="00983DD3">
            <w:pPr>
              <w:spacing w:after="0"/>
              <w:jc w:val="left"/>
              <w:rPr>
                <w:rFonts w:cstheme="minorHAnsi"/>
                <w:sz w:val="22"/>
              </w:rPr>
            </w:pPr>
            <w:r w:rsidRPr="00D5631B">
              <w:rPr>
                <w:rFonts w:cstheme="minorHAnsi"/>
                <w:sz w:val="22"/>
              </w:rPr>
              <w:t>1,5</w:t>
            </w:r>
          </w:p>
        </w:tc>
        <w:tc>
          <w:tcPr>
            <w:tcW w:w="616" w:type="dxa"/>
          </w:tcPr>
          <w:p w14:paraId="4D320901" w14:textId="77777777" w:rsidR="00CF5135" w:rsidRPr="00D5631B" w:rsidRDefault="00CF5135" w:rsidP="00983DD3">
            <w:pPr>
              <w:spacing w:after="0"/>
              <w:jc w:val="left"/>
              <w:rPr>
                <w:rFonts w:cstheme="minorHAnsi"/>
                <w:sz w:val="22"/>
              </w:rPr>
            </w:pPr>
          </w:p>
        </w:tc>
        <w:tc>
          <w:tcPr>
            <w:tcW w:w="1296" w:type="dxa"/>
          </w:tcPr>
          <w:p w14:paraId="13904069" w14:textId="269FB79A" w:rsidR="00CF5135" w:rsidRPr="00D5631B" w:rsidRDefault="00CF5135" w:rsidP="00983DD3">
            <w:pPr>
              <w:spacing w:after="0"/>
              <w:jc w:val="left"/>
              <w:rPr>
                <w:rFonts w:cstheme="minorHAnsi"/>
                <w:sz w:val="22"/>
              </w:rPr>
            </w:pPr>
            <w:r>
              <w:rPr>
                <w:rFonts w:cstheme="minorHAnsi"/>
                <w:sz w:val="22"/>
              </w:rPr>
              <w:t>ETrŠ</w:t>
            </w:r>
          </w:p>
        </w:tc>
        <w:tc>
          <w:tcPr>
            <w:tcW w:w="1443" w:type="dxa"/>
          </w:tcPr>
          <w:p w14:paraId="2003B5D7" w14:textId="77777777" w:rsidR="00CF5135" w:rsidRPr="00D5631B" w:rsidRDefault="00CF5135" w:rsidP="00983DD3">
            <w:pPr>
              <w:spacing w:after="0"/>
              <w:jc w:val="left"/>
              <w:rPr>
                <w:rFonts w:cstheme="minorHAnsi"/>
                <w:sz w:val="22"/>
              </w:rPr>
            </w:pPr>
          </w:p>
        </w:tc>
        <w:tc>
          <w:tcPr>
            <w:tcW w:w="1207" w:type="dxa"/>
          </w:tcPr>
          <w:p w14:paraId="4963CDB3" w14:textId="77777777" w:rsidR="00CF5135" w:rsidRPr="00D5631B" w:rsidRDefault="00CF5135" w:rsidP="00983DD3">
            <w:pPr>
              <w:spacing w:after="0"/>
              <w:jc w:val="left"/>
              <w:rPr>
                <w:rFonts w:cstheme="minorHAnsi"/>
                <w:sz w:val="22"/>
              </w:rPr>
            </w:pPr>
            <w:r w:rsidRPr="00D5631B">
              <w:rPr>
                <w:rFonts w:cstheme="minorHAnsi"/>
                <w:sz w:val="22"/>
              </w:rPr>
              <w:t>36</w:t>
            </w:r>
          </w:p>
        </w:tc>
      </w:tr>
      <w:tr w:rsidR="00CF5135" w:rsidRPr="00D5631B" w14:paraId="22E81B90" w14:textId="77777777" w:rsidTr="00385D9E">
        <w:trPr>
          <w:trHeight w:val="370"/>
        </w:trPr>
        <w:tc>
          <w:tcPr>
            <w:tcW w:w="1710" w:type="dxa"/>
          </w:tcPr>
          <w:p w14:paraId="1D3EE28A" w14:textId="77777777" w:rsidR="00CF5135" w:rsidRPr="00D5631B" w:rsidRDefault="00CF5135" w:rsidP="00983DD3">
            <w:pPr>
              <w:spacing w:after="0"/>
              <w:jc w:val="left"/>
              <w:rPr>
                <w:rFonts w:cstheme="minorHAnsi"/>
                <w:sz w:val="22"/>
              </w:rPr>
            </w:pPr>
            <w:r w:rsidRPr="00D5631B">
              <w:rPr>
                <w:rFonts w:cstheme="minorHAnsi"/>
                <w:sz w:val="22"/>
              </w:rPr>
              <w:t>PTJ1</w:t>
            </w:r>
          </w:p>
        </w:tc>
        <w:tc>
          <w:tcPr>
            <w:tcW w:w="2044" w:type="dxa"/>
          </w:tcPr>
          <w:p w14:paraId="10857C23" w14:textId="4ED17783" w:rsidR="00CF5135" w:rsidRPr="00CF5135" w:rsidRDefault="00CF5135" w:rsidP="00CE05ED">
            <w:pPr>
              <w:spacing w:after="0"/>
              <w:jc w:val="left"/>
              <w:rPr>
                <w:rFonts w:cstheme="minorHAnsi"/>
                <w:sz w:val="22"/>
              </w:rPr>
            </w:pPr>
            <w:r>
              <w:rPr>
                <w:rFonts w:cstheme="minorHAnsi"/>
                <w:sz w:val="22"/>
              </w:rPr>
              <w:t>I.</w:t>
            </w:r>
            <w:r w:rsidRPr="00CF5135">
              <w:rPr>
                <w:rFonts w:cstheme="minorHAnsi"/>
                <w:sz w:val="22"/>
              </w:rPr>
              <w:t>R. V.</w:t>
            </w:r>
          </w:p>
        </w:tc>
        <w:tc>
          <w:tcPr>
            <w:tcW w:w="776" w:type="dxa"/>
          </w:tcPr>
          <w:p w14:paraId="6BF80070" w14:textId="77777777" w:rsidR="00CF5135" w:rsidRPr="00D5631B" w:rsidRDefault="00CF5135" w:rsidP="00983DD3">
            <w:pPr>
              <w:spacing w:after="0"/>
              <w:jc w:val="left"/>
              <w:rPr>
                <w:rFonts w:cstheme="minorHAnsi"/>
                <w:sz w:val="22"/>
              </w:rPr>
            </w:pPr>
            <w:r w:rsidRPr="00D5631B">
              <w:rPr>
                <w:rFonts w:cstheme="minorHAnsi"/>
                <w:sz w:val="22"/>
              </w:rPr>
              <w:t>1,5</w:t>
            </w:r>
          </w:p>
        </w:tc>
        <w:tc>
          <w:tcPr>
            <w:tcW w:w="616" w:type="dxa"/>
          </w:tcPr>
          <w:p w14:paraId="2435AB98" w14:textId="77777777" w:rsidR="00CF5135" w:rsidRPr="00D5631B" w:rsidRDefault="00CF5135" w:rsidP="00983DD3">
            <w:pPr>
              <w:spacing w:after="0"/>
              <w:jc w:val="left"/>
              <w:rPr>
                <w:rFonts w:cstheme="minorHAnsi"/>
                <w:sz w:val="22"/>
              </w:rPr>
            </w:pPr>
          </w:p>
        </w:tc>
        <w:tc>
          <w:tcPr>
            <w:tcW w:w="1296" w:type="dxa"/>
          </w:tcPr>
          <w:p w14:paraId="3A04B711" w14:textId="77777777" w:rsidR="00CF5135" w:rsidRPr="00D5631B" w:rsidRDefault="00CF5135" w:rsidP="00983DD3">
            <w:pPr>
              <w:spacing w:after="0"/>
              <w:jc w:val="left"/>
              <w:rPr>
                <w:rFonts w:cstheme="minorHAnsi"/>
                <w:sz w:val="22"/>
              </w:rPr>
            </w:pPr>
            <w:r w:rsidRPr="00D5631B">
              <w:rPr>
                <w:rFonts w:cstheme="minorHAnsi"/>
                <w:sz w:val="22"/>
              </w:rPr>
              <w:t>podjemna</w:t>
            </w:r>
          </w:p>
        </w:tc>
        <w:tc>
          <w:tcPr>
            <w:tcW w:w="1443" w:type="dxa"/>
          </w:tcPr>
          <w:p w14:paraId="61EFE0A3" w14:textId="77777777" w:rsidR="00CF5135" w:rsidRPr="00D5631B" w:rsidRDefault="00CF5135" w:rsidP="00983DD3">
            <w:pPr>
              <w:spacing w:after="0"/>
              <w:jc w:val="left"/>
              <w:rPr>
                <w:rFonts w:cstheme="minorHAnsi"/>
                <w:sz w:val="22"/>
              </w:rPr>
            </w:pPr>
          </w:p>
        </w:tc>
        <w:tc>
          <w:tcPr>
            <w:tcW w:w="1207" w:type="dxa"/>
          </w:tcPr>
          <w:p w14:paraId="4A89C8C5" w14:textId="77777777" w:rsidR="00CF5135" w:rsidRPr="00D5631B" w:rsidRDefault="00CF5135" w:rsidP="00983DD3">
            <w:pPr>
              <w:spacing w:after="0"/>
              <w:jc w:val="left"/>
              <w:rPr>
                <w:rFonts w:cstheme="minorHAnsi"/>
                <w:sz w:val="22"/>
              </w:rPr>
            </w:pPr>
            <w:r w:rsidRPr="00D5631B">
              <w:rPr>
                <w:rFonts w:cstheme="minorHAnsi"/>
                <w:sz w:val="22"/>
              </w:rPr>
              <w:t>36</w:t>
            </w:r>
          </w:p>
        </w:tc>
      </w:tr>
      <w:tr w:rsidR="00CF5135" w:rsidRPr="00D5631B" w14:paraId="739D7BD0" w14:textId="77777777" w:rsidTr="00385D9E">
        <w:trPr>
          <w:trHeight w:val="349"/>
        </w:trPr>
        <w:tc>
          <w:tcPr>
            <w:tcW w:w="1710" w:type="dxa"/>
          </w:tcPr>
          <w:p w14:paraId="3D762FAA" w14:textId="77777777" w:rsidR="00CF5135" w:rsidRPr="00D5631B" w:rsidRDefault="00CF5135" w:rsidP="00983DD3">
            <w:pPr>
              <w:spacing w:after="0"/>
              <w:jc w:val="left"/>
              <w:rPr>
                <w:rFonts w:cstheme="minorHAnsi"/>
                <w:sz w:val="22"/>
              </w:rPr>
            </w:pPr>
            <w:r w:rsidRPr="00D5631B">
              <w:rPr>
                <w:rFonts w:cstheme="minorHAnsi"/>
                <w:sz w:val="22"/>
              </w:rPr>
              <w:t>EKN</w:t>
            </w:r>
          </w:p>
        </w:tc>
        <w:tc>
          <w:tcPr>
            <w:tcW w:w="2044" w:type="dxa"/>
          </w:tcPr>
          <w:p w14:paraId="7A0F6A1E" w14:textId="042ADC7F" w:rsidR="00CF5135" w:rsidRPr="00D5631B" w:rsidRDefault="00CF5135" w:rsidP="00CE05ED">
            <w:pPr>
              <w:spacing w:after="0"/>
              <w:jc w:val="left"/>
              <w:rPr>
                <w:rFonts w:cstheme="minorHAnsi"/>
                <w:sz w:val="22"/>
              </w:rPr>
            </w:pPr>
            <w:r w:rsidRPr="00D5631B">
              <w:rPr>
                <w:rFonts w:cstheme="minorHAnsi"/>
                <w:sz w:val="22"/>
              </w:rPr>
              <w:t>S</w:t>
            </w:r>
            <w:r>
              <w:rPr>
                <w:rFonts w:cstheme="minorHAnsi"/>
                <w:sz w:val="22"/>
              </w:rPr>
              <w:t>. L.</w:t>
            </w:r>
          </w:p>
        </w:tc>
        <w:tc>
          <w:tcPr>
            <w:tcW w:w="776" w:type="dxa"/>
          </w:tcPr>
          <w:p w14:paraId="3C66E72D" w14:textId="77777777" w:rsidR="00CF5135" w:rsidRPr="00D5631B" w:rsidRDefault="00CF5135" w:rsidP="00983DD3">
            <w:pPr>
              <w:spacing w:after="0"/>
              <w:jc w:val="left"/>
              <w:rPr>
                <w:rFonts w:cstheme="minorHAnsi"/>
                <w:sz w:val="22"/>
              </w:rPr>
            </w:pPr>
            <w:r w:rsidRPr="00D5631B">
              <w:rPr>
                <w:rFonts w:cstheme="minorHAnsi"/>
                <w:sz w:val="22"/>
              </w:rPr>
              <w:t>1,5</w:t>
            </w:r>
          </w:p>
        </w:tc>
        <w:tc>
          <w:tcPr>
            <w:tcW w:w="616" w:type="dxa"/>
          </w:tcPr>
          <w:p w14:paraId="52BF80F0" w14:textId="77777777" w:rsidR="00CF5135" w:rsidRPr="00D5631B" w:rsidRDefault="00CF5135" w:rsidP="00983DD3">
            <w:pPr>
              <w:spacing w:after="0"/>
              <w:jc w:val="left"/>
              <w:rPr>
                <w:rFonts w:cstheme="minorHAnsi"/>
                <w:sz w:val="22"/>
              </w:rPr>
            </w:pPr>
          </w:p>
        </w:tc>
        <w:tc>
          <w:tcPr>
            <w:tcW w:w="1296" w:type="dxa"/>
          </w:tcPr>
          <w:p w14:paraId="17C25DFE" w14:textId="77777777" w:rsidR="00CF5135" w:rsidRPr="00D5631B" w:rsidRDefault="00CF5135" w:rsidP="00983DD3">
            <w:pPr>
              <w:spacing w:after="0"/>
              <w:jc w:val="left"/>
              <w:rPr>
                <w:rFonts w:cstheme="minorHAnsi"/>
                <w:sz w:val="22"/>
              </w:rPr>
            </w:pPr>
            <w:r w:rsidRPr="00D5631B">
              <w:rPr>
                <w:rFonts w:cstheme="minorHAnsi"/>
                <w:sz w:val="22"/>
              </w:rPr>
              <w:t>podjemna</w:t>
            </w:r>
          </w:p>
        </w:tc>
        <w:tc>
          <w:tcPr>
            <w:tcW w:w="1443" w:type="dxa"/>
          </w:tcPr>
          <w:p w14:paraId="169C94D8" w14:textId="77777777" w:rsidR="00CF5135" w:rsidRPr="00D5631B" w:rsidRDefault="00CF5135" w:rsidP="00983DD3">
            <w:pPr>
              <w:spacing w:after="0"/>
              <w:jc w:val="left"/>
              <w:rPr>
                <w:rFonts w:cstheme="minorHAnsi"/>
                <w:sz w:val="22"/>
              </w:rPr>
            </w:pPr>
          </w:p>
        </w:tc>
        <w:tc>
          <w:tcPr>
            <w:tcW w:w="1207" w:type="dxa"/>
          </w:tcPr>
          <w:p w14:paraId="1006E575" w14:textId="77777777" w:rsidR="00CF5135" w:rsidRPr="00D5631B" w:rsidRDefault="00CF5135" w:rsidP="00983DD3">
            <w:pPr>
              <w:spacing w:after="0"/>
              <w:jc w:val="left"/>
              <w:rPr>
                <w:rFonts w:cstheme="minorHAnsi"/>
                <w:sz w:val="22"/>
              </w:rPr>
            </w:pPr>
            <w:r w:rsidRPr="00D5631B">
              <w:rPr>
                <w:rFonts w:cstheme="minorHAnsi"/>
                <w:sz w:val="22"/>
              </w:rPr>
              <w:t>36</w:t>
            </w:r>
          </w:p>
        </w:tc>
      </w:tr>
      <w:tr w:rsidR="00CF5135" w:rsidRPr="00D5631B" w14:paraId="60831528" w14:textId="77777777" w:rsidTr="00385D9E">
        <w:trPr>
          <w:trHeight w:val="349"/>
        </w:trPr>
        <w:tc>
          <w:tcPr>
            <w:tcW w:w="1710" w:type="dxa"/>
          </w:tcPr>
          <w:p w14:paraId="7BA3D13F" w14:textId="77777777" w:rsidR="00CF5135" w:rsidRPr="00D5631B" w:rsidRDefault="00CF5135" w:rsidP="00983DD3">
            <w:pPr>
              <w:spacing w:after="0"/>
              <w:jc w:val="left"/>
              <w:rPr>
                <w:rFonts w:cstheme="minorHAnsi"/>
                <w:sz w:val="22"/>
              </w:rPr>
            </w:pPr>
            <w:r w:rsidRPr="00D5631B">
              <w:rPr>
                <w:rFonts w:cstheme="minorHAnsi"/>
                <w:sz w:val="22"/>
              </w:rPr>
              <w:t>POL</w:t>
            </w:r>
          </w:p>
        </w:tc>
        <w:tc>
          <w:tcPr>
            <w:tcW w:w="2044" w:type="dxa"/>
          </w:tcPr>
          <w:p w14:paraId="569F534C" w14:textId="6FC2FF7D" w:rsidR="00CF5135" w:rsidRPr="00D5631B" w:rsidRDefault="00CF5135" w:rsidP="00CE05ED">
            <w:pPr>
              <w:spacing w:after="0"/>
              <w:jc w:val="left"/>
              <w:rPr>
                <w:rFonts w:cstheme="minorHAnsi"/>
                <w:sz w:val="22"/>
              </w:rPr>
            </w:pPr>
            <w:r w:rsidRPr="00D5631B">
              <w:rPr>
                <w:rFonts w:cstheme="minorHAnsi"/>
                <w:sz w:val="22"/>
              </w:rPr>
              <w:t>S</w:t>
            </w:r>
            <w:r>
              <w:rPr>
                <w:rFonts w:cstheme="minorHAnsi"/>
                <w:sz w:val="22"/>
              </w:rPr>
              <w:t>. L.</w:t>
            </w:r>
          </w:p>
        </w:tc>
        <w:tc>
          <w:tcPr>
            <w:tcW w:w="776" w:type="dxa"/>
          </w:tcPr>
          <w:p w14:paraId="394B7CBA" w14:textId="77777777" w:rsidR="00CF5135" w:rsidRPr="00D5631B" w:rsidRDefault="00CF5135" w:rsidP="00983DD3">
            <w:pPr>
              <w:spacing w:after="0"/>
              <w:jc w:val="left"/>
              <w:rPr>
                <w:rFonts w:cstheme="minorHAnsi"/>
                <w:sz w:val="22"/>
              </w:rPr>
            </w:pPr>
            <w:r w:rsidRPr="00D5631B">
              <w:rPr>
                <w:rFonts w:cstheme="minorHAnsi"/>
                <w:sz w:val="22"/>
              </w:rPr>
              <w:t>1,25</w:t>
            </w:r>
          </w:p>
        </w:tc>
        <w:tc>
          <w:tcPr>
            <w:tcW w:w="616" w:type="dxa"/>
          </w:tcPr>
          <w:p w14:paraId="1FFCB78D" w14:textId="77777777" w:rsidR="00CF5135" w:rsidRPr="00D5631B" w:rsidRDefault="00CF5135" w:rsidP="00983DD3">
            <w:pPr>
              <w:spacing w:after="0"/>
              <w:jc w:val="left"/>
              <w:rPr>
                <w:rFonts w:cstheme="minorHAnsi"/>
                <w:sz w:val="22"/>
              </w:rPr>
            </w:pPr>
          </w:p>
        </w:tc>
        <w:tc>
          <w:tcPr>
            <w:tcW w:w="1296" w:type="dxa"/>
          </w:tcPr>
          <w:p w14:paraId="3D1A56BE" w14:textId="77777777" w:rsidR="00CF5135" w:rsidRPr="00D5631B" w:rsidRDefault="00CF5135" w:rsidP="00983DD3">
            <w:pPr>
              <w:spacing w:after="0"/>
              <w:jc w:val="left"/>
              <w:rPr>
                <w:rFonts w:cstheme="minorHAnsi"/>
                <w:sz w:val="22"/>
              </w:rPr>
            </w:pPr>
            <w:r w:rsidRPr="00D5631B">
              <w:rPr>
                <w:rFonts w:cstheme="minorHAnsi"/>
                <w:sz w:val="22"/>
              </w:rPr>
              <w:t>podjemna</w:t>
            </w:r>
          </w:p>
        </w:tc>
        <w:tc>
          <w:tcPr>
            <w:tcW w:w="1443" w:type="dxa"/>
          </w:tcPr>
          <w:p w14:paraId="367E8B8B" w14:textId="77777777" w:rsidR="00CF5135" w:rsidRPr="00D5631B" w:rsidRDefault="00CF5135" w:rsidP="00983DD3">
            <w:pPr>
              <w:spacing w:after="0"/>
              <w:jc w:val="left"/>
              <w:rPr>
                <w:rFonts w:cstheme="minorHAnsi"/>
                <w:sz w:val="22"/>
              </w:rPr>
            </w:pPr>
          </w:p>
        </w:tc>
        <w:tc>
          <w:tcPr>
            <w:tcW w:w="1207" w:type="dxa"/>
          </w:tcPr>
          <w:p w14:paraId="2FBC2924" w14:textId="77777777" w:rsidR="00CF5135" w:rsidRPr="00D5631B" w:rsidRDefault="00CF5135" w:rsidP="00983DD3">
            <w:pPr>
              <w:spacing w:after="0"/>
              <w:jc w:val="left"/>
              <w:rPr>
                <w:rFonts w:cstheme="minorHAnsi"/>
                <w:sz w:val="22"/>
              </w:rPr>
            </w:pPr>
            <w:r w:rsidRPr="00D5631B">
              <w:rPr>
                <w:rFonts w:cstheme="minorHAnsi"/>
                <w:sz w:val="22"/>
              </w:rPr>
              <w:t>30</w:t>
            </w:r>
          </w:p>
        </w:tc>
      </w:tr>
      <w:tr w:rsidR="00CF5135" w:rsidRPr="00D5631B" w14:paraId="7FA9A469" w14:textId="77777777" w:rsidTr="00385D9E">
        <w:trPr>
          <w:trHeight w:val="349"/>
        </w:trPr>
        <w:tc>
          <w:tcPr>
            <w:tcW w:w="1710" w:type="dxa"/>
          </w:tcPr>
          <w:p w14:paraId="1FCF7986" w14:textId="77777777" w:rsidR="00CF5135" w:rsidRPr="00D5631B" w:rsidRDefault="00CF5135" w:rsidP="00983DD3">
            <w:pPr>
              <w:spacing w:after="0"/>
              <w:jc w:val="left"/>
              <w:rPr>
                <w:rFonts w:cstheme="minorHAnsi"/>
                <w:sz w:val="22"/>
              </w:rPr>
            </w:pPr>
            <w:r w:rsidRPr="00D5631B">
              <w:rPr>
                <w:rFonts w:cstheme="minorHAnsi"/>
                <w:sz w:val="22"/>
              </w:rPr>
              <w:t>OPP</w:t>
            </w:r>
          </w:p>
        </w:tc>
        <w:tc>
          <w:tcPr>
            <w:tcW w:w="2044" w:type="dxa"/>
          </w:tcPr>
          <w:p w14:paraId="7575C2EC" w14:textId="018C8559" w:rsidR="00CF5135" w:rsidRPr="00CF5135" w:rsidRDefault="00CF5135" w:rsidP="00CE05ED">
            <w:pPr>
              <w:spacing w:after="0"/>
              <w:jc w:val="left"/>
              <w:rPr>
                <w:rFonts w:cstheme="minorHAnsi"/>
                <w:sz w:val="22"/>
              </w:rPr>
            </w:pPr>
            <w:r>
              <w:rPr>
                <w:rFonts w:cstheme="minorHAnsi"/>
                <w:sz w:val="22"/>
              </w:rPr>
              <w:t>C.J.</w:t>
            </w:r>
          </w:p>
        </w:tc>
        <w:tc>
          <w:tcPr>
            <w:tcW w:w="776" w:type="dxa"/>
          </w:tcPr>
          <w:p w14:paraId="41C3CF3F" w14:textId="77777777" w:rsidR="00CF5135" w:rsidRPr="00D5631B" w:rsidRDefault="00CF5135" w:rsidP="00983DD3">
            <w:pPr>
              <w:spacing w:after="0"/>
              <w:jc w:val="left"/>
              <w:rPr>
                <w:rFonts w:cstheme="minorHAnsi"/>
                <w:sz w:val="22"/>
              </w:rPr>
            </w:pPr>
            <w:r w:rsidRPr="00D5631B">
              <w:rPr>
                <w:rFonts w:cstheme="minorHAnsi"/>
                <w:sz w:val="22"/>
              </w:rPr>
              <w:t>1,75</w:t>
            </w:r>
          </w:p>
        </w:tc>
        <w:tc>
          <w:tcPr>
            <w:tcW w:w="616" w:type="dxa"/>
          </w:tcPr>
          <w:p w14:paraId="0FF272F0" w14:textId="77777777" w:rsidR="00CF5135" w:rsidRPr="00D5631B" w:rsidRDefault="00CF5135" w:rsidP="00983DD3">
            <w:pPr>
              <w:spacing w:after="0"/>
              <w:jc w:val="left"/>
              <w:rPr>
                <w:rFonts w:cstheme="minorHAnsi"/>
                <w:sz w:val="22"/>
              </w:rPr>
            </w:pPr>
          </w:p>
        </w:tc>
        <w:tc>
          <w:tcPr>
            <w:tcW w:w="1296" w:type="dxa"/>
          </w:tcPr>
          <w:p w14:paraId="63302CDD" w14:textId="77777777" w:rsidR="00CF5135" w:rsidRPr="00D5631B" w:rsidRDefault="00CF5135" w:rsidP="00983DD3">
            <w:pPr>
              <w:spacing w:after="0"/>
              <w:jc w:val="left"/>
              <w:rPr>
                <w:rFonts w:cstheme="minorHAnsi"/>
                <w:sz w:val="22"/>
              </w:rPr>
            </w:pPr>
            <w:r w:rsidRPr="00D5631B">
              <w:rPr>
                <w:rFonts w:cstheme="minorHAnsi"/>
                <w:sz w:val="22"/>
              </w:rPr>
              <w:t>podjemna</w:t>
            </w:r>
          </w:p>
        </w:tc>
        <w:tc>
          <w:tcPr>
            <w:tcW w:w="1443" w:type="dxa"/>
          </w:tcPr>
          <w:p w14:paraId="4A3605A8" w14:textId="77777777" w:rsidR="00CF5135" w:rsidRPr="00D5631B" w:rsidRDefault="00CF5135" w:rsidP="00983DD3">
            <w:pPr>
              <w:spacing w:after="0"/>
              <w:jc w:val="left"/>
              <w:rPr>
                <w:rFonts w:cstheme="minorHAnsi"/>
                <w:sz w:val="22"/>
              </w:rPr>
            </w:pPr>
          </w:p>
        </w:tc>
        <w:tc>
          <w:tcPr>
            <w:tcW w:w="1207" w:type="dxa"/>
          </w:tcPr>
          <w:p w14:paraId="1583E30A" w14:textId="77777777" w:rsidR="00CF5135" w:rsidRPr="00D5631B" w:rsidRDefault="00CF5135" w:rsidP="00983DD3">
            <w:pPr>
              <w:spacing w:after="0"/>
              <w:jc w:val="left"/>
              <w:rPr>
                <w:rFonts w:cstheme="minorHAnsi"/>
                <w:sz w:val="22"/>
              </w:rPr>
            </w:pPr>
            <w:r w:rsidRPr="00D5631B">
              <w:rPr>
                <w:rFonts w:cstheme="minorHAnsi"/>
                <w:sz w:val="22"/>
              </w:rPr>
              <w:t>42</w:t>
            </w:r>
          </w:p>
        </w:tc>
      </w:tr>
      <w:tr w:rsidR="00CF5135" w:rsidRPr="00D5631B" w14:paraId="132A61CE" w14:textId="77777777" w:rsidTr="00385D9E">
        <w:trPr>
          <w:trHeight w:val="349"/>
        </w:trPr>
        <w:tc>
          <w:tcPr>
            <w:tcW w:w="1710" w:type="dxa"/>
            <w:shd w:val="clear" w:color="auto" w:fill="auto"/>
          </w:tcPr>
          <w:p w14:paraId="2A154FAD" w14:textId="77777777" w:rsidR="00CF5135" w:rsidRPr="00D5631B" w:rsidRDefault="00CF5135" w:rsidP="00983DD3">
            <w:pPr>
              <w:spacing w:after="0"/>
              <w:jc w:val="left"/>
              <w:rPr>
                <w:rFonts w:cstheme="minorHAnsi"/>
                <w:sz w:val="22"/>
              </w:rPr>
            </w:pPr>
            <w:r w:rsidRPr="00D5631B">
              <w:rPr>
                <w:rFonts w:cstheme="minorHAnsi"/>
                <w:sz w:val="22"/>
              </w:rPr>
              <w:t>PPR</w:t>
            </w:r>
          </w:p>
        </w:tc>
        <w:tc>
          <w:tcPr>
            <w:tcW w:w="2044" w:type="dxa"/>
            <w:shd w:val="clear" w:color="auto" w:fill="auto"/>
          </w:tcPr>
          <w:p w14:paraId="0E9E5952" w14:textId="07AECAA6" w:rsidR="00CF5135" w:rsidRPr="00D5631B" w:rsidRDefault="00CF5135" w:rsidP="00CE05ED">
            <w:pPr>
              <w:spacing w:after="0"/>
              <w:jc w:val="left"/>
              <w:rPr>
                <w:rFonts w:cstheme="minorHAnsi"/>
                <w:sz w:val="22"/>
              </w:rPr>
            </w:pPr>
            <w:r w:rsidRPr="00D5631B">
              <w:rPr>
                <w:rFonts w:cstheme="minorHAnsi"/>
                <w:sz w:val="22"/>
              </w:rPr>
              <w:t>P</w:t>
            </w:r>
            <w:r>
              <w:rPr>
                <w:rFonts w:cstheme="minorHAnsi"/>
                <w:sz w:val="22"/>
              </w:rPr>
              <w:t>. T.</w:t>
            </w:r>
          </w:p>
        </w:tc>
        <w:tc>
          <w:tcPr>
            <w:tcW w:w="776" w:type="dxa"/>
            <w:shd w:val="clear" w:color="auto" w:fill="auto"/>
          </w:tcPr>
          <w:p w14:paraId="6BD55E7A" w14:textId="77777777" w:rsidR="00CF5135" w:rsidRPr="00D5631B" w:rsidRDefault="00CF5135" w:rsidP="00983DD3">
            <w:pPr>
              <w:spacing w:after="0"/>
              <w:jc w:val="left"/>
              <w:rPr>
                <w:rFonts w:cstheme="minorHAnsi"/>
                <w:sz w:val="22"/>
              </w:rPr>
            </w:pPr>
            <w:r w:rsidRPr="00D5631B">
              <w:rPr>
                <w:rFonts w:cstheme="minorHAnsi"/>
                <w:sz w:val="22"/>
              </w:rPr>
              <w:t>2</w:t>
            </w:r>
          </w:p>
        </w:tc>
        <w:tc>
          <w:tcPr>
            <w:tcW w:w="616" w:type="dxa"/>
            <w:shd w:val="clear" w:color="auto" w:fill="auto"/>
          </w:tcPr>
          <w:p w14:paraId="7396574B" w14:textId="77777777" w:rsidR="00CF5135" w:rsidRPr="00D5631B" w:rsidRDefault="00CF5135" w:rsidP="00983DD3">
            <w:pPr>
              <w:spacing w:after="0"/>
              <w:jc w:val="left"/>
              <w:rPr>
                <w:rFonts w:cstheme="minorHAnsi"/>
                <w:sz w:val="22"/>
              </w:rPr>
            </w:pPr>
          </w:p>
        </w:tc>
        <w:tc>
          <w:tcPr>
            <w:tcW w:w="1296" w:type="dxa"/>
            <w:shd w:val="clear" w:color="auto" w:fill="auto"/>
          </w:tcPr>
          <w:p w14:paraId="699FC484" w14:textId="77777777" w:rsidR="00CF5135" w:rsidRPr="00D5631B" w:rsidRDefault="00CF5135" w:rsidP="00983DD3">
            <w:pPr>
              <w:spacing w:after="0"/>
              <w:jc w:val="left"/>
              <w:rPr>
                <w:rFonts w:cstheme="minorHAnsi"/>
                <w:sz w:val="22"/>
              </w:rPr>
            </w:pPr>
            <w:r w:rsidRPr="00D5631B">
              <w:rPr>
                <w:rFonts w:cstheme="minorHAnsi"/>
                <w:sz w:val="22"/>
              </w:rPr>
              <w:t>sporazum</w:t>
            </w:r>
          </w:p>
        </w:tc>
        <w:tc>
          <w:tcPr>
            <w:tcW w:w="1443" w:type="dxa"/>
            <w:shd w:val="clear" w:color="auto" w:fill="auto"/>
          </w:tcPr>
          <w:p w14:paraId="3142E7ED" w14:textId="77777777" w:rsidR="00CF5135" w:rsidRPr="00D5631B" w:rsidRDefault="00CF5135" w:rsidP="00983DD3">
            <w:pPr>
              <w:spacing w:after="0"/>
              <w:jc w:val="left"/>
              <w:rPr>
                <w:rFonts w:cstheme="minorHAnsi"/>
                <w:sz w:val="22"/>
              </w:rPr>
            </w:pPr>
            <w:r w:rsidRPr="00D5631B">
              <w:rPr>
                <w:rFonts w:cstheme="minorHAnsi"/>
                <w:sz w:val="22"/>
              </w:rPr>
              <w:t>EŠ CE</w:t>
            </w:r>
          </w:p>
        </w:tc>
        <w:tc>
          <w:tcPr>
            <w:tcW w:w="1207" w:type="dxa"/>
            <w:shd w:val="clear" w:color="auto" w:fill="auto"/>
          </w:tcPr>
          <w:p w14:paraId="6EC83F1E" w14:textId="77777777" w:rsidR="00CF5135" w:rsidRPr="00D5631B" w:rsidRDefault="00CF5135" w:rsidP="00983DD3">
            <w:pPr>
              <w:spacing w:after="0"/>
              <w:jc w:val="left"/>
              <w:rPr>
                <w:rFonts w:cstheme="minorHAnsi"/>
                <w:sz w:val="22"/>
              </w:rPr>
            </w:pPr>
            <w:r w:rsidRPr="00D5631B">
              <w:rPr>
                <w:rFonts w:cstheme="minorHAnsi"/>
                <w:sz w:val="22"/>
              </w:rPr>
              <w:t>48</w:t>
            </w:r>
          </w:p>
        </w:tc>
      </w:tr>
      <w:tr w:rsidR="00CF5135" w:rsidRPr="00D5631B" w14:paraId="5764E666" w14:textId="77777777" w:rsidTr="00385D9E">
        <w:trPr>
          <w:trHeight w:val="349"/>
        </w:trPr>
        <w:tc>
          <w:tcPr>
            <w:tcW w:w="1710" w:type="dxa"/>
            <w:shd w:val="clear" w:color="auto" w:fill="auto"/>
          </w:tcPr>
          <w:p w14:paraId="5BF6D1B5" w14:textId="77777777" w:rsidR="00CF5135" w:rsidRPr="00D5631B" w:rsidRDefault="00CF5135" w:rsidP="00983DD3">
            <w:pPr>
              <w:spacing w:after="0"/>
              <w:jc w:val="left"/>
              <w:rPr>
                <w:rFonts w:cstheme="minorHAnsi"/>
                <w:sz w:val="22"/>
              </w:rPr>
            </w:pPr>
            <w:r w:rsidRPr="00D5631B">
              <w:rPr>
                <w:rFonts w:cstheme="minorHAnsi"/>
                <w:sz w:val="22"/>
              </w:rPr>
              <w:t>PMS</w:t>
            </w:r>
          </w:p>
        </w:tc>
        <w:tc>
          <w:tcPr>
            <w:tcW w:w="2044" w:type="dxa"/>
            <w:shd w:val="clear" w:color="auto" w:fill="auto"/>
          </w:tcPr>
          <w:p w14:paraId="26D7FD99" w14:textId="5DE9EAEC" w:rsidR="00CF5135" w:rsidRPr="00D5631B" w:rsidRDefault="00CF5135" w:rsidP="00CE05ED">
            <w:pPr>
              <w:spacing w:after="0"/>
              <w:jc w:val="left"/>
              <w:rPr>
                <w:rFonts w:cstheme="minorHAnsi"/>
                <w:sz w:val="22"/>
              </w:rPr>
            </w:pPr>
            <w:r w:rsidRPr="00D5631B">
              <w:rPr>
                <w:rFonts w:cstheme="minorHAnsi"/>
                <w:sz w:val="22"/>
              </w:rPr>
              <w:t>K</w:t>
            </w:r>
            <w:r>
              <w:rPr>
                <w:rFonts w:cstheme="minorHAnsi"/>
                <w:sz w:val="22"/>
              </w:rPr>
              <w:t>. D.</w:t>
            </w:r>
          </w:p>
        </w:tc>
        <w:tc>
          <w:tcPr>
            <w:tcW w:w="776" w:type="dxa"/>
            <w:shd w:val="clear" w:color="auto" w:fill="auto"/>
          </w:tcPr>
          <w:p w14:paraId="47289F30" w14:textId="77777777" w:rsidR="00CF5135" w:rsidRPr="00D5631B" w:rsidRDefault="00CF5135" w:rsidP="00983DD3">
            <w:pPr>
              <w:spacing w:after="0"/>
              <w:jc w:val="left"/>
              <w:rPr>
                <w:rFonts w:cstheme="minorHAnsi"/>
                <w:sz w:val="22"/>
              </w:rPr>
            </w:pPr>
            <w:r w:rsidRPr="00D5631B">
              <w:rPr>
                <w:rFonts w:cstheme="minorHAnsi"/>
                <w:sz w:val="22"/>
              </w:rPr>
              <w:t>1,75</w:t>
            </w:r>
          </w:p>
        </w:tc>
        <w:tc>
          <w:tcPr>
            <w:tcW w:w="616" w:type="dxa"/>
            <w:shd w:val="clear" w:color="auto" w:fill="auto"/>
          </w:tcPr>
          <w:p w14:paraId="7C6FCEA6" w14:textId="77777777" w:rsidR="00CF5135" w:rsidRPr="00D5631B" w:rsidRDefault="00CF5135" w:rsidP="00983DD3">
            <w:pPr>
              <w:spacing w:after="0"/>
              <w:jc w:val="left"/>
              <w:rPr>
                <w:rFonts w:cstheme="minorHAnsi"/>
                <w:sz w:val="22"/>
              </w:rPr>
            </w:pPr>
          </w:p>
        </w:tc>
        <w:tc>
          <w:tcPr>
            <w:tcW w:w="1296" w:type="dxa"/>
            <w:shd w:val="clear" w:color="auto" w:fill="auto"/>
          </w:tcPr>
          <w:p w14:paraId="6857AAD1" w14:textId="77777777" w:rsidR="00CF5135" w:rsidRPr="00D5631B" w:rsidRDefault="00CF5135" w:rsidP="00983DD3">
            <w:pPr>
              <w:spacing w:after="0"/>
              <w:jc w:val="left"/>
              <w:rPr>
                <w:rFonts w:cstheme="minorHAnsi"/>
                <w:sz w:val="22"/>
              </w:rPr>
            </w:pPr>
            <w:r w:rsidRPr="00D5631B">
              <w:rPr>
                <w:rFonts w:cstheme="minorHAnsi"/>
                <w:sz w:val="22"/>
              </w:rPr>
              <w:t>podjemna</w:t>
            </w:r>
          </w:p>
        </w:tc>
        <w:tc>
          <w:tcPr>
            <w:tcW w:w="1443" w:type="dxa"/>
            <w:shd w:val="clear" w:color="auto" w:fill="auto"/>
          </w:tcPr>
          <w:p w14:paraId="0640FF27" w14:textId="77777777" w:rsidR="00CF5135" w:rsidRPr="00D5631B" w:rsidRDefault="00CF5135" w:rsidP="00983DD3">
            <w:pPr>
              <w:spacing w:after="0"/>
              <w:jc w:val="left"/>
              <w:rPr>
                <w:rFonts w:cstheme="minorHAnsi"/>
                <w:sz w:val="22"/>
              </w:rPr>
            </w:pPr>
          </w:p>
        </w:tc>
        <w:tc>
          <w:tcPr>
            <w:tcW w:w="1207" w:type="dxa"/>
            <w:shd w:val="clear" w:color="auto" w:fill="auto"/>
          </w:tcPr>
          <w:p w14:paraId="06892BE0" w14:textId="77777777" w:rsidR="00CF5135" w:rsidRPr="00D5631B" w:rsidRDefault="00CF5135" w:rsidP="00983DD3">
            <w:pPr>
              <w:spacing w:after="0"/>
              <w:jc w:val="left"/>
              <w:rPr>
                <w:rFonts w:cstheme="minorHAnsi"/>
                <w:sz w:val="22"/>
              </w:rPr>
            </w:pPr>
            <w:r w:rsidRPr="00D5631B">
              <w:rPr>
                <w:rFonts w:cstheme="minorHAnsi"/>
                <w:sz w:val="22"/>
              </w:rPr>
              <w:t>42</w:t>
            </w:r>
          </w:p>
        </w:tc>
      </w:tr>
      <w:tr w:rsidR="00CF5135" w:rsidRPr="00D5631B" w14:paraId="5DDE85A7" w14:textId="77777777" w:rsidTr="00385D9E">
        <w:trPr>
          <w:trHeight w:val="349"/>
        </w:trPr>
        <w:tc>
          <w:tcPr>
            <w:tcW w:w="1710" w:type="dxa"/>
            <w:shd w:val="clear" w:color="auto" w:fill="auto"/>
          </w:tcPr>
          <w:p w14:paraId="54E7AF78" w14:textId="77777777" w:rsidR="00CF5135" w:rsidRPr="00D5631B" w:rsidRDefault="00CF5135" w:rsidP="00983DD3">
            <w:pPr>
              <w:spacing w:after="0"/>
              <w:jc w:val="left"/>
              <w:rPr>
                <w:rFonts w:cstheme="minorHAnsi"/>
                <w:sz w:val="22"/>
              </w:rPr>
            </w:pPr>
            <w:r w:rsidRPr="00D5631B">
              <w:rPr>
                <w:rFonts w:cstheme="minorHAnsi"/>
                <w:sz w:val="22"/>
              </w:rPr>
              <w:t>RSP</w:t>
            </w:r>
          </w:p>
        </w:tc>
        <w:tc>
          <w:tcPr>
            <w:tcW w:w="2044" w:type="dxa"/>
            <w:shd w:val="clear" w:color="auto" w:fill="auto"/>
          </w:tcPr>
          <w:p w14:paraId="57437552" w14:textId="02F5666A" w:rsidR="00CF5135" w:rsidRPr="00D5631B" w:rsidRDefault="00CF5135" w:rsidP="00CE05ED">
            <w:pPr>
              <w:spacing w:after="0"/>
              <w:jc w:val="left"/>
              <w:rPr>
                <w:rFonts w:cstheme="minorHAnsi"/>
                <w:sz w:val="22"/>
              </w:rPr>
            </w:pPr>
            <w:r w:rsidRPr="00D5631B">
              <w:rPr>
                <w:rFonts w:cstheme="minorHAnsi"/>
                <w:sz w:val="22"/>
              </w:rPr>
              <w:t>H</w:t>
            </w:r>
            <w:r>
              <w:rPr>
                <w:rFonts w:cstheme="minorHAnsi"/>
                <w:sz w:val="22"/>
              </w:rPr>
              <w:t>. V. Š.</w:t>
            </w:r>
          </w:p>
        </w:tc>
        <w:tc>
          <w:tcPr>
            <w:tcW w:w="776" w:type="dxa"/>
            <w:shd w:val="clear" w:color="auto" w:fill="auto"/>
          </w:tcPr>
          <w:p w14:paraId="51F8A5C0" w14:textId="77777777" w:rsidR="00CF5135" w:rsidRPr="00D5631B" w:rsidRDefault="00CF5135" w:rsidP="00983DD3">
            <w:pPr>
              <w:spacing w:after="0"/>
              <w:jc w:val="left"/>
              <w:rPr>
                <w:rFonts w:cstheme="minorHAnsi"/>
                <w:sz w:val="22"/>
              </w:rPr>
            </w:pPr>
            <w:r w:rsidRPr="00D5631B">
              <w:rPr>
                <w:rFonts w:cstheme="minorHAnsi"/>
                <w:sz w:val="22"/>
              </w:rPr>
              <w:t>1,75</w:t>
            </w:r>
          </w:p>
        </w:tc>
        <w:tc>
          <w:tcPr>
            <w:tcW w:w="616" w:type="dxa"/>
            <w:shd w:val="clear" w:color="auto" w:fill="auto"/>
          </w:tcPr>
          <w:p w14:paraId="4AFBA438" w14:textId="77777777" w:rsidR="00CF5135" w:rsidRPr="00D5631B" w:rsidRDefault="00CF5135" w:rsidP="00983DD3">
            <w:pPr>
              <w:spacing w:after="0"/>
              <w:jc w:val="left"/>
              <w:rPr>
                <w:rFonts w:cstheme="minorHAnsi"/>
                <w:sz w:val="22"/>
              </w:rPr>
            </w:pPr>
          </w:p>
        </w:tc>
        <w:tc>
          <w:tcPr>
            <w:tcW w:w="1296" w:type="dxa"/>
            <w:shd w:val="clear" w:color="auto" w:fill="auto"/>
          </w:tcPr>
          <w:p w14:paraId="32D7E0A5" w14:textId="77777777" w:rsidR="00CF5135" w:rsidRPr="00D5631B" w:rsidRDefault="00CF5135" w:rsidP="00983DD3">
            <w:pPr>
              <w:spacing w:after="0"/>
              <w:jc w:val="left"/>
              <w:rPr>
                <w:rFonts w:cstheme="minorHAnsi"/>
                <w:sz w:val="22"/>
              </w:rPr>
            </w:pPr>
            <w:r w:rsidRPr="00D5631B">
              <w:rPr>
                <w:rFonts w:cstheme="minorHAnsi"/>
                <w:sz w:val="22"/>
              </w:rPr>
              <w:t>ETrŠ</w:t>
            </w:r>
          </w:p>
        </w:tc>
        <w:tc>
          <w:tcPr>
            <w:tcW w:w="1443" w:type="dxa"/>
            <w:shd w:val="clear" w:color="auto" w:fill="auto"/>
          </w:tcPr>
          <w:p w14:paraId="1ED1EDCA" w14:textId="2463DB73" w:rsidR="00CF5135" w:rsidRPr="00D5631B" w:rsidRDefault="00CF5135" w:rsidP="00983DD3">
            <w:pPr>
              <w:spacing w:after="0"/>
              <w:jc w:val="left"/>
              <w:rPr>
                <w:rFonts w:cstheme="minorHAnsi"/>
                <w:sz w:val="22"/>
              </w:rPr>
            </w:pPr>
          </w:p>
        </w:tc>
        <w:tc>
          <w:tcPr>
            <w:tcW w:w="1207" w:type="dxa"/>
            <w:shd w:val="clear" w:color="auto" w:fill="auto"/>
          </w:tcPr>
          <w:p w14:paraId="769C1BAC" w14:textId="77777777" w:rsidR="00CF5135" w:rsidRPr="00D5631B" w:rsidRDefault="00CF5135" w:rsidP="00983DD3">
            <w:pPr>
              <w:spacing w:after="0"/>
              <w:jc w:val="left"/>
              <w:rPr>
                <w:rFonts w:cstheme="minorHAnsi"/>
                <w:sz w:val="22"/>
              </w:rPr>
            </w:pPr>
            <w:r w:rsidRPr="00D5631B">
              <w:rPr>
                <w:rFonts w:cstheme="minorHAnsi"/>
                <w:sz w:val="22"/>
              </w:rPr>
              <w:t>42</w:t>
            </w:r>
          </w:p>
        </w:tc>
      </w:tr>
      <w:tr w:rsidR="00CF5135" w:rsidRPr="00D5631B" w14:paraId="0CEAFC4E" w14:textId="77777777" w:rsidTr="00385D9E">
        <w:trPr>
          <w:trHeight w:val="349"/>
        </w:trPr>
        <w:tc>
          <w:tcPr>
            <w:tcW w:w="1710" w:type="dxa"/>
            <w:shd w:val="clear" w:color="auto" w:fill="auto"/>
          </w:tcPr>
          <w:p w14:paraId="3CBA2E5C" w14:textId="77777777" w:rsidR="00CF5135" w:rsidRPr="00D5631B" w:rsidRDefault="00CF5135" w:rsidP="00983DD3">
            <w:pPr>
              <w:spacing w:after="0"/>
              <w:jc w:val="left"/>
              <w:rPr>
                <w:rFonts w:cstheme="minorHAnsi"/>
                <w:sz w:val="22"/>
              </w:rPr>
            </w:pPr>
            <w:r w:rsidRPr="00D5631B">
              <w:rPr>
                <w:rFonts w:cstheme="minorHAnsi"/>
                <w:sz w:val="22"/>
              </w:rPr>
              <w:t>OMP</w:t>
            </w:r>
          </w:p>
        </w:tc>
        <w:tc>
          <w:tcPr>
            <w:tcW w:w="2044" w:type="dxa"/>
            <w:shd w:val="clear" w:color="auto" w:fill="auto"/>
          </w:tcPr>
          <w:p w14:paraId="4D915F54" w14:textId="67D221E4" w:rsidR="00CF5135" w:rsidRPr="00D5631B" w:rsidRDefault="00CF5135" w:rsidP="00CE05ED">
            <w:pPr>
              <w:spacing w:after="0"/>
              <w:jc w:val="left"/>
              <w:rPr>
                <w:rFonts w:cstheme="minorHAnsi"/>
                <w:sz w:val="22"/>
              </w:rPr>
            </w:pPr>
            <w:r>
              <w:rPr>
                <w:rFonts w:cstheme="minorHAnsi"/>
                <w:sz w:val="22"/>
              </w:rPr>
              <w:t>B. R.</w:t>
            </w:r>
          </w:p>
        </w:tc>
        <w:tc>
          <w:tcPr>
            <w:tcW w:w="776" w:type="dxa"/>
            <w:shd w:val="clear" w:color="auto" w:fill="auto"/>
          </w:tcPr>
          <w:p w14:paraId="5D030689" w14:textId="77777777" w:rsidR="00CF5135" w:rsidRPr="00D5631B" w:rsidRDefault="00CF5135" w:rsidP="00983DD3">
            <w:pPr>
              <w:spacing w:after="0"/>
              <w:jc w:val="left"/>
              <w:rPr>
                <w:rFonts w:cstheme="minorHAnsi"/>
                <w:sz w:val="22"/>
              </w:rPr>
            </w:pPr>
            <w:r w:rsidRPr="00D5631B">
              <w:rPr>
                <w:rFonts w:cstheme="minorHAnsi"/>
                <w:sz w:val="22"/>
              </w:rPr>
              <w:t>1,75</w:t>
            </w:r>
          </w:p>
        </w:tc>
        <w:tc>
          <w:tcPr>
            <w:tcW w:w="616" w:type="dxa"/>
            <w:shd w:val="clear" w:color="auto" w:fill="auto"/>
          </w:tcPr>
          <w:p w14:paraId="581E9A9F" w14:textId="77777777" w:rsidR="00CF5135" w:rsidRPr="00D5631B" w:rsidRDefault="00CF5135" w:rsidP="00983DD3">
            <w:pPr>
              <w:spacing w:after="0"/>
              <w:jc w:val="left"/>
              <w:rPr>
                <w:rFonts w:cstheme="minorHAnsi"/>
                <w:sz w:val="22"/>
              </w:rPr>
            </w:pPr>
          </w:p>
        </w:tc>
        <w:tc>
          <w:tcPr>
            <w:tcW w:w="1296" w:type="dxa"/>
            <w:shd w:val="clear" w:color="auto" w:fill="auto"/>
          </w:tcPr>
          <w:p w14:paraId="291EB256" w14:textId="77777777" w:rsidR="00CF5135" w:rsidRPr="00D5631B" w:rsidRDefault="00CF5135" w:rsidP="00983DD3">
            <w:pPr>
              <w:spacing w:after="0"/>
              <w:jc w:val="left"/>
              <w:rPr>
                <w:rFonts w:cstheme="minorHAnsi"/>
                <w:sz w:val="22"/>
              </w:rPr>
            </w:pPr>
            <w:r w:rsidRPr="00D5631B">
              <w:rPr>
                <w:rFonts w:cstheme="minorHAnsi"/>
                <w:sz w:val="22"/>
              </w:rPr>
              <w:t>podjemna</w:t>
            </w:r>
          </w:p>
        </w:tc>
        <w:tc>
          <w:tcPr>
            <w:tcW w:w="1443" w:type="dxa"/>
            <w:shd w:val="clear" w:color="auto" w:fill="auto"/>
          </w:tcPr>
          <w:p w14:paraId="19AC484A" w14:textId="77777777" w:rsidR="00CF5135" w:rsidRPr="00D5631B" w:rsidRDefault="00CF5135" w:rsidP="00983DD3">
            <w:pPr>
              <w:spacing w:after="0"/>
              <w:jc w:val="left"/>
              <w:rPr>
                <w:rFonts w:cstheme="minorHAnsi"/>
                <w:sz w:val="22"/>
              </w:rPr>
            </w:pPr>
          </w:p>
        </w:tc>
        <w:tc>
          <w:tcPr>
            <w:tcW w:w="1207" w:type="dxa"/>
            <w:shd w:val="clear" w:color="auto" w:fill="auto"/>
          </w:tcPr>
          <w:p w14:paraId="015DF775" w14:textId="77777777" w:rsidR="00CF5135" w:rsidRPr="00D5631B" w:rsidRDefault="00CF5135" w:rsidP="00983DD3">
            <w:pPr>
              <w:spacing w:after="0"/>
              <w:jc w:val="left"/>
              <w:rPr>
                <w:rFonts w:cstheme="minorHAnsi"/>
                <w:sz w:val="22"/>
              </w:rPr>
            </w:pPr>
            <w:r w:rsidRPr="00D5631B">
              <w:rPr>
                <w:rFonts w:cstheme="minorHAnsi"/>
                <w:sz w:val="22"/>
              </w:rPr>
              <w:t>42</w:t>
            </w:r>
          </w:p>
        </w:tc>
      </w:tr>
      <w:tr w:rsidR="00CF5135" w:rsidRPr="00D5631B" w14:paraId="274EC83C" w14:textId="77777777" w:rsidTr="00FC418A">
        <w:trPr>
          <w:trHeight w:val="342"/>
        </w:trPr>
        <w:tc>
          <w:tcPr>
            <w:tcW w:w="1710" w:type="dxa"/>
            <w:shd w:val="clear" w:color="auto" w:fill="auto"/>
          </w:tcPr>
          <w:p w14:paraId="347430B0" w14:textId="25DE3E6A" w:rsidR="00CF5135" w:rsidRPr="00D5631B" w:rsidRDefault="00CF5135">
            <w:pPr>
              <w:spacing w:after="0"/>
              <w:jc w:val="left"/>
              <w:rPr>
                <w:rFonts w:cstheme="minorHAnsi"/>
                <w:sz w:val="22"/>
              </w:rPr>
            </w:pPr>
            <w:r w:rsidRPr="00D5631B">
              <w:rPr>
                <w:rFonts w:cstheme="minorHAnsi"/>
                <w:sz w:val="22"/>
              </w:rPr>
              <w:t>TRŽ, OPF,</w:t>
            </w:r>
            <w:r w:rsidR="00724B15">
              <w:rPr>
                <w:rFonts w:cstheme="minorHAnsi"/>
                <w:sz w:val="22"/>
              </w:rPr>
              <w:t xml:space="preserve"> </w:t>
            </w:r>
            <w:r w:rsidRPr="00D5631B">
              <w:rPr>
                <w:rFonts w:cstheme="minorHAnsi"/>
                <w:sz w:val="22"/>
              </w:rPr>
              <w:t>NAB</w:t>
            </w:r>
          </w:p>
        </w:tc>
        <w:tc>
          <w:tcPr>
            <w:tcW w:w="2044" w:type="dxa"/>
            <w:shd w:val="clear" w:color="auto" w:fill="auto"/>
          </w:tcPr>
          <w:p w14:paraId="687CA10C" w14:textId="7CCF6B98" w:rsidR="00CF5135" w:rsidRPr="00D5631B" w:rsidRDefault="00CF5135" w:rsidP="00CE05ED">
            <w:pPr>
              <w:spacing w:after="0"/>
              <w:jc w:val="left"/>
              <w:rPr>
                <w:rFonts w:cstheme="minorHAnsi"/>
                <w:sz w:val="22"/>
              </w:rPr>
            </w:pPr>
            <w:r w:rsidRPr="00D5631B">
              <w:rPr>
                <w:rFonts w:cstheme="minorHAnsi"/>
                <w:sz w:val="22"/>
              </w:rPr>
              <w:t>M</w:t>
            </w:r>
            <w:r>
              <w:rPr>
                <w:rFonts w:cstheme="minorHAnsi"/>
                <w:sz w:val="22"/>
              </w:rPr>
              <w:t>. G.</w:t>
            </w:r>
          </w:p>
        </w:tc>
        <w:tc>
          <w:tcPr>
            <w:tcW w:w="776" w:type="dxa"/>
            <w:shd w:val="clear" w:color="auto" w:fill="auto"/>
          </w:tcPr>
          <w:p w14:paraId="487B94D2" w14:textId="5A0D23DA" w:rsidR="00CF5135" w:rsidRPr="00D5631B" w:rsidRDefault="00CF5135">
            <w:pPr>
              <w:spacing w:after="0"/>
              <w:jc w:val="left"/>
              <w:rPr>
                <w:rFonts w:cstheme="minorHAnsi"/>
                <w:sz w:val="22"/>
              </w:rPr>
            </w:pPr>
            <w:r w:rsidRPr="00D5631B">
              <w:rPr>
                <w:rFonts w:cstheme="minorHAnsi"/>
                <w:sz w:val="22"/>
              </w:rPr>
              <w:t>5</w:t>
            </w:r>
          </w:p>
        </w:tc>
        <w:tc>
          <w:tcPr>
            <w:tcW w:w="616" w:type="dxa"/>
            <w:shd w:val="clear" w:color="auto" w:fill="auto"/>
          </w:tcPr>
          <w:p w14:paraId="1F74C3BB" w14:textId="452536A4" w:rsidR="00CF5135" w:rsidRPr="00D5631B" w:rsidRDefault="00CF5135">
            <w:pPr>
              <w:spacing w:after="0"/>
              <w:jc w:val="left"/>
              <w:rPr>
                <w:rFonts w:cstheme="minorHAnsi"/>
                <w:sz w:val="22"/>
              </w:rPr>
            </w:pPr>
            <w:r w:rsidRPr="00D5631B">
              <w:rPr>
                <w:rFonts w:cstheme="minorHAnsi"/>
                <w:sz w:val="22"/>
              </w:rPr>
              <w:t>/16</w:t>
            </w:r>
          </w:p>
        </w:tc>
        <w:tc>
          <w:tcPr>
            <w:tcW w:w="1296" w:type="dxa"/>
            <w:shd w:val="clear" w:color="auto" w:fill="auto"/>
          </w:tcPr>
          <w:p w14:paraId="5D85AB88" w14:textId="77777777" w:rsidR="00CF5135" w:rsidRPr="00D5631B" w:rsidRDefault="00CF5135" w:rsidP="00983DD3">
            <w:pPr>
              <w:spacing w:after="0"/>
              <w:jc w:val="left"/>
              <w:rPr>
                <w:rFonts w:cstheme="minorHAnsi"/>
                <w:sz w:val="22"/>
              </w:rPr>
            </w:pPr>
            <w:r w:rsidRPr="00D5631B">
              <w:rPr>
                <w:rFonts w:cstheme="minorHAnsi"/>
                <w:sz w:val="22"/>
              </w:rPr>
              <w:t>ETrŠ</w:t>
            </w:r>
          </w:p>
        </w:tc>
        <w:tc>
          <w:tcPr>
            <w:tcW w:w="1443" w:type="dxa"/>
            <w:shd w:val="clear" w:color="auto" w:fill="auto"/>
          </w:tcPr>
          <w:p w14:paraId="1A3930BD" w14:textId="77777777" w:rsidR="00CF5135" w:rsidRPr="00D5631B" w:rsidRDefault="00CF5135" w:rsidP="00983DD3">
            <w:pPr>
              <w:spacing w:after="0"/>
              <w:jc w:val="left"/>
              <w:rPr>
                <w:rFonts w:cstheme="minorHAnsi"/>
                <w:sz w:val="22"/>
              </w:rPr>
            </w:pPr>
          </w:p>
        </w:tc>
        <w:tc>
          <w:tcPr>
            <w:tcW w:w="1207" w:type="dxa"/>
            <w:shd w:val="clear" w:color="auto" w:fill="auto"/>
          </w:tcPr>
          <w:p w14:paraId="308CDEDE" w14:textId="3FAE0041" w:rsidR="00CF5135" w:rsidRPr="00D5631B" w:rsidRDefault="00CF5135">
            <w:pPr>
              <w:spacing w:after="0"/>
              <w:jc w:val="left"/>
              <w:rPr>
                <w:rFonts w:cstheme="minorHAnsi"/>
                <w:sz w:val="22"/>
              </w:rPr>
            </w:pPr>
            <w:r w:rsidRPr="00D5631B">
              <w:rPr>
                <w:rFonts w:cstheme="minorHAnsi"/>
                <w:sz w:val="22"/>
              </w:rPr>
              <w:t>42+42+36</w:t>
            </w:r>
          </w:p>
        </w:tc>
      </w:tr>
      <w:tr w:rsidR="00CF5135" w:rsidRPr="00D5631B" w14:paraId="5E395FAA" w14:textId="77777777" w:rsidTr="00385D9E">
        <w:trPr>
          <w:trHeight w:val="349"/>
        </w:trPr>
        <w:tc>
          <w:tcPr>
            <w:tcW w:w="1710" w:type="dxa"/>
          </w:tcPr>
          <w:p w14:paraId="14647A9E" w14:textId="77777777" w:rsidR="00CF5135" w:rsidRPr="00D5631B" w:rsidRDefault="00CF5135" w:rsidP="00983DD3">
            <w:pPr>
              <w:spacing w:after="0"/>
              <w:jc w:val="left"/>
              <w:rPr>
                <w:rFonts w:cstheme="minorHAnsi"/>
                <w:sz w:val="22"/>
              </w:rPr>
            </w:pPr>
            <w:r w:rsidRPr="00D5631B">
              <w:rPr>
                <w:rFonts w:cstheme="minorHAnsi"/>
                <w:sz w:val="22"/>
              </w:rPr>
              <w:t>INF</w:t>
            </w:r>
          </w:p>
        </w:tc>
        <w:tc>
          <w:tcPr>
            <w:tcW w:w="2044" w:type="dxa"/>
          </w:tcPr>
          <w:p w14:paraId="6DC0CA8D" w14:textId="479C3E5D" w:rsidR="00CF5135" w:rsidRPr="00D5631B" w:rsidRDefault="00CF5135" w:rsidP="00CE05ED">
            <w:pPr>
              <w:spacing w:after="0"/>
              <w:jc w:val="left"/>
              <w:rPr>
                <w:rFonts w:cstheme="minorHAnsi"/>
                <w:sz w:val="22"/>
              </w:rPr>
            </w:pPr>
            <w:r w:rsidRPr="00D5631B">
              <w:rPr>
                <w:rFonts w:cstheme="minorHAnsi"/>
                <w:sz w:val="22"/>
              </w:rPr>
              <w:t>Z</w:t>
            </w:r>
            <w:r>
              <w:rPr>
                <w:rFonts w:cstheme="minorHAnsi"/>
                <w:sz w:val="22"/>
              </w:rPr>
              <w:t>. P.</w:t>
            </w:r>
          </w:p>
        </w:tc>
        <w:tc>
          <w:tcPr>
            <w:tcW w:w="776" w:type="dxa"/>
          </w:tcPr>
          <w:p w14:paraId="1827642F" w14:textId="77777777" w:rsidR="00CF5135" w:rsidRPr="00D5631B" w:rsidRDefault="00CF5135" w:rsidP="00983DD3">
            <w:pPr>
              <w:spacing w:after="0"/>
              <w:jc w:val="left"/>
              <w:rPr>
                <w:rFonts w:cstheme="minorHAnsi"/>
                <w:sz w:val="22"/>
              </w:rPr>
            </w:pPr>
            <w:r w:rsidRPr="00D5631B">
              <w:rPr>
                <w:rFonts w:cstheme="minorHAnsi"/>
                <w:sz w:val="22"/>
              </w:rPr>
              <w:t>1</w:t>
            </w:r>
          </w:p>
        </w:tc>
        <w:tc>
          <w:tcPr>
            <w:tcW w:w="616" w:type="dxa"/>
          </w:tcPr>
          <w:p w14:paraId="3A3B1459" w14:textId="77777777" w:rsidR="00CF5135" w:rsidRPr="00D5631B" w:rsidRDefault="00CF5135" w:rsidP="00983DD3">
            <w:pPr>
              <w:spacing w:after="0"/>
              <w:jc w:val="left"/>
              <w:rPr>
                <w:rFonts w:cstheme="minorHAnsi"/>
                <w:sz w:val="22"/>
              </w:rPr>
            </w:pPr>
            <w:r w:rsidRPr="00D5631B">
              <w:rPr>
                <w:rFonts w:cstheme="minorHAnsi"/>
                <w:sz w:val="22"/>
              </w:rPr>
              <w:t>/16</w:t>
            </w:r>
          </w:p>
        </w:tc>
        <w:tc>
          <w:tcPr>
            <w:tcW w:w="1296" w:type="dxa"/>
          </w:tcPr>
          <w:p w14:paraId="078879CB" w14:textId="77777777" w:rsidR="00CF5135" w:rsidRPr="00D5631B" w:rsidRDefault="00CF5135" w:rsidP="00983DD3">
            <w:pPr>
              <w:spacing w:after="0"/>
              <w:jc w:val="left"/>
              <w:rPr>
                <w:rFonts w:cstheme="minorHAnsi"/>
                <w:sz w:val="22"/>
              </w:rPr>
            </w:pPr>
            <w:r w:rsidRPr="00D5631B">
              <w:rPr>
                <w:rFonts w:cstheme="minorHAnsi"/>
                <w:sz w:val="22"/>
              </w:rPr>
              <w:t>podjemna</w:t>
            </w:r>
          </w:p>
        </w:tc>
        <w:tc>
          <w:tcPr>
            <w:tcW w:w="1443" w:type="dxa"/>
          </w:tcPr>
          <w:p w14:paraId="19B523F6" w14:textId="5A2DBFCD" w:rsidR="00CF5135" w:rsidRPr="00D5631B" w:rsidRDefault="00CF5135" w:rsidP="00983DD3">
            <w:pPr>
              <w:spacing w:after="0"/>
              <w:jc w:val="left"/>
              <w:rPr>
                <w:rFonts w:cstheme="minorHAnsi"/>
                <w:sz w:val="22"/>
              </w:rPr>
            </w:pPr>
          </w:p>
        </w:tc>
        <w:tc>
          <w:tcPr>
            <w:tcW w:w="1207" w:type="dxa"/>
          </w:tcPr>
          <w:p w14:paraId="55314538" w14:textId="77777777" w:rsidR="00CF5135" w:rsidRPr="00D5631B" w:rsidRDefault="00CF5135" w:rsidP="00983DD3">
            <w:pPr>
              <w:spacing w:after="0"/>
              <w:jc w:val="left"/>
              <w:rPr>
                <w:rFonts w:cstheme="minorHAnsi"/>
                <w:sz w:val="22"/>
              </w:rPr>
            </w:pPr>
            <w:r w:rsidRPr="00D5631B">
              <w:rPr>
                <w:rFonts w:cstheme="minorHAnsi"/>
                <w:sz w:val="22"/>
              </w:rPr>
              <w:t>24</w:t>
            </w:r>
          </w:p>
        </w:tc>
      </w:tr>
      <w:tr w:rsidR="00CF5135" w:rsidRPr="00D5631B" w14:paraId="49399054" w14:textId="77777777" w:rsidTr="00385D9E">
        <w:trPr>
          <w:trHeight w:val="349"/>
        </w:trPr>
        <w:tc>
          <w:tcPr>
            <w:tcW w:w="1710" w:type="dxa"/>
            <w:shd w:val="clear" w:color="auto" w:fill="F2F2F2" w:themeFill="background1" w:themeFillShade="F2"/>
          </w:tcPr>
          <w:p w14:paraId="49469F37" w14:textId="77777777" w:rsidR="00CF5135" w:rsidRPr="00D5631B" w:rsidRDefault="00CF5135" w:rsidP="00983DD3">
            <w:pPr>
              <w:spacing w:after="0"/>
              <w:jc w:val="left"/>
              <w:rPr>
                <w:rFonts w:cstheme="minorHAnsi"/>
                <w:sz w:val="22"/>
              </w:rPr>
            </w:pPr>
          </w:p>
        </w:tc>
        <w:tc>
          <w:tcPr>
            <w:tcW w:w="2044" w:type="dxa"/>
            <w:shd w:val="clear" w:color="auto" w:fill="F2F2F2" w:themeFill="background1" w:themeFillShade="F2"/>
          </w:tcPr>
          <w:p w14:paraId="3556DF77" w14:textId="77777777" w:rsidR="00CF5135" w:rsidRPr="00CF5135" w:rsidRDefault="00CF5135" w:rsidP="00983DD3">
            <w:pPr>
              <w:spacing w:after="0"/>
              <w:jc w:val="left"/>
              <w:rPr>
                <w:rFonts w:cstheme="minorHAnsi"/>
                <w:sz w:val="22"/>
              </w:rPr>
            </w:pPr>
            <w:r w:rsidRPr="00CF5135">
              <w:rPr>
                <w:rFonts w:cstheme="minorHAnsi"/>
                <w:sz w:val="22"/>
              </w:rPr>
              <w:t>SODELAVCI</w:t>
            </w:r>
          </w:p>
        </w:tc>
        <w:tc>
          <w:tcPr>
            <w:tcW w:w="776" w:type="dxa"/>
            <w:shd w:val="clear" w:color="auto" w:fill="F2F2F2" w:themeFill="background1" w:themeFillShade="F2"/>
          </w:tcPr>
          <w:p w14:paraId="60C7B3F1" w14:textId="77777777" w:rsidR="00CF5135" w:rsidRPr="00D5631B" w:rsidRDefault="00CF5135" w:rsidP="00983DD3">
            <w:pPr>
              <w:spacing w:after="0"/>
              <w:jc w:val="left"/>
              <w:rPr>
                <w:rFonts w:cstheme="minorHAnsi"/>
                <w:sz w:val="22"/>
              </w:rPr>
            </w:pPr>
          </w:p>
        </w:tc>
        <w:tc>
          <w:tcPr>
            <w:tcW w:w="616" w:type="dxa"/>
            <w:shd w:val="clear" w:color="auto" w:fill="F2F2F2" w:themeFill="background1" w:themeFillShade="F2"/>
          </w:tcPr>
          <w:p w14:paraId="684F0AFA" w14:textId="77777777" w:rsidR="00CF5135" w:rsidRPr="00D5631B" w:rsidRDefault="00CF5135" w:rsidP="00983DD3">
            <w:pPr>
              <w:spacing w:after="0"/>
              <w:jc w:val="left"/>
              <w:rPr>
                <w:rFonts w:cstheme="minorHAnsi"/>
                <w:sz w:val="22"/>
              </w:rPr>
            </w:pPr>
          </w:p>
        </w:tc>
        <w:tc>
          <w:tcPr>
            <w:tcW w:w="1296" w:type="dxa"/>
            <w:shd w:val="clear" w:color="auto" w:fill="F2F2F2" w:themeFill="background1" w:themeFillShade="F2"/>
          </w:tcPr>
          <w:p w14:paraId="3B64FE46" w14:textId="77777777" w:rsidR="00CF5135" w:rsidRPr="00D5631B" w:rsidRDefault="00CF5135" w:rsidP="00983DD3">
            <w:pPr>
              <w:spacing w:after="0"/>
              <w:jc w:val="left"/>
              <w:rPr>
                <w:rFonts w:cstheme="minorHAnsi"/>
                <w:sz w:val="22"/>
              </w:rPr>
            </w:pPr>
          </w:p>
        </w:tc>
        <w:tc>
          <w:tcPr>
            <w:tcW w:w="1443" w:type="dxa"/>
            <w:shd w:val="clear" w:color="auto" w:fill="F2F2F2" w:themeFill="background1" w:themeFillShade="F2"/>
          </w:tcPr>
          <w:p w14:paraId="2C7B9B06" w14:textId="77777777" w:rsidR="00CF5135" w:rsidRPr="00D5631B" w:rsidRDefault="00CF5135" w:rsidP="00983DD3">
            <w:pPr>
              <w:spacing w:after="0"/>
              <w:jc w:val="left"/>
              <w:rPr>
                <w:rFonts w:cstheme="minorHAnsi"/>
                <w:sz w:val="22"/>
              </w:rPr>
            </w:pPr>
          </w:p>
        </w:tc>
        <w:tc>
          <w:tcPr>
            <w:tcW w:w="1207" w:type="dxa"/>
            <w:shd w:val="clear" w:color="auto" w:fill="F2F2F2" w:themeFill="background1" w:themeFillShade="F2"/>
          </w:tcPr>
          <w:p w14:paraId="1CF6F59F" w14:textId="77777777" w:rsidR="00CF5135" w:rsidRPr="00D5631B" w:rsidRDefault="00CF5135" w:rsidP="00983DD3">
            <w:pPr>
              <w:spacing w:after="0"/>
              <w:jc w:val="left"/>
              <w:rPr>
                <w:rFonts w:cstheme="minorHAnsi"/>
                <w:sz w:val="22"/>
              </w:rPr>
            </w:pPr>
          </w:p>
        </w:tc>
      </w:tr>
      <w:tr w:rsidR="00CF5135" w:rsidRPr="00D5631B" w14:paraId="0D92DCF5" w14:textId="77777777" w:rsidTr="00385D9E">
        <w:trPr>
          <w:trHeight w:val="349"/>
        </w:trPr>
        <w:tc>
          <w:tcPr>
            <w:tcW w:w="1710" w:type="dxa"/>
            <w:shd w:val="clear" w:color="auto" w:fill="auto"/>
          </w:tcPr>
          <w:p w14:paraId="4062CFDD" w14:textId="77777777" w:rsidR="00CF5135" w:rsidRPr="00D5631B" w:rsidRDefault="00CF5135" w:rsidP="00983DD3">
            <w:pPr>
              <w:spacing w:after="0"/>
              <w:jc w:val="left"/>
              <w:rPr>
                <w:rFonts w:cstheme="minorHAnsi"/>
                <w:sz w:val="22"/>
              </w:rPr>
            </w:pPr>
            <w:r w:rsidRPr="00D5631B">
              <w:rPr>
                <w:rFonts w:cstheme="minorHAnsi"/>
                <w:sz w:val="22"/>
              </w:rPr>
              <w:t>Knjižnica</w:t>
            </w:r>
          </w:p>
        </w:tc>
        <w:tc>
          <w:tcPr>
            <w:tcW w:w="2044" w:type="dxa"/>
            <w:shd w:val="clear" w:color="auto" w:fill="auto"/>
          </w:tcPr>
          <w:p w14:paraId="29CD39F6" w14:textId="797A0CF8" w:rsidR="00CF5135" w:rsidRPr="00CF5135" w:rsidRDefault="00CF5135" w:rsidP="00CF5135">
            <w:pPr>
              <w:spacing w:after="0"/>
              <w:jc w:val="left"/>
              <w:rPr>
                <w:rFonts w:cstheme="minorHAnsi"/>
                <w:sz w:val="22"/>
              </w:rPr>
            </w:pPr>
            <w:r>
              <w:rPr>
                <w:rFonts w:cstheme="minorHAnsi"/>
                <w:sz w:val="22"/>
              </w:rPr>
              <w:t>D.A.</w:t>
            </w:r>
          </w:p>
        </w:tc>
        <w:tc>
          <w:tcPr>
            <w:tcW w:w="776" w:type="dxa"/>
            <w:shd w:val="clear" w:color="auto" w:fill="auto"/>
          </w:tcPr>
          <w:p w14:paraId="413562B1" w14:textId="77777777" w:rsidR="00CF5135" w:rsidRPr="00D5631B" w:rsidRDefault="00CF5135" w:rsidP="00983DD3">
            <w:pPr>
              <w:spacing w:after="0"/>
              <w:jc w:val="left"/>
              <w:rPr>
                <w:rFonts w:cstheme="minorHAnsi"/>
                <w:sz w:val="22"/>
              </w:rPr>
            </w:pPr>
          </w:p>
        </w:tc>
        <w:tc>
          <w:tcPr>
            <w:tcW w:w="616" w:type="dxa"/>
            <w:shd w:val="clear" w:color="auto" w:fill="auto"/>
          </w:tcPr>
          <w:p w14:paraId="3817EF5A" w14:textId="77777777" w:rsidR="00CF5135" w:rsidRPr="00D5631B" w:rsidRDefault="00CF5135" w:rsidP="00983DD3">
            <w:pPr>
              <w:spacing w:after="0"/>
              <w:jc w:val="left"/>
              <w:rPr>
                <w:rFonts w:cstheme="minorHAnsi"/>
                <w:sz w:val="22"/>
              </w:rPr>
            </w:pPr>
          </w:p>
        </w:tc>
        <w:tc>
          <w:tcPr>
            <w:tcW w:w="1296" w:type="dxa"/>
            <w:shd w:val="clear" w:color="auto" w:fill="auto"/>
          </w:tcPr>
          <w:p w14:paraId="09461B60" w14:textId="77777777" w:rsidR="00CF5135" w:rsidRPr="00D5631B" w:rsidRDefault="00CF5135" w:rsidP="00983DD3">
            <w:pPr>
              <w:spacing w:after="0"/>
              <w:jc w:val="left"/>
              <w:rPr>
                <w:rFonts w:cstheme="minorHAnsi"/>
                <w:sz w:val="22"/>
              </w:rPr>
            </w:pPr>
            <w:r w:rsidRPr="00D5631B">
              <w:rPr>
                <w:rFonts w:cstheme="minorHAnsi"/>
                <w:sz w:val="22"/>
              </w:rPr>
              <w:t>4</w:t>
            </w:r>
          </w:p>
        </w:tc>
        <w:tc>
          <w:tcPr>
            <w:tcW w:w="1443" w:type="dxa"/>
            <w:shd w:val="clear" w:color="auto" w:fill="auto"/>
          </w:tcPr>
          <w:p w14:paraId="6194F6E2" w14:textId="77777777" w:rsidR="00CF5135" w:rsidRPr="00D5631B" w:rsidRDefault="00CF5135" w:rsidP="00983DD3">
            <w:pPr>
              <w:spacing w:after="0"/>
              <w:jc w:val="left"/>
              <w:rPr>
                <w:rFonts w:cstheme="minorHAnsi"/>
                <w:color w:val="FF0000"/>
                <w:sz w:val="22"/>
              </w:rPr>
            </w:pPr>
          </w:p>
        </w:tc>
        <w:tc>
          <w:tcPr>
            <w:tcW w:w="1207" w:type="dxa"/>
            <w:shd w:val="clear" w:color="auto" w:fill="auto"/>
          </w:tcPr>
          <w:p w14:paraId="2AD0211B" w14:textId="77777777" w:rsidR="00CF5135" w:rsidRPr="00D5631B" w:rsidRDefault="00CF5135" w:rsidP="00983DD3">
            <w:pPr>
              <w:spacing w:after="0"/>
              <w:jc w:val="left"/>
              <w:rPr>
                <w:rFonts w:cstheme="minorHAnsi"/>
                <w:color w:val="FF0000"/>
                <w:sz w:val="22"/>
              </w:rPr>
            </w:pPr>
          </w:p>
        </w:tc>
      </w:tr>
      <w:tr w:rsidR="00CF5135" w:rsidRPr="00D5631B" w14:paraId="141581DC" w14:textId="77777777" w:rsidTr="00385D9E">
        <w:trPr>
          <w:trHeight w:val="349"/>
        </w:trPr>
        <w:tc>
          <w:tcPr>
            <w:tcW w:w="1710" w:type="dxa"/>
            <w:shd w:val="clear" w:color="auto" w:fill="auto"/>
          </w:tcPr>
          <w:p w14:paraId="563355CE" w14:textId="77777777" w:rsidR="00CF5135" w:rsidRPr="00D5631B" w:rsidRDefault="00CF5135" w:rsidP="00983DD3">
            <w:pPr>
              <w:spacing w:after="0"/>
              <w:jc w:val="left"/>
              <w:rPr>
                <w:rFonts w:cstheme="minorHAnsi"/>
                <w:sz w:val="22"/>
              </w:rPr>
            </w:pPr>
            <w:r w:rsidRPr="00D5631B">
              <w:rPr>
                <w:rFonts w:cstheme="minorHAnsi"/>
                <w:sz w:val="22"/>
              </w:rPr>
              <w:t>Referat šole</w:t>
            </w:r>
          </w:p>
        </w:tc>
        <w:tc>
          <w:tcPr>
            <w:tcW w:w="2044" w:type="dxa"/>
            <w:shd w:val="clear" w:color="auto" w:fill="auto"/>
          </w:tcPr>
          <w:p w14:paraId="0A6F9F86" w14:textId="7584B82B" w:rsidR="00CF5135" w:rsidRPr="00D5631B" w:rsidRDefault="00CF5135" w:rsidP="00CF5135">
            <w:pPr>
              <w:spacing w:after="0"/>
              <w:jc w:val="left"/>
              <w:rPr>
                <w:rFonts w:cstheme="minorHAnsi"/>
                <w:sz w:val="22"/>
              </w:rPr>
            </w:pPr>
            <w:r>
              <w:rPr>
                <w:rFonts w:cstheme="minorHAnsi"/>
                <w:sz w:val="22"/>
              </w:rPr>
              <w:t>L. F.</w:t>
            </w:r>
          </w:p>
        </w:tc>
        <w:tc>
          <w:tcPr>
            <w:tcW w:w="776" w:type="dxa"/>
            <w:shd w:val="clear" w:color="auto" w:fill="auto"/>
          </w:tcPr>
          <w:p w14:paraId="7747896E" w14:textId="77777777" w:rsidR="00CF5135" w:rsidRPr="00D5631B" w:rsidRDefault="00CF5135" w:rsidP="00983DD3">
            <w:pPr>
              <w:spacing w:after="0"/>
              <w:jc w:val="left"/>
              <w:rPr>
                <w:rFonts w:cstheme="minorHAnsi"/>
                <w:sz w:val="22"/>
              </w:rPr>
            </w:pPr>
          </w:p>
        </w:tc>
        <w:tc>
          <w:tcPr>
            <w:tcW w:w="616" w:type="dxa"/>
            <w:shd w:val="clear" w:color="auto" w:fill="auto"/>
          </w:tcPr>
          <w:p w14:paraId="0E70322E" w14:textId="77777777" w:rsidR="00CF5135" w:rsidRPr="00D5631B" w:rsidRDefault="00CF5135" w:rsidP="00983DD3">
            <w:pPr>
              <w:spacing w:after="0"/>
              <w:jc w:val="left"/>
              <w:rPr>
                <w:rFonts w:cstheme="minorHAnsi"/>
                <w:sz w:val="22"/>
              </w:rPr>
            </w:pPr>
          </w:p>
        </w:tc>
        <w:tc>
          <w:tcPr>
            <w:tcW w:w="1296" w:type="dxa"/>
            <w:shd w:val="clear" w:color="auto" w:fill="auto"/>
          </w:tcPr>
          <w:p w14:paraId="0141D3E0" w14:textId="77777777" w:rsidR="00CF5135" w:rsidRPr="00D5631B" w:rsidRDefault="00CF5135" w:rsidP="00983DD3">
            <w:pPr>
              <w:spacing w:after="0"/>
              <w:jc w:val="left"/>
              <w:rPr>
                <w:rFonts w:cstheme="minorHAnsi"/>
                <w:sz w:val="22"/>
              </w:rPr>
            </w:pPr>
            <w:r w:rsidRPr="00D5631B">
              <w:rPr>
                <w:rFonts w:cstheme="minorHAnsi"/>
                <w:sz w:val="22"/>
              </w:rPr>
              <w:t>14</w:t>
            </w:r>
          </w:p>
        </w:tc>
        <w:tc>
          <w:tcPr>
            <w:tcW w:w="1443" w:type="dxa"/>
            <w:shd w:val="clear" w:color="auto" w:fill="auto"/>
          </w:tcPr>
          <w:p w14:paraId="5569DE96" w14:textId="77777777" w:rsidR="00CF5135" w:rsidRPr="00D5631B" w:rsidRDefault="00CF5135" w:rsidP="00983DD3">
            <w:pPr>
              <w:spacing w:after="0"/>
              <w:jc w:val="left"/>
              <w:rPr>
                <w:rFonts w:cstheme="minorHAnsi"/>
                <w:color w:val="FF0000"/>
                <w:sz w:val="22"/>
              </w:rPr>
            </w:pPr>
          </w:p>
        </w:tc>
        <w:tc>
          <w:tcPr>
            <w:tcW w:w="1207" w:type="dxa"/>
            <w:shd w:val="clear" w:color="auto" w:fill="auto"/>
          </w:tcPr>
          <w:p w14:paraId="598D12C2" w14:textId="77777777" w:rsidR="00CF5135" w:rsidRPr="00D5631B" w:rsidRDefault="00CF5135" w:rsidP="00983DD3">
            <w:pPr>
              <w:spacing w:after="0"/>
              <w:jc w:val="left"/>
              <w:rPr>
                <w:rFonts w:cstheme="minorHAnsi"/>
                <w:color w:val="FF0000"/>
                <w:sz w:val="22"/>
              </w:rPr>
            </w:pPr>
          </w:p>
        </w:tc>
      </w:tr>
      <w:tr w:rsidR="00CF5135" w:rsidRPr="00D5631B" w14:paraId="4469C23B" w14:textId="77777777" w:rsidTr="00385D9E">
        <w:trPr>
          <w:trHeight w:val="348"/>
        </w:trPr>
        <w:tc>
          <w:tcPr>
            <w:tcW w:w="1710" w:type="dxa"/>
            <w:shd w:val="clear" w:color="auto" w:fill="FFFFFF" w:themeFill="background1"/>
          </w:tcPr>
          <w:p w14:paraId="18237F2F" w14:textId="77777777" w:rsidR="00CF5135" w:rsidRPr="00D5631B" w:rsidRDefault="00CF5135" w:rsidP="00983DD3">
            <w:pPr>
              <w:spacing w:after="0"/>
              <w:jc w:val="left"/>
              <w:rPr>
                <w:rFonts w:cstheme="minorHAnsi"/>
                <w:sz w:val="22"/>
              </w:rPr>
            </w:pPr>
            <w:r w:rsidRPr="00D5631B">
              <w:rPr>
                <w:rFonts w:cstheme="minorHAnsi"/>
                <w:sz w:val="22"/>
              </w:rPr>
              <w:t>Računovodstvo</w:t>
            </w:r>
          </w:p>
        </w:tc>
        <w:tc>
          <w:tcPr>
            <w:tcW w:w="2044" w:type="dxa"/>
            <w:shd w:val="clear" w:color="auto" w:fill="FFFFFF" w:themeFill="background1"/>
          </w:tcPr>
          <w:p w14:paraId="24D2F2A3" w14:textId="18867E71" w:rsidR="00CF5135" w:rsidRPr="00D5631B" w:rsidRDefault="00CF5135" w:rsidP="00CF5135">
            <w:pPr>
              <w:spacing w:after="0"/>
              <w:jc w:val="left"/>
              <w:rPr>
                <w:rFonts w:cstheme="minorHAnsi"/>
                <w:sz w:val="22"/>
              </w:rPr>
            </w:pPr>
            <w:r w:rsidRPr="00D5631B">
              <w:rPr>
                <w:rFonts w:cstheme="minorHAnsi"/>
                <w:sz w:val="22"/>
              </w:rPr>
              <w:t>M</w:t>
            </w:r>
            <w:r>
              <w:rPr>
                <w:rFonts w:cstheme="minorHAnsi"/>
                <w:sz w:val="22"/>
              </w:rPr>
              <w:t>. V.</w:t>
            </w:r>
          </w:p>
        </w:tc>
        <w:tc>
          <w:tcPr>
            <w:tcW w:w="776" w:type="dxa"/>
            <w:shd w:val="clear" w:color="auto" w:fill="FFFFFF" w:themeFill="background1"/>
          </w:tcPr>
          <w:p w14:paraId="4BB31268" w14:textId="77777777" w:rsidR="00CF5135" w:rsidRPr="00D5631B" w:rsidRDefault="00CF5135" w:rsidP="00983DD3">
            <w:pPr>
              <w:spacing w:after="0"/>
              <w:jc w:val="left"/>
              <w:rPr>
                <w:rFonts w:cstheme="minorHAnsi"/>
                <w:color w:val="FF0000"/>
                <w:sz w:val="22"/>
              </w:rPr>
            </w:pPr>
          </w:p>
        </w:tc>
        <w:tc>
          <w:tcPr>
            <w:tcW w:w="616" w:type="dxa"/>
            <w:shd w:val="clear" w:color="auto" w:fill="FFFFFF" w:themeFill="background1"/>
          </w:tcPr>
          <w:p w14:paraId="2FD60CA7" w14:textId="77777777" w:rsidR="00CF5135" w:rsidRPr="00D5631B" w:rsidRDefault="00CF5135" w:rsidP="00983DD3">
            <w:pPr>
              <w:spacing w:after="0"/>
              <w:jc w:val="left"/>
              <w:rPr>
                <w:rFonts w:cstheme="minorHAnsi"/>
                <w:color w:val="FF0000"/>
                <w:sz w:val="22"/>
              </w:rPr>
            </w:pPr>
          </w:p>
        </w:tc>
        <w:tc>
          <w:tcPr>
            <w:tcW w:w="1296" w:type="dxa"/>
            <w:shd w:val="clear" w:color="auto" w:fill="FFFFFF" w:themeFill="background1"/>
          </w:tcPr>
          <w:p w14:paraId="41B03996" w14:textId="77777777" w:rsidR="00CF5135" w:rsidRPr="00D5631B" w:rsidRDefault="00CF5135" w:rsidP="00983DD3">
            <w:pPr>
              <w:spacing w:after="0"/>
              <w:jc w:val="left"/>
              <w:rPr>
                <w:rFonts w:cstheme="minorHAnsi"/>
                <w:color w:val="FF0000"/>
                <w:sz w:val="22"/>
              </w:rPr>
            </w:pPr>
            <w:r w:rsidRPr="00D5631B">
              <w:rPr>
                <w:rFonts w:cstheme="minorHAnsi"/>
                <w:sz w:val="22"/>
              </w:rPr>
              <w:t>pogodba</w:t>
            </w:r>
          </w:p>
        </w:tc>
        <w:tc>
          <w:tcPr>
            <w:tcW w:w="1443" w:type="dxa"/>
            <w:shd w:val="clear" w:color="auto" w:fill="FFFFFF" w:themeFill="background1"/>
          </w:tcPr>
          <w:p w14:paraId="209DFDF2" w14:textId="77777777" w:rsidR="00CF5135" w:rsidRPr="00D5631B" w:rsidRDefault="00CF5135" w:rsidP="00983DD3">
            <w:pPr>
              <w:spacing w:after="0"/>
              <w:jc w:val="left"/>
              <w:rPr>
                <w:rFonts w:cstheme="minorHAnsi"/>
                <w:color w:val="FF0000"/>
                <w:sz w:val="22"/>
              </w:rPr>
            </w:pPr>
          </w:p>
        </w:tc>
        <w:tc>
          <w:tcPr>
            <w:tcW w:w="1207" w:type="dxa"/>
            <w:shd w:val="clear" w:color="auto" w:fill="FFFFFF" w:themeFill="background1"/>
          </w:tcPr>
          <w:p w14:paraId="6823E735" w14:textId="77777777" w:rsidR="00CF5135" w:rsidRPr="00D5631B" w:rsidRDefault="00CF5135" w:rsidP="00983DD3">
            <w:pPr>
              <w:spacing w:after="0"/>
              <w:jc w:val="left"/>
              <w:rPr>
                <w:rFonts w:cstheme="minorHAnsi"/>
                <w:color w:val="FF0000"/>
                <w:sz w:val="22"/>
              </w:rPr>
            </w:pPr>
          </w:p>
        </w:tc>
      </w:tr>
      <w:tr w:rsidR="00CF5135" w:rsidRPr="00D5631B" w14:paraId="474C0BC5" w14:textId="77777777" w:rsidTr="00385D9E">
        <w:trPr>
          <w:trHeight w:val="349"/>
        </w:trPr>
        <w:tc>
          <w:tcPr>
            <w:tcW w:w="1710" w:type="dxa"/>
            <w:shd w:val="clear" w:color="auto" w:fill="F2F2F2" w:themeFill="background1" w:themeFillShade="F2"/>
          </w:tcPr>
          <w:p w14:paraId="284D3371" w14:textId="77777777" w:rsidR="00CF5135" w:rsidRPr="00D5631B" w:rsidRDefault="00CF5135" w:rsidP="00983DD3">
            <w:pPr>
              <w:spacing w:after="0"/>
              <w:jc w:val="left"/>
              <w:rPr>
                <w:rFonts w:cstheme="minorHAnsi"/>
                <w:b/>
                <w:color w:val="FF0000"/>
                <w:sz w:val="22"/>
              </w:rPr>
            </w:pPr>
          </w:p>
        </w:tc>
        <w:tc>
          <w:tcPr>
            <w:tcW w:w="2044" w:type="dxa"/>
            <w:shd w:val="clear" w:color="auto" w:fill="F2F2F2" w:themeFill="background1" w:themeFillShade="F2"/>
          </w:tcPr>
          <w:p w14:paraId="34BB4002" w14:textId="77777777" w:rsidR="00CF5135" w:rsidRPr="00D5631B" w:rsidRDefault="00CF5135" w:rsidP="00983DD3">
            <w:pPr>
              <w:spacing w:after="0"/>
              <w:jc w:val="left"/>
              <w:rPr>
                <w:rFonts w:cstheme="minorHAnsi"/>
                <w:b/>
                <w:sz w:val="22"/>
              </w:rPr>
            </w:pPr>
            <w:r w:rsidRPr="00D5631B">
              <w:rPr>
                <w:rFonts w:cstheme="minorHAnsi"/>
                <w:b/>
                <w:sz w:val="22"/>
              </w:rPr>
              <w:t>I</w:t>
            </w:r>
            <w:r w:rsidRPr="00CF5135">
              <w:rPr>
                <w:rFonts w:cstheme="minorHAnsi"/>
                <w:sz w:val="22"/>
              </w:rPr>
              <w:t>NŠTRUKTORJI</w:t>
            </w:r>
          </w:p>
        </w:tc>
        <w:tc>
          <w:tcPr>
            <w:tcW w:w="776" w:type="dxa"/>
            <w:shd w:val="clear" w:color="auto" w:fill="F2F2F2" w:themeFill="background1" w:themeFillShade="F2"/>
          </w:tcPr>
          <w:p w14:paraId="0E934AEC" w14:textId="77777777" w:rsidR="00CF5135" w:rsidRPr="00D5631B" w:rsidRDefault="00CF5135" w:rsidP="00983DD3">
            <w:pPr>
              <w:spacing w:after="0"/>
              <w:jc w:val="left"/>
              <w:rPr>
                <w:rFonts w:cstheme="minorHAnsi"/>
                <w:sz w:val="22"/>
              </w:rPr>
            </w:pPr>
          </w:p>
        </w:tc>
        <w:tc>
          <w:tcPr>
            <w:tcW w:w="616" w:type="dxa"/>
            <w:shd w:val="clear" w:color="auto" w:fill="F2F2F2" w:themeFill="background1" w:themeFillShade="F2"/>
          </w:tcPr>
          <w:p w14:paraId="43ADEA12" w14:textId="77777777" w:rsidR="00CF5135" w:rsidRPr="00D5631B" w:rsidRDefault="00CF5135" w:rsidP="00983DD3">
            <w:pPr>
              <w:spacing w:after="0"/>
              <w:jc w:val="left"/>
              <w:rPr>
                <w:rFonts w:cstheme="minorHAnsi"/>
                <w:color w:val="FF0000"/>
                <w:sz w:val="22"/>
              </w:rPr>
            </w:pPr>
          </w:p>
        </w:tc>
        <w:tc>
          <w:tcPr>
            <w:tcW w:w="1296" w:type="dxa"/>
            <w:shd w:val="clear" w:color="auto" w:fill="F2F2F2" w:themeFill="background1" w:themeFillShade="F2"/>
          </w:tcPr>
          <w:p w14:paraId="01F98012" w14:textId="77777777" w:rsidR="00CF5135" w:rsidRPr="00D5631B" w:rsidRDefault="00CF5135" w:rsidP="00983DD3">
            <w:pPr>
              <w:spacing w:after="0"/>
              <w:jc w:val="left"/>
              <w:rPr>
                <w:rFonts w:cstheme="minorHAnsi"/>
                <w:color w:val="FF0000"/>
                <w:sz w:val="22"/>
              </w:rPr>
            </w:pPr>
          </w:p>
        </w:tc>
        <w:tc>
          <w:tcPr>
            <w:tcW w:w="1443" w:type="dxa"/>
            <w:shd w:val="clear" w:color="auto" w:fill="F2F2F2" w:themeFill="background1" w:themeFillShade="F2"/>
          </w:tcPr>
          <w:p w14:paraId="5BB2E99C" w14:textId="77777777" w:rsidR="00CF5135" w:rsidRPr="00D5631B" w:rsidRDefault="00CF5135" w:rsidP="00983DD3">
            <w:pPr>
              <w:spacing w:after="0"/>
              <w:jc w:val="left"/>
              <w:rPr>
                <w:rFonts w:cstheme="minorHAnsi"/>
                <w:color w:val="FF0000"/>
                <w:sz w:val="22"/>
              </w:rPr>
            </w:pPr>
          </w:p>
        </w:tc>
        <w:tc>
          <w:tcPr>
            <w:tcW w:w="1207" w:type="dxa"/>
            <w:shd w:val="clear" w:color="auto" w:fill="F2F2F2" w:themeFill="background1" w:themeFillShade="F2"/>
          </w:tcPr>
          <w:p w14:paraId="79B8F2EB" w14:textId="77777777" w:rsidR="00CF5135" w:rsidRPr="00D5631B" w:rsidRDefault="00CF5135" w:rsidP="00983DD3">
            <w:pPr>
              <w:spacing w:after="0"/>
              <w:jc w:val="left"/>
              <w:rPr>
                <w:rFonts w:cstheme="minorHAnsi"/>
                <w:color w:val="FF0000"/>
                <w:sz w:val="22"/>
              </w:rPr>
            </w:pPr>
          </w:p>
        </w:tc>
      </w:tr>
      <w:tr w:rsidR="00CF5135" w:rsidRPr="00D5631B" w14:paraId="48C1B2B5" w14:textId="77777777" w:rsidTr="00FC418A">
        <w:trPr>
          <w:trHeight w:val="374"/>
        </w:trPr>
        <w:tc>
          <w:tcPr>
            <w:tcW w:w="1710" w:type="dxa"/>
          </w:tcPr>
          <w:p w14:paraId="4B6C5BB5" w14:textId="77777777" w:rsidR="00CF5135" w:rsidRPr="00D5631B" w:rsidRDefault="00CF5135" w:rsidP="00983DD3">
            <w:pPr>
              <w:spacing w:after="0"/>
              <w:jc w:val="left"/>
              <w:rPr>
                <w:rFonts w:cstheme="minorHAnsi"/>
                <w:sz w:val="22"/>
              </w:rPr>
            </w:pPr>
            <w:r w:rsidRPr="00D5631B">
              <w:rPr>
                <w:rFonts w:cstheme="minorHAnsi"/>
                <w:sz w:val="22"/>
              </w:rPr>
              <w:t>EKN, PRO</w:t>
            </w:r>
          </w:p>
        </w:tc>
        <w:tc>
          <w:tcPr>
            <w:tcW w:w="2044" w:type="dxa"/>
          </w:tcPr>
          <w:p w14:paraId="1707121D" w14:textId="400A0414" w:rsidR="00CF5135" w:rsidRPr="00D5631B" w:rsidRDefault="00CF5135" w:rsidP="00983DD3">
            <w:pPr>
              <w:spacing w:after="0"/>
              <w:jc w:val="left"/>
              <w:rPr>
                <w:rFonts w:cstheme="minorHAnsi"/>
                <w:sz w:val="22"/>
              </w:rPr>
            </w:pPr>
            <w:r>
              <w:rPr>
                <w:rFonts w:cstheme="minorHAnsi"/>
                <w:sz w:val="22"/>
              </w:rPr>
              <w:t>K. Š.</w:t>
            </w:r>
          </w:p>
        </w:tc>
        <w:tc>
          <w:tcPr>
            <w:tcW w:w="776" w:type="dxa"/>
          </w:tcPr>
          <w:p w14:paraId="054E9078" w14:textId="77777777" w:rsidR="00CF5135" w:rsidRPr="00D5631B" w:rsidRDefault="00CF5135" w:rsidP="00983DD3">
            <w:pPr>
              <w:spacing w:after="0"/>
              <w:jc w:val="left"/>
              <w:rPr>
                <w:rFonts w:cstheme="minorHAnsi"/>
                <w:sz w:val="22"/>
              </w:rPr>
            </w:pPr>
            <w:r w:rsidRPr="00D5631B">
              <w:rPr>
                <w:rFonts w:cstheme="minorHAnsi"/>
                <w:sz w:val="22"/>
              </w:rPr>
              <w:t>3,75</w:t>
            </w:r>
          </w:p>
        </w:tc>
        <w:tc>
          <w:tcPr>
            <w:tcW w:w="616" w:type="dxa"/>
          </w:tcPr>
          <w:p w14:paraId="32090C55" w14:textId="77777777" w:rsidR="00CF5135" w:rsidRPr="00D5631B" w:rsidRDefault="00CF5135" w:rsidP="00983DD3">
            <w:pPr>
              <w:spacing w:after="0"/>
              <w:jc w:val="left"/>
              <w:rPr>
                <w:rFonts w:cstheme="minorHAnsi"/>
                <w:sz w:val="22"/>
              </w:rPr>
            </w:pPr>
          </w:p>
        </w:tc>
        <w:tc>
          <w:tcPr>
            <w:tcW w:w="1296" w:type="dxa"/>
          </w:tcPr>
          <w:p w14:paraId="202AF053" w14:textId="77777777" w:rsidR="00CF5135" w:rsidRPr="00D5631B" w:rsidRDefault="00CF5135" w:rsidP="00983DD3">
            <w:pPr>
              <w:spacing w:after="0"/>
              <w:jc w:val="left"/>
              <w:rPr>
                <w:rFonts w:cstheme="minorHAnsi"/>
                <w:sz w:val="22"/>
              </w:rPr>
            </w:pPr>
            <w:r w:rsidRPr="00D5631B">
              <w:rPr>
                <w:rFonts w:cstheme="minorHAnsi"/>
                <w:sz w:val="22"/>
              </w:rPr>
              <w:t>ETrŠ- SŠ</w:t>
            </w:r>
          </w:p>
        </w:tc>
        <w:tc>
          <w:tcPr>
            <w:tcW w:w="1443" w:type="dxa"/>
          </w:tcPr>
          <w:p w14:paraId="2A5252A8" w14:textId="77777777" w:rsidR="00CF5135" w:rsidRPr="00D5631B" w:rsidRDefault="00CF5135" w:rsidP="00983DD3">
            <w:pPr>
              <w:spacing w:after="0"/>
              <w:jc w:val="left"/>
              <w:rPr>
                <w:rFonts w:cstheme="minorHAnsi"/>
                <w:sz w:val="22"/>
              </w:rPr>
            </w:pPr>
          </w:p>
        </w:tc>
        <w:tc>
          <w:tcPr>
            <w:tcW w:w="1207" w:type="dxa"/>
          </w:tcPr>
          <w:p w14:paraId="3339BAD8" w14:textId="77777777" w:rsidR="00CF5135" w:rsidRPr="00D5631B" w:rsidRDefault="00CF5135" w:rsidP="00983DD3">
            <w:pPr>
              <w:spacing w:after="0"/>
              <w:jc w:val="left"/>
              <w:rPr>
                <w:rFonts w:cstheme="minorHAnsi"/>
                <w:sz w:val="22"/>
              </w:rPr>
            </w:pPr>
            <w:r w:rsidRPr="00D5631B">
              <w:rPr>
                <w:rFonts w:cstheme="minorHAnsi"/>
                <w:sz w:val="22"/>
              </w:rPr>
              <w:t>90</w:t>
            </w:r>
          </w:p>
        </w:tc>
      </w:tr>
      <w:tr w:rsidR="00CF5135" w:rsidRPr="00D5631B" w14:paraId="1EC5E5CB" w14:textId="77777777" w:rsidTr="00385D9E">
        <w:trPr>
          <w:trHeight w:val="349"/>
        </w:trPr>
        <w:tc>
          <w:tcPr>
            <w:tcW w:w="1710" w:type="dxa"/>
          </w:tcPr>
          <w:p w14:paraId="49F1931C" w14:textId="77777777" w:rsidR="00CF5135" w:rsidRPr="00D5631B" w:rsidRDefault="00CF5135" w:rsidP="00983DD3">
            <w:pPr>
              <w:spacing w:after="0"/>
              <w:jc w:val="left"/>
              <w:rPr>
                <w:rFonts w:cstheme="minorHAnsi"/>
                <w:sz w:val="22"/>
              </w:rPr>
            </w:pPr>
            <w:r w:rsidRPr="00D5631B">
              <w:rPr>
                <w:rFonts w:cstheme="minorHAnsi"/>
                <w:sz w:val="22"/>
              </w:rPr>
              <w:t>POL</w:t>
            </w:r>
          </w:p>
        </w:tc>
        <w:tc>
          <w:tcPr>
            <w:tcW w:w="2044" w:type="dxa"/>
          </w:tcPr>
          <w:p w14:paraId="53A56C57" w14:textId="7949BB58" w:rsidR="00CF5135" w:rsidRPr="00D5631B" w:rsidRDefault="00CF5135" w:rsidP="00CF5135">
            <w:pPr>
              <w:spacing w:after="0"/>
              <w:jc w:val="left"/>
              <w:rPr>
                <w:rFonts w:cstheme="minorHAnsi"/>
                <w:sz w:val="22"/>
              </w:rPr>
            </w:pPr>
            <w:r w:rsidRPr="00D5631B">
              <w:rPr>
                <w:rFonts w:cstheme="minorHAnsi"/>
                <w:sz w:val="22"/>
              </w:rPr>
              <w:t>S</w:t>
            </w:r>
            <w:r>
              <w:rPr>
                <w:rFonts w:cstheme="minorHAnsi"/>
                <w:sz w:val="22"/>
              </w:rPr>
              <w:t>. L.</w:t>
            </w:r>
          </w:p>
        </w:tc>
        <w:tc>
          <w:tcPr>
            <w:tcW w:w="776" w:type="dxa"/>
          </w:tcPr>
          <w:p w14:paraId="0C3A3746" w14:textId="77777777" w:rsidR="00CF5135" w:rsidRPr="00D5631B" w:rsidRDefault="00CF5135" w:rsidP="00983DD3">
            <w:pPr>
              <w:spacing w:after="0"/>
              <w:jc w:val="left"/>
              <w:rPr>
                <w:rFonts w:cstheme="minorHAnsi"/>
                <w:sz w:val="22"/>
              </w:rPr>
            </w:pPr>
            <w:r w:rsidRPr="00D5631B">
              <w:rPr>
                <w:rFonts w:cstheme="minorHAnsi"/>
                <w:sz w:val="22"/>
              </w:rPr>
              <w:t>2,50</w:t>
            </w:r>
          </w:p>
        </w:tc>
        <w:tc>
          <w:tcPr>
            <w:tcW w:w="616" w:type="dxa"/>
          </w:tcPr>
          <w:p w14:paraId="306740F6" w14:textId="77777777" w:rsidR="00CF5135" w:rsidRPr="00D5631B" w:rsidRDefault="00CF5135" w:rsidP="00983DD3">
            <w:pPr>
              <w:spacing w:after="0"/>
              <w:jc w:val="left"/>
              <w:rPr>
                <w:rFonts w:cstheme="minorHAnsi"/>
                <w:sz w:val="22"/>
              </w:rPr>
            </w:pPr>
            <w:r w:rsidRPr="00D5631B">
              <w:rPr>
                <w:rFonts w:cstheme="minorHAnsi"/>
                <w:sz w:val="22"/>
              </w:rPr>
              <w:t>/20</w:t>
            </w:r>
          </w:p>
        </w:tc>
        <w:tc>
          <w:tcPr>
            <w:tcW w:w="1296" w:type="dxa"/>
          </w:tcPr>
          <w:p w14:paraId="0433F09E" w14:textId="77777777" w:rsidR="00CF5135" w:rsidRPr="00D5631B" w:rsidRDefault="00CF5135" w:rsidP="00983DD3">
            <w:pPr>
              <w:spacing w:after="0"/>
              <w:jc w:val="left"/>
              <w:rPr>
                <w:rFonts w:cstheme="minorHAnsi"/>
                <w:sz w:val="22"/>
              </w:rPr>
            </w:pPr>
            <w:r w:rsidRPr="00D5631B">
              <w:rPr>
                <w:rFonts w:cstheme="minorHAnsi"/>
                <w:sz w:val="22"/>
              </w:rPr>
              <w:t>podjemna</w:t>
            </w:r>
          </w:p>
        </w:tc>
        <w:tc>
          <w:tcPr>
            <w:tcW w:w="1443" w:type="dxa"/>
          </w:tcPr>
          <w:p w14:paraId="57A2894E" w14:textId="77777777" w:rsidR="00CF5135" w:rsidRPr="00D5631B" w:rsidRDefault="00CF5135" w:rsidP="00983DD3">
            <w:pPr>
              <w:spacing w:after="0"/>
              <w:jc w:val="left"/>
              <w:rPr>
                <w:rFonts w:cstheme="minorHAnsi"/>
                <w:sz w:val="22"/>
              </w:rPr>
            </w:pPr>
          </w:p>
        </w:tc>
        <w:tc>
          <w:tcPr>
            <w:tcW w:w="1207" w:type="dxa"/>
          </w:tcPr>
          <w:p w14:paraId="117A601D" w14:textId="77777777" w:rsidR="00CF5135" w:rsidRPr="00D5631B" w:rsidRDefault="00CF5135" w:rsidP="00983DD3">
            <w:pPr>
              <w:spacing w:after="0"/>
              <w:jc w:val="left"/>
              <w:rPr>
                <w:rFonts w:cstheme="minorHAnsi"/>
                <w:sz w:val="22"/>
              </w:rPr>
            </w:pPr>
            <w:r w:rsidRPr="00D5631B">
              <w:rPr>
                <w:rFonts w:cstheme="minorHAnsi"/>
                <w:sz w:val="22"/>
              </w:rPr>
              <w:t>60</w:t>
            </w:r>
          </w:p>
        </w:tc>
      </w:tr>
      <w:tr w:rsidR="00CF5135" w:rsidRPr="00D5631B" w14:paraId="40176757" w14:textId="77777777" w:rsidTr="00385D9E">
        <w:trPr>
          <w:trHeight w:val="370"/>
        </w:trPr>
        <w:tc>
          <w:tcPr>
            <w:tcW w:w="1710" w:type="dxa"/>
          </w:tcPr>
          <w:p w14:paraId="290D6B7F" w14:textId="77777777" w:rsidR="00CF5135" w:rsidRPr="00D5631B" w:rsidRDefault="00CF5135" w:rsidP="00983DD3">
            <w:pPr>
              <w:spacing w:after="0"/>
              <w:jc w:val="left"/>
              <w:rPr>
                <w:rFonts w:cstheme="minorHAnsi"/>
                <w:sz w:val="22"/>
              </w:rPr>
            </w:pPr>
            <w:r w:rsidRPr="00D5631B">
              <w:rPr>
                <w:rFonts w:cstheme="minorHAnsi"/>
                <w:sz w:val="22"/>
              </w:rPr>
              <w:t>PMS</w:t>
            </w:r>
          </w:p>
        </w:tc>
        <w:tc>
          <w:tcPr>
            <w:tcW w:w="2044" w:type="dxa"/>
          </w:tcPr>
          <w:p w14:paraId="02E1BD4F" w14:textId="013E3AC0" w:rsidR="00CF5135" w:rsidRPr="00D5631B" w:rsidRDefault="00CF5135" w:rsidP="00CF5135">
            <w:pPr>
              <w:spacing w:after="0"/>
              <w:jc w:val="left"/>
              <w:rPr>
                <w:rFonts w:cstheme="minorHAnsi"/>
                <w:sz w:val="22"/>
              </w:rPr>
            </w:pPr>
            <w:r w:rsidRPr="00D5631B">
              <w:rPr>
                <w:rFonts w:cstheme="minorHAnsi"/>
                <w:sz w:val="22"/>
              </w:rPr>
              <w:t>E</w:t>
            </w:r>
            <w:r>
              <w:rPr>
                <w:rFonts w:cstheme="minorHAnsi"/>
                <w:sz w:val="22"/>
              </w:rPr>
              <w:t>. M.</w:t>
            </w:r>
          </w:p>
        </w:tc>
        <w:tc>
          <w:tcPr>
            <w:tcW w:w="776" w:type="dxa"/>
          </w:tcPr>
          <w:p w14:paraId="29282ED5" w14:textId="77777777" w:rsidR="00CF5135" w:rsidRPr="00D5631B" w:rsidRDefault="00CF5135" w:rsidP="00983DD3">
            <w:pPr>
              <w:spacing w:after="0"/>
              <w:jc w:val="left"/>
              <w:rPr>
                <w:rFonts w:cstheme="minorHAnsi"/>
                <w:sz w:val="22"/>
              </w:rPr>
            </w:pPr>
            <w:r w:rsidRPr="00D5631B">
              <w:rPr>
                <w:rFonts w:cstheme="minorHAnsi"/>
                <w:sz w:val="22"/>
              </w:rPr>
              <w:t>1,75</w:t>
            </w:r>
          </w:p>
        </w:tc>
        <w:tc>
          <w:tcPr>
            <w:tcW w:w="616" w:type="dxa"/>
          </w:tcPr>
          <w:p w14:paraId="05995E87" w14:textId="77777777" w:rsidR="00CF5135" w:rsidRPr="00D5631B" w:rsidRDefault="00CF5135" w:rsidP="00983DD3">
            <w:pPr>
              <w:spacing w:after="0"/>
              <w:jc w:val="left"/>
              <w:rPr>
                <w:rFonts w:cstheme="minorHAnsi"/>
                <w:sz w:val="22"/>
              </w:rPr>
            </w:pPr>
            <w:r w:rsidRPr="00D5631B">
              <w:rPr>
                <w:rFonts w:cstheme="minorHAnsi"/>
                <w:sz w:val="22"/>
              </w:rPr>
              <w:t>/20</w:t>
            </w:r>
          </w:p>
        </w:tc>
        <w:tc>
          <w:tcPr>
            <w:tcW w:w="1296" w:type="dxa"/>
          </w:tcPr>
          <w:p w14:paraId="67CC0D8C" w14:textId="77777777" w:rsidR="00CF5135" w:rsidRPr="00D5631B" w:rsidRDefault="00CF5135" w:rsidP="00983DD3">
            <w:pPr>
              <w:spacing w:after="0"/>
              <w:jc w:val="left"/>
              <w:rPr>
                <w:rFonts w:cstheme="minorHAnsi"/>
                <w:sz w:val="22"/>
              </w:rPr>
            </w:pPr>
            <w:r w:rsidRPr="00D5631B">
              <w:rPr>
                <w:rFonts w:cstheme="minorHAnsi"/>
                <w:sz w:val="22"/>
              </w:rPr>
              <w:t>ETrŠ-SŠ</w:t>
            </w:r>
          </w:p>
        </w:tc>
        <w:tc>
          <w:tcPr>
            <w:tcW w:w="1443" w:type="dxa"/>
          </w:tcPr>
          <w:p w14:paraId="1A30B005" w14:textId="77777777" w:rsidR="00CF5135" w:rsidRPr="00D5631B" w:rsidRDefault="00CF5135" w:rsidP="00983DD3">
            <w:pPr>
              <w:spacing w:after="0"/>
              <w:jc w:val="left"/>
              <w:rPr>
                <w:rFonts w:cstheme="minorHAnsi"/>
                <w:sz w:val="22"/>
              </w:rPr>
            </w:pPr>
          </w:p>
        </w:tc>
        <w:tc>
          <w:tcPr>
            <w:tcW w:w="1207" w:type="dxa"/>
          </w:tcPr>
          <w:p w14:paraId="58DD6277" w14:textId="77777777" w:rsidR="00CF5135" w:rsidRPr="00D5631B" w:rsidRDefault="00CF5135" w:rsidP="00983DD3">
            <w:pPr>
              <w:spacing w:after="0"/>
              <w:jc w:val="left"/>
              <w:rPr>
                <w:rFonts w:cstheme="minorHAnsi"/>
                <w:sz w:val="22"/>
              </w:rPr>
            </w:pPr>
            <w:r w:rsidRPr="00D5631B">
              <w:rPr>
                <w:rFonts w:cstheme="minorHAnsi"/>
                <w:sz w:val="22"/>
              </w:rPr>
              <w:t>42</w:t>
            </w:r>
          </w:p>
        </w:tc>
      </w:tr>
      <w:tr w:rsidR="00CF5135" w:rsidRPr="00D5631B" w14:paraId="6A338F11" w14:textId="77777777" w:rsidTr="00385D9E">
        <w:trPr>
          <w:trHeight w:val="349"/>
        </w:trPr>
        <w:tc>
          <w:tcPr>
            <w:tcW w:w="1710" w:type="dxa"/>
          </w:tcPr>
          <w:p w14:paraId="5CE454F6" w14:textId="77777777" w:rsidR="00CF5135" w:rsidRPr="00D5631B" w:rsidRDefault="00CF5135" w:rsidP="00983DD3">
            <w:pPr>
              <w:spacing w:after="0"/>
              <w:jc w:val="left"/>
              <w:rPr>
                <w:rFonts w:cstheme="minorHAnsi"/>
                <w:sz w:val="22"/>
              </w:rPr>
            </w:pPr>
            <w:r w:rsidRPr="00D5631B">
              <w:rPr>
                <w:rFonts w:cstheme="minorHAnsi"/>
                <w:sz w:val="22"/>
              </w:rPr>
              <w:t>INF</w:t>
            </w:r>
          </w:p>
        </w:tc>
        <w:tc>
          <w:tcPr>
            <w:tcW w:w="2044" w:type="dxa"/>
          </w:tcPr>
          <w:p w14:paraId="3E9C51D6" w14:textId="288320A5" w:rsidR="00CF5135" w:rsidRPr="00D5631B" w:rsidRDefault="00CF5135" w:rsidP="00CF5135">
            <w:pPr>
              <w:spacing w:after="0"/>
              <w:jc w:val="left"/>
              <w:rPr>
                <w:rFonts w:cstheme="minorHAnsi"/>
                <w:sz w:val="22"/>
              </w:rPr>
            </w:pPr>
            <w:r w:rsidRPr="00D5631B">
              <w:rPr>
                <w:rFonts w:cstheme="minorHAnsi"/>
                <w:sz w:val="22"/>
              </w:rPr>
              <w:t>L</w:t>
            </w:r>
            <w:r>
              <w:rPr>
                <w:rFonts w:cstheme="minorHAnsi"/>
                <w:sz w:val="22"/>
              </w:rPr>
              <w:t>. F.</w:t>
            </w:r>
          </w:p>
        </w:tc>
        <w:tc>
          <w:tcPr>
            <w:tcW w:w="776" w:type="dxa"/>
          </w:tcPr>
          <w:p w14:paraId="0DFC4ADF" w14:textId="77777777" w:rsidR="00CF5135" w:rsidRPr="00D5631B" w:rsidRDefault="00CF5135" w:rsidP="00983DD3">
            <w:pPr>
              <w:spacing w:after="0"/>
              <w:jc w:val="left"/>
              <w:rPr>
                <w:rFonts w:cstheme="minorHAnsi"/>
                <w:sz w:val="22"/>
              </w:rPr>
            </w:pPr>
            <w:r w:rsidRPr="00D5631B">
              <w:rPr>
                <w:rFonts w:cstheme="minorHAnsi"/>
                <w:sz w:val="22"/>
              </w:rPr>
              <w:t>2</w:t>
            </w:r>
          </w:p>
        </w:tc>
        <w:tc>
          <w:tcPr>
            <w:tcW w:w="616" w:type="dxa"/>
          </w:tcPr>
          <w:p w14:paraId="22D11578" w14:textId="77777777" w:rsidR="00CF5135" w:rsidRPr="00D5631B" w:rsidRDefault="00CF5135" w:rsidP="00983DD3">
            <w:pPr>
              <w:spacing w:after="0"/>
              <w:jc w:val="left"/>
              <w:rPr>
                <w:rFonts w:cstheme="minorHAnsi"/>
                <w:sz w:val="22"/>
              </w:rPr>
            </w:pPr>
            <w:r w:rsidRPr="00D5631B">
              <w:rPr>
                <w:rFonts w:cstheme="minorHAnsi"/>
                <w:sz w:val="22"/>
              </w:rPr>
              <w:t>/20</w:t>
            </w:r>
          </w:p>
        </w:tc>
        <w:tc>
          <w:tcPr>
            <w:tcW w:w="1296" w:type="dxa"/>
          </w:tcPr>
          <w:p w14:paraId="4A3168DF" w14:textId="77777777" w:rsidR="00CF5135" w:rsidRPr="00D5631B" w:rsidRDefault="00CF5135" w:rsidP="00983DD3">
            <w:pPr>
              <w:spacing w:after="0"/>
              <w:jc w:val="left"/>
              <w:rPr>
                <w:rFonts w:cstheme="minorHAnsi"/>
                <w:sz w:val="22"/>
              </w:rPr>
            </w:pPr>
            <w:r w:rsidRPr="00D5631B">
              <w:rPr>
                <w:rFonts w:cstheme="minorHAnsi"/>
                <w:sz w:val="22"/>
              </w:rPr>
              <w:t>ETrŠ-SŠ</w:t>
            </w:r>
          </w:p>
        </w:tc>
        <w:tc>
          <w:tcPr>
            <w:tcW w:w="1443" w:type="dxa"/>
          </w:tcPr>
          <w:p w14:paraId="64910967" w14:textId="77777777" w:rsidR="00CF5135" w:rsidRPr="00D5631B" w:rsidRDefault="00CF5135" w:rsidP="00983DD3">
            <w:pPr>
              <w:spacing w:after="0"/>
              <w:jc w:val="left"/>
              <w:rPr>
                <w:rFonts w:cstheme="minorHAnsi"/>
                <w:sz w:val="22"/>
              </w:rPr>
            </w:pPr>
          </w:p>
        </w:tc>
        <w:tc>
          <w:tcPr>
            <w:tcW w:w="1207" w:type="dxa"/>
          </w:tcPr>
          <w:p w14:paraId="2B229ED1" w14:textId="77777777" w:rsidR="00CF5135" w:rsidRPr="00D5631B" w:rsidRDefault="00CF5135" w:rsidP="00983DD3">
            <w:pPr>
              <w:spacing w:after="0"/>
              <w:jc w:val="left"/>
              <w:rPr>
                <w:rFonts w:cstheme="minorHAnsi"/>
                <w:sz w:val="22"/>
              </w:rPr>
            </w:pPr>
            <w:r w:rsidRPr="00D5631B">
              <w:rPr>
                <w:rFonts w:cstheme="minorHAnsi"/>
                <w:sz w:val="22"/>
              </w:rPr>
              <w:t>48</w:t>
            </w:r>
          </w:p>
        </w:tc>
      </w:tr>
      <w:tr w:rsidR="00CF5135" w:rsidRPr="00D5631B" w14:paraId="378A7FF8" w14:textId="77777777" w:rsidTr="00385D9E">
        <w:trPr>
          <w:trHeight w:val="349"/>
        </w:trPr>
        <w:tc>
          <w:tcPr>
            <w:tcW w:w="1710" w:type="dxa"/>
          </w:tcPr>
          <w:p w14:paraId="57046288" w14:textId="77777777" w:rsidR="00CF5135" w:rsidRPr="00D5631B" w:rsidRDefault="00CF5135" w:rsidP="00983DD3">
            <w:pPr>
              <w:spacing w:after="0"/>
              <w:jc w:val="left"/>
              <w:rPr>
                <w:rFonts w:cstheme="minorHAnsi"/>
                <w:sz w:val="22"/>
              </w:rPr>
            </w:pPr>
            <w:r w:rsidRPr="00D5631B">
              <w:rPr>
                <w:rFonts w:cstheme="minorHAnsi"/>
                <w:sz w:val="22"/>
              </w:rPr>
              <w:t>POK</w:t>
            </w:r>
          </w:p>
        </w:tc>
        <w:tc>
          <w:tcPr>
            <w:tcW w:w="2044" w:type="dxa"/>
          </w:tcPr>
          <w:p w14:paraId="5E44CFB3" w14:textId="444D002E" w:rsidR="00CF5135" w:rsidRPr="00D5631B" w:rsidRDefault="00CF5135" w:rsidP="00CF5135">
            <w:pPr>
              <w:spacing w:after="0"/>
              <w:jc w:val="left"/>
              <w:rPr>
                <w:rFonts w:cstheme="minorHAnsi"/>
                <w:sz w:val="22"/>
              </w:rPr>
            </w:pPr>
            <w:r w:rsidRPr="00D5631B">
              <w:rPr>
                <w:rFonts w:cstheme="minorHAnsi"/>
                <w:sz w:val="22"/>
              </w:rPr>
              <w:t>M</w:t>
            </w:r>
            <w:r>
              <w:rPr>
                <w:rFonts w:cstheme="minorHAnsi"/>
                <w:sz w:val="22"/>
              </w:rPr>
              <w:t>. O.</w:t>
            </w:r>
          </w:p>
        </w:tc>
        <w:tc>
          <w:tcPr>
            <w:tcW w:w="776" w:type="dxa"/>
          </w:tcPr>
          <w:p w14:paraId="10E0ED22" w14:textId="77777777" w:rsidR="00CF5135" w:rsidRPr="00D5631B" w:rsidRDefault="00CF5135" w:rsidP="00983DD3">
            <w:pPr>
              <w:spacing w:after="0"/>
              <w:jc w:val="left"/>
              <w:rPr>
                <w:rFonts w:cstheme="minorHAnsi"/>
                <w:sz w:val="22"/>
              </w:rPr>
            </w:pPr>
            <w:r w:rsidRPr="00D5631B">
              <w:rPr>
                <w:rFonts w:cstheme="minorHAnsi"/>
                <w:sz w:val="22"/>
              </w:rPr>
              <w:t>1,75</w:t>
            </w:r>
          </w:p>
        </w:tc>
        <w:tc>
          <w:tcPr>
            <w:tcW w:w="616" w:type="dxa"/>
          </w:tcPr>
          <w:p w14:paraId="1FF5E26F" w14:textId="77777777" w:rsidR="00CF5135" w:rsidRPr="00D5631B" w:rsidRDefault="00CF5135" w:rsidP="00983DD3">
            <w:pPr>
              <w:spacing w:after="0"/>
              <w:jc w:val="left"/>
              <w:rPr>
                <w:rFonts w:cstheme="minorHAnsi"/>
                <w:sz w:val="22"/>
              </w:rPr>
            </w:pPr>
            <w:r w:rsidRPr="00D5631B">
              <w:rPr>
                <w:rFonts w:cstheme="minorHAnsi"/>
                <w:sz w:val="22"/>
              </w:rPr>
              <w:t>/20</w:t>
            </w:r>
          </w:p>
        </w:tc>
        <w:tc>
          <w:tcPr>
            <w:tcW w:w="1296" w:type="dxa"/>
          </w:tcPr>
          <w:p w14:paraId="36FC6ED4" w14:textId="77777777" w:rsidR="00CF5135" w:rsidRPr="00D5631B" w:rsidRDefault="00CF5135" w:rsidP="00983DD3">
            <w:pPr>
              <w:spacing w:after="0"/>
              <w:jc w:val="left"/>
              <w:rPr>
                <w:rFonts w:cstheme="minorHAnsi"/>
                <w:sz w:val="22"/>
              </w:rPr>
            </w:pPr>
            <w:r w:rsidRPr="00D5631B">
              <w:rPr>
                <w:rFonts w:cstheme="minorHAnsi"/>
                <w:sz w:val="22"/>
              </w:rPr>
              <w:t>ETrŠ-SŠ</w:t>
            </w:r>
          </w:p>
        </w:tc>
        <w:tc>
          <w:tcPr>
            <w:tcW w:w="1443" w:type="dxa"/>
          </w:tcPr>
          <w:p w14:paraId="0D347ED4" w14:textId="77777777" w:rsidR="00CF5135" w:rsidRPr="00D5631B" w:rsidRDefault="00CF5135" w:rsidP="00983DD3">
            <w:pPr>
              <w:spacing w:after="0"/>
              <w:jc w:val="left"/>
              <w:rPr>
                <w:rFonts w:cstheme="minorHAnsi"/>
                <w:sz w:val="22"/>
              </w:rPr>
            </w:pPr>
          </w:p>
        </w:tc>
        <w:tc>
          <w:tcPr>
            <w:tcW w:w="1207" w:type="dxa"/>
          </w:tcPr>
          <w:p w14:paraId="31F24D41" w14:textId="77777777" w:rsidR="00CF5135" w:rsidRPr="00D5631B" w:rsidRDefault="00CF5135" w:rsidP="00983DD3">
            <w:pPr>
              <w:spacing w:after="0"/>
              <w:jc w:val="left"/>
              <w:rPr>
                <w:rFonts w:cstheme="minorHAnsi"/>
                <w:sz w:val="22"/>
              </w:rPr>
            </w:pPr>
            <w:r w:rsidRPr="00D5631B">
              <w:rPr>
                <w:rFonts w:cstheme="minorHAnsi"/>
                <w:sz w:val="22"/>
              </w:rPr>
              <w:t>42</w:t>
            </w:r>
          </w:p>
        </w:tc>
      </w:tr>
      <w:tr w:rsidR="00CF5135" w:rsidRPr="00D5631B" w14:paraId="1A92E1BA" w14:textId="77777777" w:rsidTr="00385D9E">
        <w:trPr>
          <w:trHeight w:val="349"/>
        </w:trPr>
        <w:tc>
          <w:tcPr>
            <w:tcW w:w="1710" w:type="dxa"/>
          </w:tcPr>
          <w:p w14:paraId="575C2043" w14:textId="77777777" w:rsidR="00CF5135" w:rsidRPr="00D5631B" w:rsidRDefault="00CF5135" w:rsidP="00983DD3">
            <w:pPr>
              <w:spacing w:after="0"/>
              <w:jc w:val="left"/>
              <w:rPr>
                <w:rFonts w:cstheme="minorHAnsi"/>
                <w:sz w:val="22"/>
              </w:rPr>
            </w:pPr>
            <w:r w:rsidRPr="00D5631B">
              <w:rPr>
                <w:rFonts w:cstheme="minorHAnsi"/>
                <w:sz w:val="22"/>
              </w:rPr>
              <w:t>PTJ1</w:t>
            </w:r>
          </w:p>
        </w:tc>
        <w:tc>
          <w:tcPr>
            <w:tcW w:w="2044" w:type="dxa"/>
          </w:tcPr>
          <w:p w14:paraId="044E9C03" w14:textId="46FFE225" w:rsidR="00CF5135" w:rsidRPr="00D5631B" w:rsidRDefault="00CF5135" w:rsidP="00CF5135">
            <w:pPr>
              <w:spacing w:after="0"/>
              <w:jc w:val="left"/>
              <w:rPr>
                <w:rFonts w:cstheme="minorHAnsi"/>
                <w:sz w:val="22"/>
              </w:rPr>
            </w:pPr>
            <w:r w:rsidRPr="00D5631B">
              <w:rPr>
                <w:rFonts w:cstheme="minorHAnsi"/>
                <w:sz w:val="22"/>
              </w:rPr>
              <w:t>K</w:t>
            </w:r>
            <w:r>
              <w:rPr>
                <w:rFonts w:cstheme="minorHAnsi"/>
                <w:sz w:val="22"/>
              </w:rPr>
              <w:t>. B.</w:t>
            </w:r>
          </w:p>
        </w:tc>
        <w:tc>
          <w:tcPr>
            <w:tcW w:w="776" w:type="dxa"/>
          </w:tcPr>
          <w:p w14:paraId="56C3C142" w14:textId="77777777" w:rsidR="00CF5135" w:rsidRPr="00D5631B" w:rsidRDefault="00CF5135" w:rsidP="00983DD3">
            <w:pPr>
              <w:spacing w:after="0"/>
              <w:jc w:val="left"/>
              <w:rPr>
                <w:rFonts w:cstheme="minorHAnsi"/>
                <w:sz w:val="22"/>
              </w:rPr>
            </w:pPr>
            <w:r w:rsidRPr="00D5631B">
              <w:rPr>
                <w:rFonts w:cstheme="minorHAnsi"/>
                <w:sz w:val="22"/>
              </w:rPr>
              <w:t>1,75</w:t>
            </w:r>
          </w:p>
        </w:tc>
        <w:tc>
          <w:tcPr>
            <w:tcW w:w="616" w:type="dxa"/>
          </w:tcPr>
          <w:p w14:paraId="2ED9D439" w14:textId="77777777" w:rsidR="00CF5135" w:rsidRPr="00D5631B" w:rsidRDefault="00CF5135" w:rsidP="00983DD3">
            <w:pPr>
              <w:spacing w:after="0"/>
              <w:jc w:val="left"/>
              <w:rPr>
                <w:rFonts w:cstheme="minorHAnsi"/>
                <w:sz w:val="22"/>
              </w:rPr>
            </w:pPr>
            <w:r w:rsidRPr="00D5631B">
              <w:rPr>
                <w:rFonts w:cstheme="minorHAnsi"/>
                <w:sz w:val="22"/>
              </w:rPr>
              <w:t>/20</w:t>
            </w:r>
          </w:p>
        </w:tc>
        <w:tc>
          <w:tcPr>
            <w:tcW w:w="1296" w:type="dxa"/>
          </w:tcPr>
          <w:p w14:paraId="75AF60FA" w14:textId="77777777" w:rsidR="00CF5135" w:rsidRPr="00D5631B" w:rsidRDefault="00CF5135" w:rsidP="00983DD3">
            <w:pPr>
              <w:spacing w:after="0"/>
              <w:jc w:val="left"/>
              <w:rPr>
                <w:rFonts w:cstheme="minorHAnsi"/>
                <w:sz w:val="22"/>
              </w:rPr>
            </w:pPr>
            <w:r w:rsidRPr="00D5631B">
              <w:rPr>
                <w:rFonts w:cstheme="minorHAnsi"/>
                <w:sz w:val="22"/>
              </w:rPr>
              <w:t>ETrŠ-SŠ</w:t>
            </w:r>
          </w:p>
        </w:tc>
        <w:tc>
          <w:tcPr>
            <w:tcW w:w="1443" w:type="dxa"/>
          </w:tcPr>
          <w:p w14:paraId="64284197" w14:textId="77777777" w:rsidR="00CF5135" w:rsidRPr="00D5631B" w:rsidRDefault="00CF5135" w:rsidP="00983DD3">
            <w:pPr>
              <w:spacing w:after="0"/>
              <w:jc w:val="left"/>
              <w:rPr>
                <w:rFonts w:cstheme="minorHAnsi"/>
                <w:sz w:val="22"/>
              </w:rPr>
            </w:pPr>
          </w:p>
        </w:tc>
        <w:tc>
          <w:tcPr>
            <w:tcW w:w="1207" w:type="dxa"/>
          </w:tcPr>
          <w:p w14:paraId="776937E9" w14:textId="77777777" w:rsidR="00CF5135" w:rsidRPr="00D5631B" w:rsidRDefault="00CF5135" w:rsidP="00983DD3">
            <w:pPr>
              <w:spacing w:after="0"/>
              <w:jc w:val="left"/>
              <w:rPr>
                <w:rFonts w:cstheme="minorHAnsi"/>
                <w:sz w:val="22"/>
              </w:rPr>
            </w:pPr>
            <w:r w:rsidRPr="00D5631B">
              <w:rPr>
                <w:rFonts w:cstheme="minorHAnsi"/>
                <w:sz w:val="22"/>
              </w:rPr>
              <w:t>42</w:t>
            </w:r>
          </w:p>
        </w:tc>
      </w:tr>
      <w:tr w:rsidR="00CF5135" w:rsidRPr="00D5631B" w14:paraId="0FD1AF33" w14:textId="77777777" w:rsidTr="00385D9E">
        <w:trPr>
          <w:trHeight w:val="349"/>
        </w:trPr>
        <w:tc>
          <w:tcPr>
            <w:tcW w:w="1710" w:type="dxa"/>
          </w:tcPr>
          <w:p w14:paraId="0FEA6E9F" w14:textId="77777777" w:rsidR="00CF5135" w:rsidRPr="00D5631B" w:rsidRDefault="00CF5135" w:rsidP="00983DD3">
            <w:pPr>
              <w:spacing w:after="0"/>
              <w:jc w:val="left"/>
              <w:rPr>
                <w:rFonts w:cstheme="minorHAnsi"/>
                <w:sz w:val="22"/>
              </w:rPr>
            </w:pPr>
            <w:r w:rsidRPr="00D5631B">
              <w:rPr>
                <w:rFonts w:cstheme="minorHAnsi"/>
                <w:sz w:val="22"/>
              </w:rPr>
              <w:t>UZK, NAB, TRŽ, OMP</w:t>
            </w:r>
          </w:p>
        </w:tc>
        <w:tc>
          <w:tcPr>
            <w:tcW w:w="2044" w:type="dxa"/>
          </w:tcPr>
          <w:p w14:paraId="2FA27945" w14:textId="1DD88409" w:rsidR="00CF5135" w:rsidRPr="00CE05ED" w:rsidRDefault="00CE05ED" w:rsidP="00CE05ED">
            <w:pPr>
              <w:spacing w:after="0"/>
              <w:jc w:val="left"/>
              <w:rPr>
                <w:rFonts w:cstheme="minorHAnsi"/>
                <w:sz w:val="22"/>
              </w:rPr>
            </w:pPr>
            <w:r>
              <w:rPr>
                <w:rFonts w:cstheme="minorHAnsi"/>
                <w:sz w:val="22"/>
              </w:rPr>
              <w:t>D.</w:t>
            </w:r>
            <w:r w:rsidR="00CF5135" w:rsidRPr="00CE05ED">
              <w:rPr>
                <w:rFonts w:cstheme="minorHAnsi"/>
                <w:sz w:val="22"/>
              </w:rPr>
              <w:t>P.</w:t>
            </w:r>
          </w:p>
        </w:tc>
        <w:tc>
          <w:tcPr>
            <w:tcW w:w="776" w:type="dxa"/>
          </w:tcPr>
          <w:p w14:paraId="071305B1" w14:textId="77777777" w:rsidR="00CF5135" w:rsidRPr="00D5631B" w:rsidRDefault="00CF5135" w:rsidP="00983DD3">
            <w:pPr>
              <w:spacing w:after="0"/>
              <w:jc w:val="left"/>
              <w:rPr>
                <w:rFonts w:cstheme="minorHAnsi"/>
                <w:sz w:val="22"/>
              </w:rPr>
            </w:pPr>
            <w:r w:rsidRPr="00D5631B">
              <w:rPr>
                <w:rFonts w:cstheme="minorHAnsi"/>
                <w:sz w:val="22"/>
              </w:rPr>
              <w:t>0,75+</w:t>
            </w:r>
          </w:p>
          <w:p w14:paraId="7FCDFE8F" w14:textId="77777777" w:rsidR="00CF5135" w:rsidRPr="00D5631B" w:rsidRDefault="00CF5135" w:rsidP="00983DD3">
            <w:pPr>
              <w:spacing w:after="0"/>
              <w:jc w:val="left"/>
              <w:rPr>
                <w:rFonts w:cstheme="minorHAnsi"/>
                <w:sz w:val="22"/>
              </w:rPr>
            </w:pPr>
            <w:r w:rsidRPr="00D5631B">
              <w:rPr>
                <w:rFonts w:cstheme="minorHAnsi"/>
                <w:sz w:val="22"/>
              </w:rPr>
              <w:t>1,75+</w:t>
            </w:r>
          </w:p>
          <w:p w14:paraId="1CABBB0C" w14:textId="77777777" w:rsidR="00CF5135" w:rsidRPr="00D5631B" w:rsidRDefault="00CF5135" w:rsidP="00983DD3">
            <w:pPr>
              <w:spacing w:after="0"/>
              <w:jc w:val="left"/>
              <w:rPr>
                <w:rFonts w:cstheme="minorHAnsi"/>
                <w:sz w:val="22"/>
              </w:rPr>
            </w:pPr>
            <w:r w:rsidRPr="00D5631B">
              <w:rPr>
                <w:rFonts w:cstheme="minorHAnsi"/>
                <w:sz w:val="22"/>
              </w:rPr>
              <w:t>1,5+</w:t>
            </w:r>
          </w:p>
          <w:p w14:paraId="03338205" w14:textId="77777777" w:rsidR="00CF5135" w:rsidRPr="00D5631B" w:rsidRDefault="00CF5135" w:rsidP="00983DD3">
            <w:pPr>
              <w:spacing w:after="0"/>
              <w:jc w:val="left"/>
              <w:rPr>
                <w:rFonts w:cstheme="minorHAnsi"/>
                <w:sz w:val="22"/>
              </w:rPr>
            </w:pPr>
            <w:r w:rsidRPr="00D5631B">
              <w:rPr>
                <w:rFonts w:cstheme="minorHAnsi"/>
                <w:sz w:val="22"/>
              </w:rPr>
              <w:t>1,25=</w:t>
            </w:r>
          </w:p>
          <w:p w14:paraId="781E74E8" w14:textId="02133C51" w:rsidR="00CF5135" w:rsidRPr="00D5631B" w:rsidRDefault="00FC418A" w:rsidP="00983DD3">
            <w:pPr>
              <w:spacing w:after="0"/>
              <w:jc w:val="left"/>
              <w:rPr>
                <w:rFonts w:cstheme="minorHAnsi"/>
                <w:sz w:val="22"/>
              </w:rPr>
            </w:pPr>
            <w:r>
              <w:rPr>
                <w:rFonts w:cstheme="minorHAnsi"/>
                <w:sz w:val="22"/>
              </w:rPr>
              <w:t>5,25</w:t>
            </w:r>
          </w:p>
        </w:tc>
        <w:tc>
          <w:tcPr>
            <w:tcW w:w="616" w:type="dxa"/>
          </w:tcPr>
          <w:p w14:paraId="4377E0B1" w14:textId="77777777" w:rsidR="00CF5135" w:rsidRPr="00D5631B" w:rsidRDefault="00CF5135" w:rsidP="00983DD3">
            <w:pPr>
              <w:spacing w:after="0"/>
              <w:jc w:val="left"/>
              <w:rPr>
                <w:rFonts w:cstheme="minorHAnsi"/>
                <w:sz w:val="22"/>
              </w:rPr>
            </w:pPr>
            <w:r w:rsidRPr="00D5631B">
              <w:rPr>
                <w:rFonts w:cstheme="minorHAnsi"/>
                <w:sz w:val="22"/>
              </w:rPr>
              <w:t>/20</w:t>
            </w:r>
          </w:p>
        </w:tc>
        <w:tc>
          <w:tcPr>
            <w:tcW w:w="1296" w:type="dxa"/>
          </w:tcPr>
          <w:p w14:paraId="68F3BC3E" w14:textId="77777777" w:rsidR="00CF5135" w:rsidRPr="00D5631B" w:rsidRDefault="00CF5135" w:rsidP="00983DD3">
            <w:pPr>
              <w:spacing w:after="0"/>
              <w:jc w:val="left"/>
              <w:rPr>
                <w:rFonts w:cstheme="minorHAnsi"/>
                <w:sz w:val="22"/>
              </w:rPr>
            </w:pPr>
            <w:r w:rsidRPr="00D5631B">
              <w:rPr>
                <w:rFonts w:cstheme="minorHAnsi"/>
                <w:sz w:val="22"/>
              </w:rPr>
              <w:t>pogodba</w:t>
            </w:r>
          </w:p>
        </w:tc>
        <w:tc>
          <w:tcPr>
            <w:tcW w:w="1443" w:type="dxa"/>
          </w:tcPr>
          <w:p w14:paraId="69897D79" w14:textId="77777777" w:rsidR="00CF5135" w:rsidRPr="00D5631B" w:rsidRDefault="00CF5135" w:rsidP="00983DD3">
            <w:pPr>
              <w:spacing w:after="0"/>
              <w:jc w:val="left"/>
              <w:rPr>
                <w:rFonts w:cstheme="minorHAnsi"/>
                <w:sz w:val="22"/>
              </w:rPr>
            </w:pPr>
          </w:p>
        </w:tc>
        <w:tc>
          <w:tcPr>
            <w:tcW w:w="1207" w:type="dxa"/>
          </w:tcPr>
          <w:p w14:paraId="5A9F7AD3" w14:textId="77777777" w:rsidR="00CF5135" w:rsidRPr="00D5631B" w:rsidRDefault="00CF5135" w:rsidP="00983DD3">
            <w:pPr>
              <w:spacing w:after="0"/>
              <w:jc w:val="left"/>
              <w:rPr>
                <w:rFonts w:cstheme="minorHAnsi"/>
                <w:sz w:val="22"/>
              </w:rPr>
            </w:pPr>
            <w:r w:rsidRPr="00D5631B">
              <w:rPr>
                <w:rFonts w:cstheme="minorHAnsi"/>
                <w:sz w:val="22"/>
              </w:rPr>
              <w:t>18+42+</w:t>
            </w:r>
          </w:p>
          <w:p w14:paraId="3337D1C3" w14:textId="77777777" w:rsidR="00CF5135" w:rsidRPr="00D5631B" w:rsidRDefault="00CF5135" w:rsidP="00983DD3">
            <w:pPr>
              <w:spacing w:after="0"/>
              <w:jc w:val="left"/>
              <w:rPr>
                <w:rFonts w:cstheme="minorHAnsi"/>
                <w:sz w:val="22"/>
              </w:rPr>
            </w:pPr>
            <w:r w:rsidRPr="00D5631B">
              <w:rPr>
                <w:rFonts w:cstheme="minorHAnsi"/>
                <w:sz w:val="22"/>
              </w:rPr>
              <w:t>36+30=</w:t>
            </w:r>
          </w:p>
          <w:p w14:paraId="7F76E8E6" w14:textId="77777777" w:rsidR="00CF5135" w:rsidRPr="00D5631B" w:rsidRDefault="00CF5135" w:rsidP="00983DD3">
            <w:pPr>
              <w:spacing w:after="0"/>
              <w:jc w:val="left"/>
              <w:rPr>
                <w:rFonts w:cstheme="minorHAnsi"/>
                <w:sz w:val="22"/>
              </w:rPr>
            </w:pPr>
            <w:r w:rsidRPr="00D5631B">
              <w:rPr>
                <w:rFonts w:cstheme="minorHAnsi"/>
                <w:sz w:val="22"/>
              </w:rPr>
              <w:t>126</w:t>
            </w:r>
          </w:p>
        </w:tc>
      </w:tr>
      <w:tr w:rsidR="00CF5135" w:rsidRPr="00D5631B" w14:paraId="21EB8BC6" w14:textId="77777777" w:rsidTr="00385D9E">
        <w:trPr>
          <w:trHeight w:val="407"/>
        </w:trPr>
        <w:tc>
          <w:tcPr>
            <w:tcW w:w="1710" w:type="dxa"/>
          </w:tcPr>
          <w:p w14:paraId="7A3B03E0" w14:textId="77777777" w:rsidR="00CF5135" w:rsidRPr="00D5631B" w:rsidRDefault="00CF5135" w:rsidP="00983DD3">
            <w:pPr>
              <w:spacing w:after="0"/>
              <w:jc w:val="left"/>
              <w:rPr>
                <w:rFonts w:cstheme="minorHAnsi"/>
                <w:sz w:val="22"/>
              </w:rPr>
            </w:pPr>
            <w:r w:rsidRPr="00D5631B">
              <w:rPr>
                <w:rFonts w:cstheme="minorHAnsi"/>
                <w:sz w:val="22"/>
              </w:rPr>
              <w:t>OPP</w:t>
            </w:r>
          </w:p>
        </w:tc>
        <w:tc>
          <w:tcPr>
            <w:tcW w:w="2044" w:type="dxa"/>
          </w:tcPr>
          <w:p w14:paraId="4510AC19" w14:textId="60A5670F" w:rsidR="00CF5135" w:rsidRPr="00D5631B" w:rsidRDefault="00CF5135" w:rsidP="00CF5135">
            <w:pPr>
              <w:spacing w:after="0"/>
              <w:jc w:val="left"/>
              <w:rPr>
                <w:rFonts w:cstheme="minorHAnsi"/>
                <w:sz w:val="22"/>
              </w:rPr>
            </w:pPr>
            <w:r w:rsidRPr="00D5631B">
              <w:rPr>
                <w:rFonts w:cstheme="minorHAnsi"/>
                <w:sz w:val="22"/>
              </w:rPr>
              <w:t>C</w:t>
            </w:r>
            <w:r w:rsidR="00CE05ED">
              <w:rPr>
                <w:rFonts w:cstheme="minorHAnsi"/>
                <w:sz w:val="22"/>
              </w:rPr>
              <w:t>.</w:t>
            </w:r>
            <w:r>
              <w:rPr>
                <w:rFonts w:cstheme="minorHAnsi"/>
                <w:sz w:val="22"/>
              </w:rPr>
              <w:t xml:space="preserve"> J.</w:t>
            </w:r>
          </w:p>
        </w:tc>
        <w:tc>
          <w:tcPr>
            <w:tcW w:w="776" w:type="dxa"/>
          </w:tcPr>
          <w:p w14:paraId="2BA72183" w14:textId="77777777" w:rsidR="00CF5135" w:rsidRPr="00D5631B" w:rsidRDefault="00CF5135" w:rsidP="00983DD3">
            <w:pPr>
              <w:spacing w:after="0"/>
              <w:jc w:val="left"/>
              <w:rPr>
                <w:rFonts w:cstheme="minorHAnsi"/>
                <w:sz w:val="22"/>
              </w:rPr>
            </w:pPr>
            <w:r w:rsidRPr="00D5631B">
              <w:rPr>
                <w:rFonts w:cstheme="minorHAnsi"/>
                <w:sz w:val="22"/>
              </w:rPr>
              <w:t>2,25</w:t>
            </w:r>
          </w:p>
        </w:tc>
        <w:tc>
          <w:tcPr>
            <w:tcW w:w="616" w:type="dxa"/>
          </w:tcPr>
          <w:p w14:paraId="45BD5DAE" w14:textId="77777777" w:rsidR="00CF5135" w:rsidRPr="00D5631B" w:rsidRDefault="00CF5135" w:rsidP="00983DD3">
            <w:pPr>
              <w:spacing w:after="0"/>
              <w:jc w:val="left"/>
              <w:rPr>
                <w:rFonts w:cstheme="minorHAnsi"/>
                <w:sz w:val="22"/>
              </w:rPr>
            </w:pPr>
            <w:r w:rsidRPr="00D5631B">
              <w:rPr>
                <w:rFonts w:cstheme="minorHAnsi"/>
                <w:sz w:val="22"/>
              </w:rPr>
              <w:t>/20</w:t>
            </w:r>
          </w:p>
        </w:tc>
        <w:tc>
          <w:tcPr>
            <w:tcW w:w="1296" w:type="dxa"/>
          </w:tcPr>
          <w:p w14:paraId="0CBFB3CE" w14:textId="77777777" w:rsidR="00CF5135" w:rsidRPr="00D5631B" w:rsidRDefault="00CF5135" w:rsidP="00983DD3">
            <w:pPr>
              <w:spacing w:after="0"/>
              <w:jc w:val="left"/>
              <w:rPr>
                <w:rFonts w:cstheme="minorHAnsi"/>
                <w:sz w:val="22"/>
              </w:rPr>
            </w:pPr>
            <w:r w:rsidRPr="00D5631B">
              <w:rPr>
                <w:rFonts w:cstheme="minorHAnsi"/>
                <w:sz w:val="22"/>
              </w:rPr>
              <w:t>podjemna</w:t>
            </w:r>
          </w:p>
        </w:tc>
        <w:tc>
          <w:tcPr>
            <w:tcW w:w="1443" w:type="dxa"/>
          </w:tcPr>
          <w:p w14:paraId="3161A647" w14:textId="77777777" w:rsidR="00CF5135" w:rsidRPr="00D5631B" w:rsidRDefault="00CF5135" w:rsidP="00983DD3">
            <w:pPr>
              <w:spacing w:after="0"/>
              <w:jc w:val="left"/>
              <w:rPr>
                <w:rFonts w:cstheme="minorHAnsi"/>
                <w:sz w:val="22"/>
              </w:rPr>
            </w:pPr>
          </w:p>
        </w:tc>
        <w:tc>
          <w:tcPr>
            <w:tcW w:w="1207" w:type="dxa"/>
          </w:tcPr>
          <w:p w14:paraId="0A34AD5D" w14:textId="77777777" w:rsidR="00CF5135" w:rsidRPr="00D5631B" w:rsidRDefault="00CF5135" w:rsidP="00983DD3">
            <w:pPr>
              <w:spacing w:after="0"/>
              <w:jc w:val="left"/>
              <w:rPr>
                <w:rFonts w:cstheme="minorHAnsi"/>
                <w:sz w:val="22"/>
              </w:rPr>
            </w:pPr>
            <w:r w:rsidRPr="00D5631B">
              <w:rPr>
                <w:rFonts w:cstheme="minorHAnsi"/>
                <w:sz w:val="22"/>
              </w:rPr>
              <w:t>54</w:t>
            </w:r>
          </w:p>
        </w:tc>
      </w:tr>
      <w:tr w:rsidR="00CF5135" w:rsidRPr="00D5631B" w14:paraId="6BE970F5" w14:textId="77777777" w:rsidTr="00385D9E">
        <w:trPr>
          <w:trHeight w:val="349"/>
        </w:trPr>
        <w:tc>
          <w:tcPr>
            <w:tcW w:w="1710" w:type="dxa"/>
          </w:tcPr>
          <w:p w14:paraId="645DED3D" w14:textId="77777777" w:rsidR="00CF5135" w:rsidRPr="00D5631B" w:rsidRDefault="00CF5135" w:rsidP="00983DD3">
            <w:pPr>
              <w:spacing w:after="0"/>
              <w:jc w:val="left"/>
              <w:rPr>
                <w:rFonts w:cstheme="minorHAnsi"/>
                <w:sz w:val="22"/>
              </w:rPr>
            </w:pPr>
            <w:r w:rsidRPr="00D5631B">
              <w:rPr>
                <w:rFonts w:cstheme="minorHAnsi"/>
                <w:sz w:val="22"/>
              </w:rPr>
              <w:t>RSP</w:t>
            </w:r>
          </w:p>
        </w:tc>
        <w:tc>
          <w:tcPr>
            <w:tcW w:w="2044" w:type="dxa"/>
          </w:tcPr>
          <w:p w14:paraId="026333DA" w14:textId="28D2BF30" w:rsidR="00CF5135" w:rsidRPr="00D5631B" w:rsidRDefault="00CF5135" w:rsidP="00CF5135">
            <w:pPr>
              <w:spacing w:after="0"/>
              <w:jc w:val="left"/>
              <w:rPr>
                <w:rFonts w:cstheme="minorHAnsi"/>
                <w:sz w:val="22"/>
              </w:rPr>
            </w:pPr>
            <w:r w:rsidRPr="00D5631B">
              <w:rPr>
                <w:rFonts w:cstheme="minorHAnsi"/>
                <w:sz w:val="22"/>
              </w:rPr>
              <w:t>H</w:t>
            </w:r>
            <w:r>
              <w:rPr>
                <w:rFonts w:cstheme="minorHAnsi"/>
                <w:sz w:val="22"/>
              </w:rPr>
              <w:t>. V. Š.</w:t>
            </w:r>
          </w:p>
        </w:tc>
        <w:tc>
          <w:tcPr>
            <w:tcW w:w="776" w:type="dxa"/>
          </w:tcPr>
          <w:p w14:paraId="32C8DAE2" w14:textId="77777777" w:rsidR="00CF5135" w:rsidRPr="00D5631B" w:rsidRDefault="00CF5135" w:rsidP="00983DD3">
            <w:pPr>
              <w:spacing w:after="0"/>
              <w:jc w:val="left"/>
              <w:rPr>
                <w:rFonts w:cstheme="minorHAnsi"/>
                <w:sz w:val="22"/>
              </w:rPr>
            </w:pPr>
            <w:r w:rsidRPr="00D5631B">
              <w:rPr>
                <w:rFonts w:cstheme="minorHAnsi"/>
                <w:sz w:val="22"/>
              </w:rPr>
              <w:t>0,75</w:t>
            </w:r>
          </w:p>
        </w:tc>
        <w:tc>
          <w:tcPr>
            <w:tcW w:w="616" w:type="dxa"/>
          </w:tcPr>
          <w:p w14:paraId="5E81DBC8" w14:textId="77777777" w:rsidR="00CF5135" w:rsidRPr="00D5631B" w:rsidRDefault="00CF5135" w:rsidP="00983DD3">
            <w:pPr>
              <w:spacing w:after="0"/>
              <w:jc w:val="left"/>
              <w:rPr>
                <w:rFonts w:cstheme="minorHAnsi"/>
                <w:sz w:val="22"/>
              </w:rPr>
            </w:pPr>
            <w:r w:rsidRPr="00D5631B">
              <w:rPr>
                <w:rFonts w:cstheme="minorHAnsi"/>
                <w:sz w:val="22"/>
              </w:rPr>
              <w:t>/20</w:t>
            </w:r>
          </w:p>
        </w:tc>
        <w:tc>
          <w:tcPr>
            <w:tcW w:w="1296" w:type="dxa"/>
          </w:tcPr>
          <w:p w14:paraId="36D963AB" w14:textId="77777777" w:rsidR="00CF5135" w:rsidRPr="00D5631B" w:rsidRDefault="00CF5135" w:rsidP="00983DD3">
            <w:pPr>
              <w:spacing w:after="0"/>
              <w:jc w:val="left"/>
              <w:rPr>
                <w:rFonts w:cstheme="minorHAnsi"/>
                <w:sz w:val="22"/>
              </w:rPr>
            </w:pPr>
            <w:r w:rsidRPr="00D5631B">
              <w:rPr>
                <w:rFonts w:cstheme="minorHAnsi"/>
                <w:sz w:val="22"/>
              </w:rPr>
              <w:t>ETrŠ</w:t>
            </w:r>
          </w:p>
        </w:tc>
        <w:tc>
          <w:tcPr>
            <w:tcW w:w="1443" w:type="dxa"/>
          </w:tcPr>
          <w:p w14:paraId="4CD1730F" w14:textId="77777777" w:rsidR="00CF5135" w:rsidRPr="00D5631B" w:rsidRDefault="00CF5135" w:rsidP="00983DD3">
            <w:pPr>
              <w:spacing w:after="0"/>
              <w:jc w:val="left"/>
              <w:rPr>
                <w:rFonts w:cstheme="minorHAnsi"/>
                <w:sz w:val="22"/>
              </w:rPr>
            </w:pPr>
          </w:p>
        </w:tc>
        <w:tc>
          <w:tcPr>
            <w:tcW w:w="1207" w:type="dxa"/>
          </w:tcPr>
          <w:p w14:paraId="1A37DB6C" w14:textId="77777777" w:rsidR="00CF5135" w:rsidRPr="00D5631B" w:rsidRDefault="00CF5135" w:rsidP="00983DD3">
            <w:pPr>
              <w:spacing w:after="0"/>
              <w:jc w:val="left"/>
              <w:rPr>
                <w:rFonts w:cstheme="minorHAnsi"/>
                <w:sz w:val="22"/>
              </w:rPr>
            </w:pPr>
            <w:r w:rsidRPr="00D5631B">
              <w:rPr>
                <w:rFonts w:cstheme="minorHAnsi"/>
                <w:sz w:val="22"/>
              </w:rPr>
              <w:t>18</w:t>
            </w:r>
          </w:p>
        </w:tc>
      </w:tr>
      <w:tr w:rsidR="00CF5135" w:rsidRPr="00D5631B" w14:paraId="34C54863" w14:textId="77777777" w:rsidTr="00385D9E">
        <w:trPr>
          <w:trHeight w:val="349"/>
        </w:trPr>
        <w:tc>
          <w:tcPr>
            <w:tcW w:w="1710" w:type="dxa"/>
          </w:tcPr>
          <w:p w14:paraId="759F6614" w14:textId="77777777" w:rsidR="00CF5135" w:rsidRPr="00D5631B" w:rsidRDefault="00CF5135" w:rsidP="00983DD3">
            <w:pPr>
              <w:spacing w:after="0"/>
              <w:jc w:val="left"/>
              <w:rPr>
                <w:rFonts w:cstheme="minorHAnsi"/>
                <w:sz w:val="22"/>
              </w:rPr>
            </w:pPr>
            <w:r w:rsidRPr="00D5631B">
              <w:rPr>
                <w:rFonts w:cstheme="minorHAnsi"/>
                <w:sz w:val="22"/>
              </w:rPr>
              <w:t>OPF</w:t>
            </w:r>
          </w:p>
        </w:tc>
        <w:tc>
          <w:tcPr>
            <w:tcW w:w="2044" w:type="dxa"/>
          </w:tcPr>
          <w:p w14:paraId="7F1C0FDD" w14:textId="2EDBAF76" w:rsidR="00CF5135" w:rsidRPr="00D5631B" w:rsidRDefault="00CF5135" w:rsidP="00CF5135">
            <w:pPr>
              <w:spacing w:after="0"/>
              <w:jc w:val="left"/>
              <w:rPr>
                <w:rFonts w:cstheme="minorHAnsi"/>
                <w:sz w:val="22"/>
              </w:rPr>
            </w:pPr>
            <w:r w:rsidRPr="00D5631B">
              <w:rPr>
                <w:rFonts w:cstheme="minorHAnsi"/>
                <w:sz w:val="22"/>
              </w:rPr>
              <w:t>U</w:t>
            </w:r>
            <w:r>
              <w:rPr>
                <w:rFonts w:cstheme="minorHAnsi"/>
                <w:sz w:val="22"/>
              </w:rPr>
              <w:t>. N. S.</w:t>
            </w:r>
          </w:p>
        </w:tc>
        <w:tc>
          <w:tcPr>
            <w:tcW w:w="776" w:type="dxa"/>
          </w:tcPr>
          <w:p w14:paraId="72998233" w14:textId="77777777" w:rsidR="00CF5135" w:rsidRPr="00D5631B" w:rsidRDefault="00CF5135" w:rsidP="00983DD3">
            <w:pPr>
              <w:spacing w:after="0"/>
              <w:jc w:val="left"/>
              <w:rPr>
                <w:rFonts w:cstheme="minorHAnsi"/>
                <w:sz w:val="22"/>
              </w:rPr>
            </w:pPr>
            <w:r w:rsidRPr="00D5631B">
              <w:rPr>
                <w:rFonts w:cstheme="minorHAnsi"/>
                <w:sz w:val="22"/>
              </w:rPr>
              <w:t>1,75</w:t>
            </w:r>
          </w:p>
        </w:tc>
        <w:tc>
          <w:tcPr>
            <w:tcW w:w="616" w:type="dxa"/>
          </w:tcPr>
          <w:p w14:paraId="0624D48B" w14:textId="77777777" w:rsidR="00CF5135" w:rsidRPr="00D5631B" w:rsidRDefault="00CF5135" w:rsidP="00983DD3">
            <w:pPr>
              <w:spacing w:after="0"/>
              <w:jc w:val="left"/>
              <w:rPr>
                <w:rFonts w:cstheme="minorHAnsi"/>
                <w:sz w:val="22"/>
              </w:rPr>
            </w:pPr>
            <w:r w:rsidRPr="00D5631B">
              <w:rPr>
                <w:rFonts w:cstheme="minorHAnsi"/>
                <w:sz w:val="22"/>
              </w:rPr>
              <w:t>/20</w:t>
            </w:r>
          </w:p>
        </w:tc>
        <w:tc>
          <w:tcPr>
            <w:tcW w:w="1296" w:type="dxa"/>
          </w:tcPr>
          <w:p w14:paraId="4DFA8F45" w14:textId="77777777" w:rsidR="00CF5135" w:rsidRPr="00D5631B" w:rsidRDefault="00CF5135" w:rsidP="00983DD3">
            <w:pPr>
              <w:spacing w:after="0"/>
              <w:jc w:val="left"/>
              <w:rPr>
                <w:rFonts w:cstheme="minorHAnsi"/>
                <w:sz w:val="22"/>
              </w:rPr>
            </w:pPr>
            <w:r w:rsidRPr="00D5631B">
              <w:rPr>
                <w:rFonts w:cstheme="minorHAnsi"/>
                <w:sz w:val="22"/>
              </w:rPr>
              <w:t>ETrŠ-SŠ</w:t>
            </w:r>
          </w:p>
        </w:tc>
        <w:tc>
          <w:tcPr>
            <w:tcW w:w="1443" w:type="dxa"/>
          </w:tcPr>
          <w:p w14:paraId="20571B71" w14:textId="77777777" w:rsidR="00CF5135" w:rsidRPr="00D5631B" w:rsidRDefault="00CF5135" w:rsidP="00983DD3">
            <w:pPr>
              <w:spacing w:after="0"/>
              <w:jc w:val="left"/>
              <w:rPr>
                <w:rFonts w:cstheme="minorHAnsi"/>
                <w:sz w:val="22"/>
              </w:rPr>
            </w:pPr>
          </w:p>
        </w:tc>
        <w:tc>
          <w:tcPr>
            <w:tcW w:w="1207" w:type="dxa"/>
          </w:tcPr>
          <w:p w14:paraId="48C47B91" w14:textId="77777777" w:rsidR="00CF5135" w:rsidRPr="00D5631B" w:rsidRDefault="00CF5135" w:rsidP="00983DD3">
            <w:pPr>
              <w:spacing w:after="0"/>
              <w:jc w:val="left"/>
              <w:rPr>
                <w:rFonts w:cstheme="minorHAnsi"/>
                <w:sz w:val="22"/>
              </w:rPr>
            </w:pPr>
            <w:r w:rsidRPr="00D5631B">
              <w:rPr>
                <w:rFonts w:cstheme="minorHAnsi"/>
                <w:sz w:val="22"/>
              </w:rPr>
              <w:t>42</w:t>
            </w:r>
          </w:p>
        </w:tc>
      </w:tr>
      <w:tr w:rsidR="00CF5135" w:rsidRPr="00D5631B" w14:paraId="338BF34D" w14:textId="77777777" w:rsidTr="00385D9E">
        <w:trPr>
          <w:trHeight w:val="349"/>
        </w:trPr>
        <w:tc>
          <w:tcPr>
            <w:tcW w:w="1710" w:type="dxa"/>
          </w:tcPr>
          <w:p w14:paraId="0F76C839" w14:textId="77777777" w:rsidR="00CF5135" w:rsidRPr="00D5631B" w:rsidRDefault="00CF5135" w:rsidP="00983DD3">
            <w:pPr>
              <w:spacing w:after="0"/>
              <w:jc w:val="left"/>
              <w:rPr>
                <w:rFonts w:cstheme="minorHAnsi"/>
                <w:sz w:val="22"/>
              </w:rPr>
            </w:pPr>
            <w:r w:rsidRPr="00D5631B">
              <w:rPr>
                <w:rFonts w:cstheme="minorHAnsi"/>
                <w:sz w:val="22"/>
              </w:rPr>
              <w:t>PPR</w:t>
            </w:r>
          </w:p>
        </w:tc>
        <w:tc>
          <w:tcPr>
            <w:tcW w:w="2044" w:type="dxa"/>
          </w:tcPr>
          <w:p w14:paraId="5AEBE668" w14:textId="70461BBF" w:rsidR="00CF5135" w:rsidRPr="00D5631B" w:rsidRDefault="00CF5135" w:rsidP="00CF5135">
            <w:pPr>
              <w:spacing w:after="0"/>
              <w:jc w:val="left"/>
              <w:rPr>
                <w:rFonts w:cstheme="minorHAnsi"/>
                <w:sz w:val="22"/>
              </w:rPr>
            </w:pPr>
            <w:r w:rsidRPr="00D5631B">
              <w:rPr>
                <w:rFonts w:cstheme="minorHAnsi"/>
                <w:sz w:val="22"/>
              </w:rPr>
              <w:t>G</w:t>
            </w:r>
            <w:r>
              <w:rPr>
                <w:rFonts w:cstheme="minorHAnsi"/>
                <w:sz w:val="22"/>
              </w:rPr>
              <w:t>. V.</w:t>
            </w:r>
          </w:p>
        </w:tc>
        <w:tc>
          <w:tcPr>
            <w:tcW w:w="776" w:type="dxa"/>
          </w:tcPr>
          <w:p w14:paraId="26F30A5C" w14:textId="77777777" w:rsidR="00CF5135" w:rsidRPr="00D5631B" w:rsidRDefault="00CF5135" w:rsidP="00983DD3">
            <w:pPr>
              <w:spacing w:after="0"/>
              <w:jc w:val="left"/>
              <w:rPr>
                <w:rFonts w:cstheme="minorHAnsi"/>
                <w:sz w:val="22"/>
              </w:rPr>
            </w:pPr>
            <w:r w:rsidRPr="00D5631B">
              <w:rPr>
                <w:rFonts w:cstheme="minorHAnsi"/>
                <w:sz w:val="22"/>
              </w:rPr>
              <w:t>1,5</w:t>
            </w:r>
          </w:p>
        </w:tc>
        <w:tc>
          <w:tcPr>
            <w:tcW w:w="616" w:type="dxa"/>
          </w:tcPr>
          <w:p w14:paraId="54E13872" w14:textId="77777777" w:rsidR="00CF5135" w:rsidRPr="00D5631B" w:rsidRDefault="00CF5135" w:rsidP="00983DD3">
            <w:pPr>
              <w:spacing w:after="0"/>
              <w:jc w:val="left"/>
              <w:rPr>
                <w:rFonts w:cstheme="minorHAnsi"/>
                <w:sz w:val="22"/>
              </w:rPr>
            </w:pPr>
            <w:r w:rsidRPr="00D5631B">
              <w:rPr>
                <w:rFonts w:cstheme="minorHAnsi"/>
                <w:sz w:val="22"/>
              </w:rPr>
              <w:t>/20</w:t>
            </w:r>
          </w:p>
        </w:tc>
        <w:tc>
          <w:tcPr>
            <w:tcW w:w="1296" w:type="dxa"/>
          </w:tcPr>
          <w:p w14:paraId="5F3F6320" w14:textId="77777777" w:rsidR="00CF5135" w:rsidRPr="00D5631B" w:rsidRDefault="00CF5135" w:rsidP="00983DD3">
            <w:pPr>
              <w:spacing w:after="0"/>
              <w:jc w:val="left"/>
              <w:rPr>
                <w:rFonts w:cstheme="minorHAnsi"/>
                <w:sz w:val="22"/>
              </w:rPr>
            </w:pPr>
            <w:r w:rsidRPr="00D5631B">
              <w:rPr>
                <w:rFonts w:cstheme="minorHAnsi"/>
                <w:sz w:val="22"/>
              </w:rPr>
              <w:t>podjemna</w:t>
            </w:r>
          </w:p>
        </w:tc>
        <w:tc>
          <w:tcPr>
            <w:tcW w:w="1443" w:type="dxa"/>
          </w:tcPr>
          <w:p w14:paraId="1DCAAA2E" w14:textId="77777777" w:rsidR="00CF5135" w:rsidRPr="00D5631B" w:rsidRDefault="00CF5135" w:rsidP="00983DD3">
            <w:pPr>
              <w:spacing w:after="0"/>
              <w:jc w:val="left"/>
              <w:rPr>
                <w:rFonts w:cstheme="minorHAnsi"/>
                <w:sz w:val="22"/>
              </w:rPr>
            </w:pPr>
          </w:p>
        </w:tc>
        <w:tc>
          <w:tcPr>
            <w:tcW w:w="1207" w:type="dxa"/>
          </w:tcPr>
          <w:p w14:paraId="02EF5B3D" w14:textId="77777777" w:rsidR="00CF5135" w:rsidRPr="00D5631B" w:rsidRDefault="00CF5135" w:rsidP="00983DD3">
            <w:pPr>
              <w:spacing w:after="0"/>
              <w:jc w:val="left"/>
              <w:rPr>
                <w:rFonts w:cstheme="minorHAnsi"/>
                <w:sz w:val="22"/>
              </w:rPr>
            </w:pPr>
            <w:r w:rsidRPr="00D5631B">
              <w:rPr>
                <w:rFonts w:cstheme="minorHAnsi"/>
                <w:sz w:val="22"/>
              </w:rPr>
              <w:t>36</w:t>
            </w:r>
          </w:p>
        </w:tc>
      </w:tr>
    </w:tbl>
    <w:p w14:paraId="5F3D58A0" w14:textId="08B9B905" w:rsidR="00CF5135" w:rsidRDefault="00CF5135" w:rsidP="00C23EAD"/>
    <w:p w14:paraId="1BCE5F78" w14:textId="72A4D6A7" w:rsidR="00CF5135" w:rsidRPr="00C23EAD" w:rsidRDefault="00CF5135" w:rsidP="00C23EAD"/>
    <w:p w14:paraId="094FEC43" w14:textId="114C8CD1" w:rsidR="006C5E34" w:rsidRPr="00CE05ED" w:rsidRDefault="006C5E34" w:rsidP="00CE05ED">
      <w:pPr>
        <w:rPr>
          <w:rFonts w:cstheme="minorHAnsi"/>
        </w:rPr>
      </w:pPr>
      <w:r w:rsidRPr="00CE05ED">
        <w:rPr>
          <w:rFonts w:cstheme="minorHAnsi"/>
        </w:rPr>
        <w:lastRenderedPageBreak/>
        <w:t xml:space="preserve">Zaposleni so na VSŠ opravili v terminskem razporedu, ki ga določa študijski koledar, vse obveznosti, </w:t>
      </w:r>
      <w:r w:rsidR="0051257A" w:rsidRPr="00CE05ED">
        <w:rPr>
          <w:rFonts w:cstheme="minorHAnsi"/>
        </w:rPr>
        <w:t>določene</w:t>
      </w:r>
      <w:r w:rsidRPr="00CE05ED">
        <w:rPr>
          <w:rFonts w:cstheme="minorHAnsi"/>
        </w:rPr>
        <w:t xml:space="preserve"> z Zakonom o višjem strokovnem izobraževanju, izvedli so vse predvidene pedagoške in druge obveznosti, določene v LDN. Podrobnosti realiziranih dosežkov so navedene v LDP in internih dokumentih.</w:t>
      </w:r>
    </w:p>
    <w:p w14:paraId="5A276D73" w14:textId="2EE4D3FF" w:rsidR="006C5E34" w:rsidRPr="00CE05ED" w:rsidRDefault="006C5E34" w:rsidP="00CE05ED">
      <w:pPr>
        <w:rPr>
          <w:rFonts w:cstheme="minorHAnsi"/>
        </w:rPr>
      </w:pPr>
      <w:r w:rsidRPr="00CE05ED">
        <w:rPr>
          <w:rFonts w:cstheme="minorHAnsi"/>
        </w:rPr>
        <w:t>Z upoštevanjem vseh priporočenih aktivnosti glede varnosti in zdravja pri delu ni bilo v celem študijskem letu nobenih poškodb in nesreč.</w:t>
      </w:r>
    </w:p>
    <w:p w14:paraId="00790492" w14:textId="6B911FF7" w:rsidR="00107ACB" w:rsidRPr="00CE05ED" w:rsidRDefault="006C5E34" w:rsidP="00CE05ED">
      <w:pPr>
        <w:rPr>
          <w:rFonts w:cstheme="minorHAnsi"/>
        </w:rPr>
      </w:pPr>
      <w:r w:rsidRPr="00CE05ED">
        <w:rPr>
          <w:rFonts w:cstheme="minorHAnsi"/>
        </w:rPr>
        <w:t xml:space="preserve">Zaposlenim na VSŠ in na Zavodu je omogočeno stalno strokovno izpopolnjevanje glede na potrebe in priložnosti stroke. </w:t>
      </w:r>
      <w:r w:rsidR="00107ACB" w:rsidRPr="00CE05ED">
        <w:rPr>
          <w:rFonts w:cstheme="minorHAnsi"/>
        </w:rPr>
        <w:t xml:space="preserve">Realizacija dodatnega strokovnega  izobraževanja in strokovnega dela predavateljev </w:t>
      </w:r>
      <w:r w:rsidRPr="00CE05ED">
        <w:rPr>
          <w:rFonts w:cstheme="minorHAnsi"/>
        </w:rPr>
        <w:t xml:space="preserve"> je objavljena v</w:t>
      </w:r>
      <w:r w:rsidR="00107ACB" w:rsidRPr="00CE05ED">
        <w:rPr>
          <w:rFonts w:cstheme="minorHAnsi"/>
        </w:rPr>
        <w:t xml:space="preserve"> poročilu o realizaciji L</w:t>
      </w:r>
      <w:r w:rsidR="0051257A">
        <w:rPr>
          <w:rFonts w:cstheme="minorHAnsi"/>
        </w:rPr>
        <w:t>D</w:t>
      </w:r>
      <w:r w:rsidR="00107ACB" w:rsidRPr="00CE05ED">
        <w:rPr>
          <w:rFonts w:cstheme="minorHAnsi"/>
        </w:rPr>
        <w:t xml:space="preserve">N </w:t>
      </w:r>
      <w:r w:rsidR="00FC418A">
        <w:rPr>
          <w:rFonts w:cstheme="minorHAnsi"/>
        </w:rPr>
        <w:t>za vsako študijsko leto.</w:t>
      </w:r>
    </w:p>
    <w:p w14:paraId="767A3CA3" w14:textId="13CAC4D6" w:rsidR="00107ACB" w:rsidRPr="00FC418A" w:rsidRDefault="00107ACB" w:rsidP="00FC418A">
      <w:pPr>
        <w:spacing w:after="240"/>
        <w:rPr>
          <w:rFonts w:cstheme="minorHAnsi"/>
        </w:rPr>
      </w:pPr>
      <w:r w:rsidRPr="00FC418A">
        <w:rPr>
          <w:rFonts w:cstheme="minorHAnsi"/>
        </w:rPr>
        <w:t>Predvideni načini izpopolnjevanja predavateljev so udeležba na discipliniranih seminarjih in konferencah, udeležba na tečajih stalnega strokovnega izpopolnjevanja delavcev VIZ, samoizobraževanje in objavljanje prispevkov v strokovnih publikacijah, podiplomsko izobraževanje, sodelovanje v strokovnih organih, sodelovanje v razvojnih projektih, udeležba na strokovnih ekskurzijah in delovanje v strokovnih aktivih.</w:t>
      </w:r>
    </w:p>
    <w:p w14:paraId="4A753CA4" w14:textId="40400C33" w:rsidR="00107ACB" w:rsidRPr="00CE05ED" w:rsidRDefault="00107ACB" w:rsidP="00CE05ED">
      <w:pPr>
        <w:spacing w:after="160" w:line="259" w:lineRule="auto"/>
        <w:rPr>
          <w:rFonts w:cstheme="minorHAnsi"/>
          <w:szCs w:val="24"/>
        </w:rPr>
      </w:pPr>
      <w:r w:rsidRPr="00FC418A">
        <w:rPr>
          <w:rFonts w:cstheme="minorHAnsi"/>
          <w:b/>
          <w:szCs w:val="24"/>
        </w:rPr>
        <w:t>M. G.</w:t>
      </w:r>
      <w:r w:rsidRPr="00CE05ED">
        <w:rPr>
          <w:rFonts w:cstheme="minorHAnsi"/>
          <w:szCs w:val="24"/>
        </w:rPr>
        <w:t xml:space="preserve"> ima veljavno imenovanje do 14. 5. 2024 za predavateljico naslednjih predmetov: Osnove poslovnih financ, Nabava in Trženje.</w:t>
      </w:r>
    </w:p>
    <w:p w14:paraId="0EA42A23" w14:textId="0B9483A7" w:rsidR="00107ACB" w:rsidRPr="00CE05ED" w:rsidRDefault="00FC418A" w:rsidP="00CE05ED">
      <w:pPr>
        <w:spacing w:after="160" w:line="259" w:lineRule="auto"/>
        <w:rPr>
          <w:rFonts w:cstheme="minorHAnsi"/>
          <w:szCs w:val="24"/>
        </w:rPr>
      </w:pPr>
      <w:r>
        <w:rPr>
          <w:rFonts w:cstheme="minorHAnsi"/>
          <w:szCs w:val="24"/>
        </w:rPr>
        <w:t>V študijskem letu</w:t>
      </w:r>
      <w:r w:rsidR="00107ACB" w:rsidRPr="00CE05ED">
        <w:rPr>
          <w:rFonts w:cstheme="minorHAnsi"/>
          <w:szCs w:val="24"/>
        </w:rPr>
        <w:t xml:space="preserve"> 2019/2020 se je udeležila mesečnih spletnih izobraževanj v sklopu DMS, udeležila se je spletnih izobraževanj v sklopu projekta Inovativna pedagogika 1:1 za različna spletna orodja za izobraževanje na daljavo, udeležila se je izobraževanja o uporabi orodja Microsoft Teams ter spletnega izobraževanja na temo uporabe orodja Selfie.</w:t>
      </w:r>
    </w:p>
    <w:p w14:paraId="4AF129ED" w14:textId="77777777" w:rsidR="00107ACB" w:rsidRPr="00CE05ED" w:rsidRDefault="00107ACB" w:rsidP="00CE05ED">
      <w:pPr>
        <w:spacing w:after="160" w:line="259" w:lineRule="auto"/>
        <w:rPr>
          <w:rFonts w:cstheme="minorHAnsi"/>
          <w:szCs w:val="24"/>
        </w:rPr>
      </w:pPr>
      <w:r w:rsidRPr="00CE05ED">
        <w:rPr>
          <w:rFonts w:cstheme="minorHAnsi"/>
          <w:szCs w:val="24"/>
        </w:rPr>
        <w:t>Bila je mentorica 2 rednim študentom in 1 izredni študentki pri izdelavi diplomske naloge z naslednjimi naslovi:</w:t>
      </w:r>
    </w:p>
    <w:p w14:paraId="20E23F31" w14:textId="58A55019" w:rsidR="00107ACB" w:rsidRPr="00FC418A" w:rsidRDefault="00107ACB" w:rsidP="00FC418A">
      <w:pPr>
        <w:pStyle w:val="Odstavekseznama"/>
        <w:numPr>
          <w:ilvl w:val="1"/>
          <w:numId w:val="14"/>
        </w:numPr>
        <w:spacing w:after="160" w:line="259" w:lineRule="auto"/>
        <w:ind w:left="426" w:hanging="426"/>
        <w:rPr>
          <w:rFonts w:cstheme="minorHAnsi"/>
          <w:szCs w:val="24"/>
        </w:rPr>
      </w:pPr>
      <w:r w:rsidRPr="00FC418A">
        <w:rPr>
          <w:rFonts w:cstheme="minorHAnsi"/>
          <w:szCs w:val="24"/>
        </w:rPr>
        <w:t>M.B., Formiranje delovnega mesta komercialist v podjetju Suprima AZV, d. o. o.,</w:t>
      </w:r>
    </w:p>
    <w:p w14:paraId="229F0954" w14:textId="5CDF7656" w:rsidR="00107ACB" w:rsidRPr="00FC418A" w:rsidRDefault="00107ACB" w:rsidP="00FC418A">
      <w:pPr>
        <w:pStyle w:val="Odstavekseznama"/>
        <w:numPr>
          <w:ilvl w:val="1"/>
          <w:numId w:val="14"/>
        </w:numPr>
        <w:spacing w:after="160" w:line="259" w:lineRule="auto"/>
        <w:ind w:left="426" w:hanging="426"/>
        <w:rPr>
          <w:rFonts w:cstheme="minorHAnsi"/>
          <w:szCs w:val="24"/>
        </w:rPr>
      </w:pPr>
      <w:r w:rsidRPr="00FC418A">
        <w:rPr>
          <w:rFonts w:cstheme="minorHAnsi"/>
          <w:szCs w:val="24"/>
        </w:rPr>
        <w:t>I.A., Prepoznavnost blagovne znamke LISCA med mladimi in</w:t>
      </w:r>
    </w:p>
    <w:p w14:paraId="4A359CC7" w14:textId="59CD2F7D" w:rsidR="00107ACB" w:rsidRPr="00FC418A" w:rsidRDefault="00107ACB" w:rsidP="00FC418A">
      <w:pPr>
        <w:pStyle w:val="Odstavekseznama"/>
        <w:numPr>
          <w:ilvl w:val="1"/>
          <w:numId w:val="14"/>
        </w:numPr>
        <w:spacing w:after="160" w:line="259" w:lineRule="auto"/>
        <w:ind w:left="426" w:hanging="426"/>
        <w:rPr>
          <w:rFonts w:cstheme="minorHAnsi"/>
          <w:szCs w:val="24"/>
        </w:rPr>
      </w:pPr>
      <w:r w:rsidRPr="00FC418A">
        <w:rPr>
          <w:rFonts w:cstheme="minorHAnsi"/>
          <w:szCs w:val="24"/>
        </w:rPr>
        <w:t>B.H., Zadovoljstvo uporabnikov v potniškem prometu Slovenskih železnic.</w:t>
      </w:r>
    </w:p>
    <w:p w14:paraId="0C917430" w14:textId="394D1577" w:rsidR="00107ACB" w:rsidRPr="00CE05ED" w:rsidRDefault="00107ACB" w:rsidP="00FC418A">
      <w:pPr>
        <w:spacing w:after="240"/>
        <w:rPr>
          <w:rFonts w:cstheme="minorHAnsi"/>
          <w:szCs w:val="24"/>
        </w:rPr>
      </w:pPr>
      <w:r w:rsidRPr="00CE05ED">
        <w:rPr>
          <w:rFonts w:cstheme="minorHAnsi"/>
          <w:szCs w:val="24"/>
        </w:rPr>
        <w:t xml:space="preserve">M. G. je članica </w:t>
      </w:r>
      <w:r w:rsidR="00FC418A">
        <w:rPr>
          <w:rFonts w:cstheme="minorHAnsi"/>
          <w:szCs w:val="24"/>
        </w:rPr>
        <w:t>Društva za marketing Slovenije.</w:t>
      </w:r>
    </w:p>
    <w:p w14:paraId="34F109F6" w14:textId="49B72795" w:rsidR="00107ACB" w:rsidRPr="00FC418A" w:rsidRDefault="00FC418A" w:rsidP="00FC418A">
      <w:pPr>
        <w:spacing w:after="240"/>
        <w:rPr>
          <w:rFonts w:cstheme="minorHAnsi"/>
          <w:b/>
          <w:szCs w:val="24"/>
        </w:rPr>
      </w:pPr>
      <w:r>
        <w:rPr>
          <w:rFonts w:cstheme="minorHAnsi"/>
          <w:b/>
          <w:szCs w:val="24"/>
        </w:rPr>
        <w:t xml:space="preserve">P. T. </w:t>
      </w:r>
      <w:r w:rsidR="00107ACB" w:rsidRPr="00CE05ED">
        <w:rPr>
          <w:rFonts w:cstheme="minorHAnsi"/>
          <w:szCs w:val="24"/>
        </w:rPr>
        <w:t>je v študijskem obdobju 2019/2020 izvedla dve delavnici na temo Temeljne značilnosti sodobnega prav ter delavnico na temo registracija s.</w:t>
      </w:r>
      <w:r w:rsidR="0051257A">
        <w:rPr>
          <w:rFonts w:cstheme="minorHAnsi"/>
          <w:szCs w:val="24"/>
        </w:rPr>
        <w:t xml:space="preserve"> </w:t>
      </w:r>
      <w:r w:rsidR="00107ACB" w:rsidRPr="00CE05ED">
        <w:rPr>
          <w:rFonts w:cstheme="minorHAnsi"/>
          <w:szCs w:val="24"/>
        </w:rPr>
        <w:t>p. in d.</w:t>
      </w:r>
      <w:r w:rsidR="0051257A">
        <w:rPr>
          <w:rFonts w:cstheme="minorHAnsi"/>
          <w:szCs w:val="24"/>
        </w:rPr>
        <w:t xml:space="preserve"> </w:t>
      </w:r>
      <w:r w:rsidR="00107ACB" w:rsidRPr="00CE05ED">
        <w:rPr>
          <w:rFonts w:cstheme="minorHAnsi"/>
          <w:szCs w:val="24"/>
        </w:rPr>
        <w:t>o.</w:t>
      </w:r>
      <w:r w:rsidR="0051257A">
        <w:rPr>
          <w:rFonts w:cstheme="minorHAnsi"/>
          <w:szCs w:val="24"/>
        </w:rPr>
        <w:t xml:space="preserve"> </w:t>
      </w:r>
      <w:r w:rsidR="00107ACB" w:rsidRPr="00CE05ED">
        <w:rPr>
          <w:rFonts w:cstheme="minorHAnsi"/>
          <w:szCs w:val="24"/>
        </w:rPr>
        <w:t>o. v sodelovanju z Ajpes Celje in Velenje.</w:t>
      </w:r>
    </w:p>
    <w:p w14:paraId="1E17F4F1" w14:textId="5FCA7949" w:rsidR="00107ACB" w:rsidRPr="00CE05ED" w:rsidRDefault="00107ACB" w:rsidP="00CE05ED">
      <w:pPr>
        <w:spacing w:after="160" w:line="259" w:lineRule="auto"/>
        <w:rPr>
          <w:rFonts w:cstheme="minorHAnsi"/>
          <w:szCs w:val="24"/>
        </w:rPr>
      </w:pPr>
      <w:r w:rsidRPr="00FC418A">
        <w:rPr>
          <w:rFonts w:cstheme="minorHAnsi"/>
          <w:b/>
          <w:szCs w:val="24"/>
        </w:rPr>
        <w:t>C.</w:t>
      </w:r>
      <w:r w:rsidR="0051257A" w:rsidRPr="00FC418A">
        <w:rPr>
          <w:rFonts w:cstheme="minorHAnsi"/>
          <w:b/>
          <w:szCs w:val="24"/>
        </w:rPr>
        <w:t xml:space="preserve"> </w:t>
      </w:r>
      <w:r w:rsidRPr="00FC418A">
        <w:rPr>
          <w:rFonts w:cstheme="minorHAnsi"/>
          <w:b/>
          <w:szCs w:val="24"/>
        </w:rPr>
        <w:t>J.</w:t>
      </w:r>
      <w:r w:rsidRPr="00CE05ED">
        <w:rPr>
          <w:rFonts w:cstheme="minorHAnsi"/>
          <w:szCs w:val="24"/>
        </w:rPr>
        <w:t xml:space="preserve"> ima veljavno imenovanje predavatelj za predmet Oblikovanje proizvodov in tehnoloških procesov v programu Ekonomist ter v programu Varovanje veljavno imenovanje pri predmetu Varstvo in zdravje pri delu do 11. 3. 2025.</w:t>
      </w:r>
    </w:p>
    <w:p w14:paraId="181C7B79" w14:textId="77777777" w:rsidR="00107ACB" w:rsidRPr="00CE05ED" w:rsidRDefault="00107ACB" w:rsidP="00CE05ED">
      <w:pPr>
        <w:spacing w:after="160" w:line="259" w:lineRule="auto"/>
        <w:rPr>
          <w:rFonts w:cstheme="minorHAnsi"/>
          <w:szCs w:val="24"/>
        </w:rPr>
      </w:pPr>
      <w:r w:rsidRPr="00CE05ED">
        <w:rPr>
          <w:rFonts w:cstheme="minorHAnsi"/>
          <w:szCs w:val="24"/>
        </w:rPr>
        <w:t>Aktivno sodeluje tudi kot raziskovalec v projektu ACS in sicer za faze laserskega rezanja, laserskega varjenja, površinskega kaljenja in trženja teh visokotehnoloških storitev na področju avtomobilske industrije in njihovih dobaviteljev. Kot raziskovalec v razvojno raziskovalni enoti št. 405 je registriran pod šifro raziskovalca 25149.</w:t>
      </w:r>
    </w:p>
    <w:p w14:paraId="4ABAC22C" w14:textId="77777777" w:rsidR="00FC418A" w:rsidRDefault="00FC418A" w:rsidP="00107ACB">
      <w:pPr>
        <w:spacing w:after="160" w:line="259" w:lineRule="auto"/>
        <w:rPr>
          <w:rFonts w:cstheme="minorHAnsi"/>
          <w:szCs w:val="24"/>
        </w:rPr>
      </w:pPr>
    </w:p>
    <w:p w14:paraId="2983985F" w14:textId="77777777" w:rsidR="00FC418A" w:rsidRDefault="00FC418A" w:rsidP="00107ACB">
      <w:pPr>
        <w:spacing w:after="160" w:line="259" w:lineRule="auto"/>
        <w:rPr>
          <w:rFonts w:cstheme="minorHAnsi"/>
          <w:szCs w:val="24"/>
        </w:rPr>
      </w:pPr>
    </w:p>
    <w:p w14:paraId="6E90EE2C" w14:textId="18BFD535" w:rsidR="00107ACB" w:rsidRPr="00CE05ED" w:rsidRDefault="00107ACB" w:rsidP="00FC418A">
      <w:pPr>
        <w:spacing w:after="160" w:line="259" w:lineRule="auto"/>
        <w:rPr>
          <w:rFonts w:cstheme="minorHAnsi"/>
          <w:szCs w:val="24"/>
        </w:rPr>
      </w:pPr>
      <w:r w:rsidRPr="00CE05ED">
        <w:rPr>
          <w:rFonts w:cstheme="minorHAnsi"/>
          <w:szCs w:val="24"/>
        </w:rPr>
        <w:lastRenderedPageBreak/>
        <w:t>Sodelu</w:t>
      </w:r>
      <w:r w:rsidR="00FC418A">
        <w:rPr>
          <w:rFonts w:cstheme="minorHAnsi"/>
          <w:szCs w:val="24"/>
        </w:rPr>
        <w:t xml:space="preserve">je tudi v naslednjih </w:t>
      </w:r>
      <w:r w:rsidR="00FC418A" w:rsidRPr="00570187">
        <w:rPr>
          <w:rFonts w:cstheme="minorHAnsi"/>
          <w:b/>
          <w:szCs w:val="24"/>
        </w:rPr>
        <w:t>projektih</w:t>
      </w:r>
      <w:r w:rsidR="00FC418A">
        <w:rPr>
          <w:rFonts w:cstheme="minorHAnsi"/>
          <w:szCs w:val="24"/>
        </w:rPr>
        <w:t>:</w:t>
      </w:r>
    </w:p>
    <w:tbl>
      <w:tblPr>
        <w:tblStyle w:val="Tabelamrea"/>
        <w:tblW w:w="0" w:type="auto"/>
        <w:tblLook w:val="04A0" w:firstRow="1" w:lastRow="0" w:firstColumn="1" w:lastColumn="0" w:noHBand="0" w:noVBand="1"/>
      </w:tblPr>
      <w:tblGrid>
        <w:gridCol w:w="946"/>
        <w:gridCol w:w="1486"/>
        <w:gridCol w:w="6630"/>
      </w:tblGrid>
      <w:tr w:rsidR="00107ACB" w:rsidRPr="00CE05ED" w14:paraId="646D7141" w14:textId="77777777" w:rsidTr="00FC418A">
        <w:tc>
          <w:tcPr>
            <w:tcW w:w="948" w:type="dxa"/>
            <w:shd w:val="clear" w:color="auto" w:fill="F2F2F2" w:themeFill="background1" w:themeFillShade="F2"/>
          </w:tcPr>
          <w:p w14:paraId="490E0425" w14:textId="77777777" w:rsidR="00107ACB" w:rsidRPr="00CE05ED" w:rsidRDefault="00107ACB" w:rsidP="00107ACB">
            <w:pPr>
              <w:spacing w:after="0"/>
              <w:jc w:val="center"/>
              <w:rPr>
                <w:rFonts w:cstheme="minorHAnsi"/>
                <w:szCs w:val="24"/>
              </w:rPr>
            </w:pPr>
            <w:r w:rsidRPr="00CE05ED">
              <w:rPr>
                <w:rFonts w:cstheme="minorHAnsi"/>
                <w:szCs w:val="24"/>
              </w:rPr>
              <w:t>Zap. št.</w:t>
            </w:r>
          </w:p>
        </w:tc>
        <w:tc>
          <w:tcPr>
            <w:tcW w:w="1457" w:type="dxa"/>
            <w:shd w:val="clear" w:color="auto" w:fill="F2F2F2" w:themeFill="background1" w:themeFillShade="F2"/>
          </w:tcPr>
          <w:p w14:paraId="39C1EA84" w14:textId="77777777" w:rsidR="00107ACB" w:rsidRPr="00CE05ED" w:rsidRDefault="00107ACB" w:rsidP="00107ACB">
            <w:pPr>
              <w:spacing w:after="0"/>
              <w:jc w:val="center"/>
              <w:rPr>
                <w:rFonts w:cstheme="minorHAnsi"/>
                <w:szCs w:val="24"/>
              </w:rPr>
            </w:pPr>
            <w:r w:rsidRPr="00CE05ED">
              <w:rPr>
                <w:rFonts w:cstheme="minorHAnsi"/>
                <w:szCs w:val="24"/>
              </w:rPr>
              <w:t>Termin</w:t>
            </w:r>
          </w:p>
        </w:tc>
        <w:tc>
          <w:tcPr>
            <w:tcW w:w="6657" w:type="dxa"/>
            <w:shd w:val="clear" w:color="auto" w:fill="F2F2F2" w:themeFill="background1" w:themeFillShade="F2"/>
          </w:tcPr>
          <w:p w14:paraId="5F4E9315" w14:textId="77777777" w:rsidR="00107ACB" w:rsidRPr="00CE05ED" w:rsidRDefault="00107ACB" w:rsidP="00107ACB">
            <w:pPr>
              <w:spacing w:after="0"/>
              <w:jc w:val="center"/>
              <w:rPr>
                <w:rFonts w:cstheme="minorHAnsi"/>
                <w:szCs w:val="24"/>
              </w:rPr>
            </w:pPr>
            <w:r w:rsidRPr="00CE05ED">
              <w:rPr>
                <w:rFonts w:cstheme="minorHAnsi"/>
                <w:szCs w:val="24"/>
              </w:rPr>
              <w:t>Naslov projekta, organizacija</w:t>
            </w:r>
          </w:p>
        </w:tc>
      </w:tr>
      <w:tr w:rsidR="00107ACB" w:rsidRPr="00CE05ED" w14:paraId="04F994A1" w14:textId="77777777" w:rsidTr="00FC418A">
        <w:tc>
          <w:tcPr>
            <w:tcW w:w="948" w:type="dxa"/>
          </w:tcPr>
          <w:p w14:paraId="559EC8A4" w14:textId="57085666" w:rsidR="00107ACB" w:rsidRPr="00CE05ED" w:rsidRDefault="00FC418A" w:rsidP="00107ACB">
            <w:pPr>
              <w:spacing w:after="0"/>
              <w:jc w:val="left"/>
              <w:rPr>
                <w:rFonts w:cstheme="minorHAnsi"/>
                <w:szCs w:val="24"/>
              </w:rPr>
            </w:pPr>
            <w:r>
              <w:rPr>
                <w:rFonts w:cstheme="minorHAnsi"/>
                <w:szCs w:val="24"/>
              </w:rPr>
              <w:t>1.</w:t>
            </w:r>
          </w:p>
        </w:tc>
        <w:tc>
          <w:tcPr>
            <w:tcW w:w="1457" w:type="dxa"/>
          </w:tcPr>
          <w:p w14:paraId="47842959" w14:textId="77777777" w:rsidR="00107ACB" w:rsidRPr="00CE05ED" w:rsidRDefault="00107ACB" w:rsidP="00107ACB">
            <w:pPr>
              <w:spacing w:after="0"/>
              <w:jc w:val="left"/>
              <w:rPr>
                <w:rFonts w:cstheme="minorHAnsi"/>
                <w:szCs w:val="24"/>
              </w:rPr>
            </w:pPr>
            <w:r w:rsidRPr="00CE05ED">
              <w:rPr>
                <w:rFonts w:cstheme="minorHAnsi"/>
                <w:szCs w:val="24"/>
              </w:rPr>
              <w:t xml:space="preserve">Obnovljeno </w:t>
            </w:r>
          </w:p>
          <w:p w14:paraId="34331925" w14:textId="77777777" w:rsidR="00107ACB" w:rsidRPr="00CE05ED" w:rsidRDefault="00107ACB" w:rsidP="00107ACB">
            <w:pPr>
              <w:spacing w:after="0"/>
              <w:jc w:val="left"/>
              <w:rPr>
                <w:rFonts w:cstheme="minorHAnsi"/>
                <w:szCs w:val="24"/>
              </w:rPr>
            </w:pPr>
            <w:r w:rsidRPr="00CE05ED">
              <w:rPr>
                <w:rFonts w:cstheme="minorHAnsi"/>
                <w:szCs w:val="24"/>
              </w:rPr>
              <w:t>2020-2025</w:t>
            </w:r>
          </w:p>
        </w:tc>
        <w:tc>
          <w:tcPr>
            <w:tcW w:w="6657" w:type="dxa"/>
          </w:tcPr>
          <w:p w14:paraId="275863CE" w14:textId="77777777" w:rsidR="00107ACB" w:rsidRPr="00CE05ED" w:rsidRDefault="00107ACB" w:rsidP="00107ACB">
            <w:pPr>
              <w:spacing w:after="0"/>
              <w:rPr>
                <w:rFonts w:cstheme="minorHAnsi"/>
                <w:szCs w:val="24"/>
              </w:rPr>
            </w:pPr>
            <w:r w:rsidRPr="00CE05ED">
              <w:rPr>
                <w:rFonts w:cstheme="minorHAnsi"/>
                <w:szCs w:val="24"/>
              </w:rPr>
              <w:t>Izpopolnjeni izobraževalni program namenjen za izobraževanje slušateljev nacionalne poklicne prekvalifikacije za poklic CNC operater in drugih uporabnikov laserskih storitev / periodično. Namenjen je vsem na novo zaposlenim na CNC laserskih strojih. EMO-Orodjarna in sorodnim podjetjem.</w:t>
            </w:r>
          </w:p>
        </w:tc>
      </w:tr>
      <w:tr w:rsidR="00107ACB" w:rsidRPr="00CE05ED" w14:paraId="11E84AF1" w14:textId="77777777" w:rsidTr="00FC418A">
        <w:tc>
          <w:tcPr>
            <w:tcW w:w="948" w:type="dxa"/>
          </w:tcPr>
          <w:p w14:paraId="75C7A034" w14:textId="5B406398" w:rsidR="00107ACB" w:rsidRPr="00CE05ED" w:rsidRDefault="00FC418A" w:rsidP="00107ACB">
            <w:pPr>
              <w:spacing w:after="0"/>
              <w:jc w:val="left"/>
              <w:rPr>
                <w:rFonts w:cstheme="minorHAnsi"/>
                <w:szCs w:val="24"/>
              </w:rPr>
            </w:pPr>
            <w:r>
              <w:rPr>
                <w:rFonts w:cstheme="minorHAnsi"/>
                <w:szCs w:val="24"/>
              </w:rPr>
              <w:t>2.</w:t>
            </w:r>
          </w:p>
        </w:tc>
        <w:tc>
          <w:tcPr>
            <w:tcW w:w="1457" w:type="dxa"/>
          </w:tcPr>
          <w:p w14:paraId="0659E22E" w14:textId="77777777" w:rsidR="00107ACB" w:rsidRPr="00CE05ED" w:rsidRDefault="00107ACB" w:rsidP="00107ACB">
            <w:pPr>
              <w:spacing w:after="0"/>
              <w:jc w:val="left"/>
              <w:rPr>
                <w:rFonts w:cstheme="minorHAnsi"/>
                <w:szCs w:val="24"/>
              </w:rPr>
            </w:pPr>
            <w:r w:rsidRPr="00CE05ED">
              <w:rPr>
                <w:rFonts w:cstheme="minorHAnsi"/>
                <w:szCs w:val="24"/>
              </w:rPr>
              <w:t>Nadaljevanje projekta</w:t>
            </w:r>
          </w:p>
          <w:p w14:paraId="4146B8C8" w14:textId="77777777" w:rsidR="00107ACB" w:rsidRPr="00CE05ED" w:rsidRDefault="00107ACB" w:rsidP="00107ACB">
            <w:pPr>
              <w:spacing w:after="0"/>
              <w:jc w:val="left"/>
              <w:rPr>
                <w:rFonts w:cstheme="minorHAnsi"/>
                <w:szCs w:val="24"/>
              </w:rPr>
            </w:pPr>
            <w:r w:rsidRPr="00CE05ED">
              <w:rPr>
                <w:rFonts w:cstheme="minorHAnsi"/>
                <w:szCs w:val="24"/>
              </w:rPr>
              <w:t>2018-2022</w:t>
            </w:r>
          </w:p>
        </w:tc>
        <w:tc>
          <w:tcPr>
            <w:tcW w:w="6657" w:type="dxa"/>
          </w:tcPr>
          <w:p w14:paraId="512BA1BA" w14:textId="77777777" w:rsidR="00107ACB" w:rsidRPr="00CE05ED" w:rsidRDefault="00107ACB" w:rsidP="00107ACB">
            <w:pPr>
              <w:spacing w:after="0"/>
              <w:rPr>
                <w:rFonts w:cstheme="minorHAnsi"/>
                <w:szCs w:val="24"/>
              </w:rPr>
            </w:pPr>
            <w:r w:rsidRPr="00CE05ED">
              <w:rPr>
                <w:rFonts w:cstheme="minorHAnsi"/>
                <w:szCs w:val="24"/>
              </w:rPr>
              <w:t>NANOTOOL - Nanos nano prevlek na vitalne rezilno oblikovalne dele progresivnih in transfer orodij in oblikovnih frezal za avtomobilsko proizvodnjo, za povečanje produktivnosti, obstojnosti in daljšo življenjsko dobo.</w:t>
            </w:r>
          </w:p>
        </w:tc>
      </w:tr>
      <w:tr w:rsidR="00107ACB" w:rsidRPr="00CE05ED" w14:paraId="1E937C88" w14:textId="77777777" w:rsidTr="00FC418A">
        <w:tc>
          <w:tcPr>
            <w:tcW w:w="948" w:type="dxa"/>
          </w:tcPr>
          <w:p w14:paraId="178FC862" w14:textId="79A2BACA" w:rsidR="00107ACB" w:rsidRPr="00CE05ED" w:rsidRDefault="00FC418A" w:rsidP="00107ACB">
            <w:pPr>
              <w:spacing w:after="0"/>
              <w:jc w:val="left"/>
              <w:rPr>
                <w:rFonts w:cstheme="minorHAnsi"/>
                <w:szCs w:val="24"/>
              </w:rPr>
            </w:pPr>
            <w:r>
              <w:rPr>
                <w:rFonts w:cstheme="minorHAnsi"/>
                <w:szCs w:val="24"/>
              </w:rPr>
              <w:t>3.</w:t>
            </w:r>
          </w:p>
        </w:tc>
        <w:tc>
          <w:tcPr>
            <w:tcW w:w="1457" w:type="dxa"/>
          </w:tcPr>
          <w:p w14:paraId="0207205C" w14:textId="77777777" w:rsidR="00107ACB" w:rsidRPr="00CE05ED" w:rsidRDefault="00107ACB" w:rsidP="00107ACB">
            <w:pPr>
              <w:spacing w:after="0"/>
              <w:jc w:val="left"/>
              <w:rPr>
                <w:rFonts w:cstheme="minorHAnsi"/>
                <w:szCs w:val="24"/>
              </w:rPr>
            </w:pPr>
            <w:r w:rsidRPr="00CE05ED">
              <w:rPr>
                <w:rFonts w:cstheme="minorHAnsi"/>
                <w:szCs w:val="24"/>
              </w:rPr>
              <w:t>1.10.2018-30.9.2022</w:t>
            </w:r>
          </w:p>
        </w:tc>
        <w:tc>
          <w:tcPr>
            <w:tcW w:w="6657" w:type="dxa"/>
          </w:tcPr>
          <w:p w14:paraId="66712B35" w14:textId="47315AB4" w:rsidR="00107ACB" w:rsidRPr="00CE05ED" w:rsidRDefault="00107ACB" w:rsidP="00FC418A">
            <w:pPr>
              <w:spacing w:after="0"/>
              <w:rPr>
                <w:rFonts w:cstheme="minorHAnsi"/>
                <w:szCs w:val="24"/>
              </w:rPr>
            </w:pPr>
            <w:r w:rsidRPr="00CE05ED">
              <w:rPr>
                <w:rFonts w:cstheme="minorHAnsi"/>
                <w:color w:val="000000"/>
                <w:szCs w:val="24"/>
              </w:rPr>
              <w:t>Raziskovanje na projektu Robotool - 1 se izvaja v obdobju 1. 10. 2018 - 30. 09. 2022. Namen projekta je v sodelovanju s podjetjem ETRA d.o.o.. Univerzo v Mariboru - Fakulteta za elektrotehniko, računalništvo in informatiko in Univerzo v Mariboru - Fakulteto za logistiko razviti, testirati in validirati robotske fleksibilne,</w:t>
            </w:r>
            <w:r w:rsidRPr="00CE05ED">
              <w:rPr>
                <w:rFonts w:cstheme="minorHAnsi"/>
                <w:color w:val="000000"/>
                <w:szCs w:val="24"/>
              </w:rPr>
              <w:br/>
              <w:t>kognitivne robotske aplikacije za potrebe delovnih mest naročniške</w:t>
            </w:r>
            <w:r w:rsidR="00FC418A">
              <w:rPr>
                <w:rFonts w:cstheme="minorHAnsi"/>
                <w:color w:val="000000"/>
                <w:szCs w:val="24"/>
              </w:rPr>
              <w:t xml:space="preserve"> </w:t>
            </w:r>
            <w:r w:rsidRPr="00CE05ED">
              <w:rPr>
                <w:rFonts w:cstheme="minorHAnsi"/>
                <w:color w:val="000000"/>
                <w:szCs w:val="24"/>
              </w:rPr>
              <w:t>proizvodne dejavnosti v orodjarstvu.</w:t>
            </w:r>
          </w:p>
        </w:tc>
      </w:tr>
      <w:tr w:rsidR="00107ACB" w:rsidRPr="00CE05ED" w14:paraId="3934D1C1" w14:textId="77777777" w:rsidTr="00FC418A">
        <w:tc>
          <w:tcPr>
            <w:tcW w:w="948" w:type="dxa"/>
          </w:tcPr>
          <w:p w14:paraId="1B1D2395" w14:textId="3DF615DC" w:rsidR="00107ACB" w:rsidRPr="00CE05ED" w:rsidRDefault="00FC418A" w:rsidP="00107ACB">
            <w:pPr>
              <w:spacing w:after="0"/>
              <w:jc w:val="left"/>
              <w:rPr>
                <w:rFonts w:cstheme="minorHAnsi"/>
                <w:szCs w:val="24"/>
              </w:rPr>
            </w:pPr>
            <w:r>
              <w:rPr>
                <w:rFonts w:cstheme="minorHAnsi"/>
                <w:szCs w:val="24"/>
              </w:rPr>
              <w:t>4.</w:t>
            </w:r>
          </w:p>
        </w:tc>
        <w:tc>
          <w:tcPr>
            <w:tcW w:w="1457" w:type="dxa"/>
          </w:tcPr>
          <w:p w14:paraId="47EACB1E" w14:textId="77777777" w:rsidR="00107ACB" w:rsidRPr="00CE05ED" w:rsidRDefault="00107ACB" w:rsidP="00107ACB">
            <w:pPr>
              <w:spacing w:after="0"/>
              <w:jc w:val="left"/>
              <w:rPr>
                <w:rFonts w:cstheme="minorHAnsi"/>
                <w:szCs w:val="24"/>
              </w:rPr>
            </w:pPr>
            <w:r w:rsidRPr="00CE05ED">
              <w:rPr>
                <w:rFonts w:cstheme="minorHAnsi"/>
                <w:szCs w:val="24"/>
              </w:rPr>
              <w:t xml:space="preserve">6. 8.2016 – </w:t>
            </w:r>
          </w:p>
          <w:p w14:paraId="157F1C63" w14:textId="77777777" w:rsidR="00107ACB" w:rsidRPr="00CE05ED" w:rsidRDefault="00107ACB" w:rsidP="00107ACB">
            <w:pPr>
              <w:spacing w:after="0"/>
              <w:jc w:val="left"/>
              <w:rPr>
                <w:rFonts w:cstheme="minorHAnsi"/>
                <w:szCs w:val="24"/>
              </w:rPr>
            </w:pPr>
            <w:r w:rsidRPr="00CE05ED">
              <w:rPr>
                <w:rFonts w:cstheme="minorHAnsi"/>
                <w:szCs w:val="24"/>
              </w:rPr>
              <w:t>31. 08. 2021</w:t>
            </w:r>
          </w:p>
        </w:tc>
        <w:tc>
          <w:tcPr>
            <w:tcW w:w="6657" w:type="dxa"/>
          </w:tcPr>
          <w:p w14:paraId="4870B750" w14:textId="756BB6BC" w:rsidR="00107ACB" w:rsidRPr="00CE05ED" w:rsidRDefault="00107ACB" w:rsidP="00107ACB">
            <w:pPr>
              <w:spacing w:after="0"/>
              <w:rPr>
                <w:rFonts w:cstheme="minorHAnsi"/>
                <w:szCs w:val="24"/>
                <w:shd w:val="clear" w:color="auto" w:fill="FFFFFF"/>
              </w:rPr>
            </w:pPr>
            <w:r w:rsidRPr="00CE05ED">
              <w:rPr>
                <w:rFonts w:eastAsia="Lucida Sans Unicode" w:cstheme="minorHAnsi"/>
                <w:szCs w:val="24"/>
              </w:rPr>
              <w:t xml:space="preserve">Aktivno sodelujem kot </w:t>
            </w:r>
            <w:r w:rsidR="00FC418A">
              <w:rPr>
                <w:rFonts w:eastAsia="Lucida Sans Unicode" w:cstheme="minorHAnsi"/>
                <w:szCs w:val="24"/>
              </w:rPr>
              <w:t>raziskovalec v projektu MAShES.</w:t>
            </w:r>
          </w:p>
          <w:p w14:paraId="27355E7E" w14:textId="77777777" w:rsidR="00107ACB" w:rsidRPr="00CE05ED" w:rsidRDefault="00107ACB" w:rsidP="00107ACB">
            <w:pPr>
              <w:spacing w:after="0"/>
              <w:rPr>
                <w:rFonts w:cstheme="minorHAnsi"/>
                <w:szCs w:val="24"/>
              </w:rPr>
            </w:pPr>
            <w:r w:rsidRPr="00CE05ED">
              <w:rPr>
                <w:rFonts w:cstheme="minorHAnsi"/>
                <w:szCs w:val="24"/>
              </w:rPr>
              <w:t>V avtomobilski in kovinski industriji se v zadnjih letih beleži porast uporabe laserskih tehnologij. Lasersko procesiranje materialov omogoča fleksibilnost ter visoko stopnjo produktivnosti in natančnosti. Za zagotavljanje konkurenčnosti na svetovnem trgu je potrebno razviti laserske sisteme in »glave«, ki omogočajo večjo vsestransko uporabo in kompleksnost, obenem pa morajo omogočati nadzor in modifikacijo različnih procesnih parametrov (moč laserja, prilagojeno fokusiranje žarka,…). Projekt se je izvajal v obdobju od 08/2016 do 08/2021.</w:t>
            </w:r>
          </w:p>
          <w:p w14:paraId="4576C6DD" w14:textId="77777777" w:rsidR="00107ACB" w:rsidRPr="00CE05ED" w:rsidRDefault="00107ACB" w:rsidP="00107ACB">
            <w:pPr>
              <w:spacing w:after="0"/>
              <w:rPr>
                <w:rFonts w:cstheme="minorHAnsi"/>
                <w:szCs w:val="24"/>
                <w:shd w:val="clear" w:color="auto" w:fill="FFFFFF"/>
              </w:rPr>
            </w:pPr>
            <w:r w:rsidRPr="00CE05ED">
              <w:rPr>
                <w:rFonts w:cstheme="minorHAnsi"/>
                <w:szCs w:val="24"/>
                <w:shd w:val="clear" w:color="auto" w:fill="FFFFFF"/>
              </w:rPr>
              <w:t>Namen projekta MAShES je bil razviti  enoten in kompatibilen sistem za nadzor v realnem času, ki bo omogočal:</w:t>
            </w:r>
          </w:p>
          <w:p w14:paraId="78B7E3E0" w14:textId="77777777" w:rsidR="00107ACB" w:rsidRPr="00CE05ED" w:rsidRDefault="00107ACB" w:rsidP="00107ACB">
            <w:pPr>
              <w:numPr>
                <w:ilvl w:val="0"/>
                <w:numId w:val="18"/>
              </w:numPr>
              <w:spacing w:after="0"/>
              <w:jc w:val="left"/>
              <w:rPr>
                <w:rFonts w:cstheme="minorHAnsi"/>
                <w:szCs w:val="24"/>
                <w:shd w:val="clear" w:color="auto" w:fill="FFFFFF"/>
              </w:rPr>
            </w:pPr>
            <w:r w:rsidRPr="00CE05ED">
              <w:rPr>
                <w:rFonts w:cstheme="minorHAnsi"/>
                <w:szCs w:val="24"/>
                <w:shd w:val="clear" w:color="auto" w:fill="FFFFFF"/>
              </w:rPr>
              <w:t>Natančen nadzor porazdelitve temperature,</w:t>
            </w:r>
          </w:p>
          <w:p w14:paraId="41ADEF2D" w14:textId="77777777" w:rsidR="00107ACB" w:rsidRPr="00CE05ED" w:rsidRDefault="00107ACB" w:rsidP="00107ACB">
            <w:pPr>
              <w:numPr>
                <w:ilvl w:val="0"/>
                <w:numId w:val="18"/>
              </w:numPr>
              <w:spacing w:after="0"/>
              <w:jc w:val="left"/>
              <w:rPr>
                <w:rFonts w:cstheme="minorHAnsi"/>
                <w:szCs w:val="24"/>
                <w:shd w:val="clear" w:color="auto" w:fill="FFFFFF"/>
              </w:rPr>
            </w:pPr>
            <w:r w:rsidRPr="00CE05ED">
              <w:rPr>
                <w:rFonts w:cstheme="minorHAnsi"/>
                <w:szCs w:val="24"/>
                <w:shd w:val="clear" w:color="auto" w:fill="FFFFFF"/>
              </w:rPr>
              <w:t>Nadzor porazdelitve temperature,</w:t>
            </w:r>
          </w:p>
          <w:p w14:paraId="48BD7347" w14:textId="77777777" w:rsidR="00107ACB" w:rsidRPr="00CE05ED" w:rsidRDefault="00107ACB" w:rsidP="00107ACB">
            <w:pPr>
              <w:numPr>
                <w:ilvl w:val="0"/>
                <w:numId w:val="18"/>
              </w:numPr>
              <w:spacing w:after="0"/>
              <w:jc w:val="left"/>
              <w:rPr>
                <w:rFonts w:cstheme="minorHAnsi"/>
                <w:szCs w:val="24"/>
                <w:shd w:val="clear" w:color="auto" w:fill="FFFFFF"/>
              </w:rPr>
            </w:pPr>
            <w:r w:rsidRPr="00CE05ED">
              <w:rPr>
                <w:rFonts w:cstheme="minorHAnsi"/>
                <w:szCs w:val="24"/>
                <w:shd w:val="clear" w:color="auto" w:fill="FFFFFF"/>
              </w:rPr>
              <w:t>Nadzor3D profila zvara/navara in 2D geometrije taline,</w:t>
            </w:r>
          </w:p>
          <w:p w14:paraId="26FC5425" w14:textId="77777777" w:rsidR="00107ACB" w:rsidRPr="00CE05ED" w:rsidRDefault="00107ACB" w:rsidP="00107ACB">
            <w:pPr>
              <w:numPr>
                <w:ilvl w:val="0"/>
                <w:numId w:val="18"/>
              </w:numPr>
              <w:spacing w:after="0"/>
              <w:jc w:val="left"/>
              <w:rPr>
                <w:rFonts w:cstheme="minorHAnsi"/>
                <w:szCs w:val="24"/>
              </w:rPr>
            </w:pPr>
            <w:r w:rsidRPr="00CE05ED">
              <w:rPr>
                <w:rFonts w:cstheme="minorHAnsi"/>
                <w:szCs w:val="24"/>
                <w:shd w:val="clear" w:color="auto" w:fill="FFFFFF"/>
              </w:rPr>
              <w:t>Dinamično nadzorovanje teksture površine.</w:t>
            </w:r>
          </w:p>
        </w:tc>
      </w:tr>
      <w:tr w:rsidR="00107ACB" w:rsidRPr="00CE05ED" w14:paraId="5DEF1813" w14:textId="77777777" w:rsidTr="00FC418A">
        <w:tc>
          <w:tcPr>
            <w:tcW w:w="948" w:type="dxa"/>
          </w:tcPr>
          <w:p w14:paraId="3A5FA970" w14:textId="03C2A4E6" w:rsidR="00107ACB" w:rsidRPr="00CE05ED" w:rsidRDefault="00FC418A" w:rsidP="00107ACB">
            <w:pPr>
              <w:spacing w:after="0"/>
              <w:jc w:val="left"/>
              <w:rPr>
                <w:rFonts w:cstheme="minorHAnsi"/>
                <w:szCs w:val="24"/>
              </w:rPr>
            </w:pPr>
            <w:r>
              <w:rPr>
                <w:rFonts w:cstheme="minorHAnsi"/>
                <w:szCs w:val="24"/>
              </w:rPr>
              <w:t>5.</w:t>
            </w:r>
          </w:p>
        </w:tc>
        <w:tc>
          <w:tcPr>
            <w:tcW w:w="1457" w:type="dxa"/>
          </w:tcPr>
          <w:p w14:paraId="02F3FCBE" w14:textId="77777777" w:rsidR="00107ACB" w:rsidRPr="00CE05ED" w:rsidRDefault="00107ACB" w:rsidP="00107ACB">
            <w:pPr>
              <w:spacing w:after="0"/>
              <w:jc w:val="left"/>
              <w:rPr>
                <w:rFonts w:cstheme="minorHAnsi"/>
                <w:szCs w:val="24"/>
              </w:rPr>
            </w:pPr>
            <w:r w:rsidRPr="00CE05ED">
              <w:rPr>
                <w:rFonts w:cstheme="minorHAnsi"/>
                <w:szCs w:val="24"/>
              </w:rPr>
              <w:t>2018-2022</w:t>
            </w:r>
          </w:p>
        </w:tc>
        <w:tc>
          <w:tcPr>
            <w:tcW w:w="6657" w:type="dxa"/>
          </w:tcPr>
          <w:p w14:paraId="6533AA56" w14:textId="77777777" w:rsidR="00107ACB" w:rsidRPr="00CE05ED" w:rsidRDefault="00107ACB" w:rsidP="00107ACB">
            <w:pPr>
              <w:spacing w:after="0"/>
              <w:rPr>
                <w:rFonts w:cstheme="minorHAnsi"/>
                <w:color w:val="212529"/>
                <w:szCs w:val="24"/>
              </w:rPr>
            </w:pPr>
            <w:r w:rsidRPr="00CE05ED">
              <w:rPr>
                <w:rFonts w:eastAsia="Lucida Sans Unicode" w:cstheme="minorHAnsi"/>
                <w:szCs w:val="24"/>
              </w:rPr>
              <w:t xml:space="preserve">Aktivno sodelujem kot raziskovalec v projektu </w:t>
            </w:r>
            <w:r w:rsidRPr="00CE05ED">
              <w:rPr>
                <w:rFonts w:cstheme="minorHAnsi"/>
                <w:color w:val="212529"/>
                <w:szCs w:val="24"/>
              </w:rPr>
              <w:t>»</w:t>
            </w:r>
            <w:r w:rsidRPr="00CE05ED">
              <w:rPr>
                <w:rFonts w:eastAsia="Lucida Sans Unicode" w:cstheme="minorHAnsi"/>
                <w:szCs w:val="24"/>
              </w:rPr>
              <w:t>Fact4Workers</w:t>
            </w:r>
            <w:r w:rsidRPr="00CE05ED">
              <w:rPr>
                <w:rFonts w:cstheme="minorHAnsi"/>
                <w:color w:val="212529"/>
                <w:szCs w:val="24"/>
              </w:rPr>
              <w:t>«.</w:t>
            </w:r>
          </w:p>
          <w:p w14:paraId="382AD30B" w14:textId="0214A007" w:rsidR="00107ACB" w:rsidRPr="00FC418A" w:rsidRDefault="00107ACB" w:rsidP="00FC418A">
            <w:pPr>
              <w:shd w:val="clear" w:color="auto" w:fill="FFFFFF"/>
              <w:spacing w:after="100" w:afterAutospacing="1"/>
              <w:rPr>
                <w:rFonts w:cstheme="minorHAnsi"/>
                <w:color w:val="212529"/>
                <w:szCs w:val="24"/>
              </w:rPr>
            </w:pPr>
            <w:r w:rsidRPr="00CE05ED">
              <w:rPr>
                <w:rFonts w:cstheme="minorHAnsi"/>
                <w:color w:val="212529"/>
                <w:szCs w:val="24"/>
              </w:rPr>
              <w:t>Projekt »</w:t>
            </w:r>
            <w:r w:rsidRPr="00CE05ED">
              <w:rPr>
                <w:rFonts w:eastAsia="Lucida Sans Unicode" w:cstheme="minorHAnsi"/>
                <w:szCs w:val="24"/>
              </w:rPr>
              <w:t>Fact4Workers</w:t>
            </w:r>
            <w:r w:rsidRPr="00CE05ED">
              <w:rPr>
                <w:rFonts w:cstheme="minorHAnsi"/>
                <w:color w:val="212529"/>
                <w:szCs w:val="24"/>
              </w:rPr>
              <w:t xml:space="preserve">« (Delavsko-orientirana delovna mesta v pametnih tovarnah) je del programa Horizon 2020 z namenom ustvarjanja atraktivnih in inteligentnih delovnih okolij v pametnih tovarnah. Podjetje EMO – orodjarna d.o.o. je eden izmed 15 raziskovalnih partnerjev iz sedmih držav, združenih v konzorcij pod vodstvom raziskovalnega centra VIRTUAL VEHICLE iz Gradca, Avstrija. </w:t>
            </w:r>
            <w:r w:rsidR="00FC418A">
              <w:rPr>
                <w:rFonts w:cstheme="minorHAnsi"/>
                <w:color w:val="212529"/>
                <w:szCs w:val="24"/>
              </w:rPr>
              <w:br/>
            </w:r>
            <w:r w:rsidRPr="00CE05ED">
              <w:rPr>
                <w:rFonts w:cstheme="minorHAnsi"/>
                <w:color w:val="212529"/>
                <w:szCs w:val="24"/>
              </w:rPr>
              <w:t>Cilji projekta je bil dvigovanje sposobnosti reševanja problemov in nivoja inovativnosti delavcev ter zviševanje njihove povprečne produktivnosti. Pri tem je cilj tudi povišanje kognitivnega zadovoljstva delavcev.</w:t>
            </w:r>
          </w:p>
        </w:tc>
      </w:tr>
    </w:tbl>
    <w:p w14:paraId="1438559D" w14:textId="1A5C47D6" w:rsidR="00107ACB" w:rsidRPr="00CE05ED" w:rsidRDefault="00107ACB" w:rsidP="00107ACB">
      <w:pPr>
        <w:spacing w:after="160" w:line="259" w:lineRule="auto"/>
        <w:rPr>
          <w:rFonts w:cstheme="minorHAnsi"/>
          <w:szCs w:val="24"/>
        </w:rPr>
      </w:pPr>
      <w:r w:rsidRPr="00FC418A">
        <w:rPr>
          <w:rFonts w:cstheme="minorHAnsi"/>
          <w:b/>
          <w:szCs w:val="24"/>
        </w:rPr>
        <w:lastRenderedPageBreak/>
        <w:t>H.</w:t>
      </w:r>
      <w:r w:rsidR="0051257A" w:rsidRPr="00FC418A">
        <w:rPr>
          <w:rFonts w:cstheme="minorHAnsi"/>
          <w:b/>
          <w:szCs w:val="24"/>
        </w:rPr>
        <w:t xml:space="preserve"> </w:t>
      </w:r>
      <w:r w:rsidRPr="00FC418A">
        <w:rPr>
          <w:rFonts w:cstheme="minorHAnsi"/>
          <w:b/>
          <w:szCs w:val="24"/>
        </w:rPr>
        <w:t>V.</w:t>
      </w:r>
      <w:r w:rsidR="0051257A" w:rsidRPr="00FC418A">
        <w:rPr>
          <w:rFonts w:cstheme="minorHAnsi"/>
          <w:b/>
          <w:szCs w:val="24"/>
        </w:rPr>
        <w:t xml:space="preserve"> </w:t>
      </w:r>
      <w:r w:rsidRPr="00FC418A">
        <w:rPr>
          <w:rFonts w:cstheme="minorHAnsi"/>
          <w:b/>
          <w:szCs w:val="24"/>
        </w:rPr>
        <w:t>Š.</w:t>
      </w:r>
      <w:r w:rsidRPr="00CE05ED">
        <w:rPr>
          <w:rFonts w:cstheme="minorHAnsi"/>
          <w:b/>
          <w:szCs w:val="24"/>
        </w:rPr>
        <w:t xml:space="preserve"> </w:t>
      </w:r>
      <w:r w:rsidRPr="00CE05ED">
        <w:rPr>
          <w:rFonts w:cstheme="minorHAnsi"/>
          <w:szCs w:val="24"/>
        </w:rPr>
        <w:t>ima veljavno imenovanje predavateljice pri predmetu računovodstvo za samostojne podjetnike do marca 2023. V tekočem študijskem letu se je udeležila delavnice na Zavodu RS za šolstvo Izzivi poučevanja na daljavo in vloga ravnatelja; izobraževala se je za uporabo orodja Microsoft Teams ter izobražuje</w:t>
      </w:r>
      <w:r w:rsidR="00FC418A">
        <w:rPr>
          <w:rFonts w:cstheme="minorHAnsi"/>
          <w:szCs w:val="24"/>
        </w:rPr>
        <w:t xml:space="preserve"> se za MOOC – Spletno učilnico.</w:t>
      </w:r>
    </w:p>
    <w:p w14:paraId="0D42679F" w14:textId="0CF7AAB2" w:rsidR="00107ACB" w:rsidRPr="00CE05ED" w:rsidRDefault="00107ACB" w:rsidP="00107ACB">
      <w:pPr>
        <w:spacing w:after="160" w:line="259" w:lineRule="auto"/>
        <w:rPr>
          <w:rFonts w:cstheme="minorHAnsi"/>
          <w:szCs w:val="24"/>
        </w:rPr>
      </w:pPr>
      <w:r w:rsidRPr="00CE05ED">
        <w:rPr>
          <w:rFonts w:cstheme="minorHAnsi"/>
          <w:szCs w:val="24"/>
        </w:rPr>
        <w:t>Izpolnila je vlogo za podaljšanje ECHE listine v juliju 2020 v projektu ERASMUS</w:t>
      </w:r>
      <w:r w:rsidR="0051257A">
        <w:rPr>
          <w:rFonts w:cstheme="minorHAnsi"/>
          <w:szCs w:val="24"/>
        </w:rPr>
        <w:t>+</w:t>
      </w:r>
      <w:r w:rsidRPr="00CE05ED">
        <w:rPr>
          <w:rFonts w:cstheme="minorHAnsi"/>
          <w:szCs w:val="24"/>
        </w:rPr>
        <w:t xml:space="preserve"> ter organizirala delavnico na ETrŠ Brežice VSŠ za organizacije in podjetnike Posavja, ki jo je izvedel g. S.</w:t>
      </w:r>
      <w:r w:rsidR="0051257A">
        <w:rPr>
          <w:rFonts w:cstheme="minorHAnsi"/>
          <w:szCs w:val="24"/>
        </w:rPr>
        <w:t xml:space="preserve"> </w:t>
      </w:r>
      <w:r w:rsidR="00FC418A">
        <w:rPr>
          <w:rFonts w:cstheme="minorHAnsi"/>
          <w:szCs w:val="24"/>
        </w:rPr>
        <w:t>L.</w:t>
      </w:r>
    </w:p>
    <w:p w14:paraId="50391D9C" w14:textId="63389895" w:rsidR="00107ACB" w:rsidRPr="00CE05ED" w:rsidRDefault="00107ACB" w:rsidP="00107ACB">
      <w:pPr>
        <w:spacing w:after="160" w:line="259" w:lineRule="auto"/>
        <w:rPr>
          <w:rFonts w:cstheme="minorHAnsi"/>
          <w:szCs w:val="24"/>
        </w:rPr>
      </w:pPr>
      <w:r w:rsidRPr="00CE05ED">
        <w:rPr>
          <w:rFonts w:cstheme="minorHAnsi"/>
          <w:szCs w:val="24"/>
        </w:rPr>
        <w:t>Pripravila in oddala je Elaborat na MIZŠ konec junija 2020 o pridobitvi novega višješolskega študijskega programa Velnes v Brežicah.</w:t>
      </w:r>
    </w:p>
    <w:p w14:paraId="3A31BEA4" w14:textId="3A2171D1" w:rsidR="00107ACB" w:rsidRPr="00CE05ED" w:rsidRDefault="00107ACB" w:rsidP="00FC418A">
      <w:pPr>
        <w:spacing w:after="240"/>
        <w:rPr>
          <w:rFonts w:cstheme="minorHAnsi"/>
          <w:szCs w:val="24"/>
        </w:rPr>
      </w:pPr>
      <w:r w:rsidRPr="00CE05ED">
        <w:rPr>
          <w:rFonts w:cstheme="minorHAnsi"/>
          <w:szCs w:val="24"/>
        </w:rPr>
        <w:t>Je članica društva računovodij Brežice.</w:t>
      </w:r>
    </w:p>
    <w:p w14:paraId="216B72AC" w14:textId="0D7FE64A" w:rsidR="00107ACB" w:rsidRPr="00CE05ED" w:rsidRDefault="00107ACB" w:rsidP="00107ACB">
      <w:pPr>
        <w:spacing w:after="160" w:line="259" w:lineRule="auto"/>
        <w:rPr>
          <w:rFonts w:cstheme="minorHAnsi"/>
          <w:szCs w:val="24"/>
        </w:rPr>
      </w:pPr>
      <w:r w:rsidRPr="00FC418A">
        <w:rPr>
          <w:rFonts w:cstheme="minorHAnsi"/>
          <w:b/>
          <w:szCs w:val="24"/>
        </w:rPr>
        <w:t>S. L.</w:t>
      </w:r>
      <w:r w:rsidRPr="00CE05ED">
        <w:rPr>
          <w:rFonts w:cstheme="minorHAnsi"/>
          <w:b/>
          <w:szCs w:val="24"/>
        </w:rPr>
        <w:t xml:space="preserve"> </w:t>
      </w:r>
      <w:r w:rsidRPr="00CE05ED">
        <w:rPr>
          <w:rFonts w:cstheme="minorHAnsi"/>
          <w:szCs w:val="24"/>
        </w:rPr>
        <w:t>je vnovično imenovan za predavatelja v programu Ekonomist do 7. 11. 2023. Izvedel je delavnico na temo Programiranje za podjetnike 18. februarja 2020.</w:t>
      </w:r>
    </w:p>
    <w:p w14:paraId="321AE2D6" w14:textId="7074E82D" w:rsidR="00107ACB" w:rsidRPr="00CE05ED" w:rsidRDefault="00107ACB" w:rsidP="00107ACB">
      <w:pPr>
        <w:spacing w:after="160" w:line="259" w:lineRule="auto"/>
        <w:rPr>
          <w:rFonts w:cstheme="minorHAnsi"/>
          <w:szCs w:val="24"/>
        </w:rPr>
      </w:pPr>
      <w:r w:rsidRPr="00CE05ED">
        <w:rPr>
          <w:rFonts w:cstheme="minorHAnsi"/>
          <w:szCs w:val="24"/>
        </w:rPr>
        <w:t>Je mentor 2 rednim študentom pri izdelavi diplomskih nalo</w:t>
      </w:r>
      <w:r w:rsidR="00570187">
        <w:rPr>
          <w:rFonts w:cstheme="minorHAnsi"/>
          <w:szCs w:val="24"/>
        </w:rPr>
        <w:t xml:space="preserve">g, ki so zagovarjali diplomske </w:t>
      </w:r>
      <w:r w:rsidRPr="00CE05ED">
        <w:rPr>
          <w:rFonts w:cstheme="minorHAnsi"/>
          <w:szCs w:val="24"/>
        </w:rPr>
        <w:t>naloge 28. septembra 2020:</w:t>
      </w:r>
    </w:p>
    <w:p w14:paraId="4C7D07FA" w14:textId="25DB3285" w:rsidR="00107ACB" w:rsidRPr="00CE05ED" w:rsidRDefault="00107ACB" w:rsidP="00FC418A">
      <w:pPr>
        <w:numPr>
          <w:ilvl w:val="0"/>
          <w:numId w:val="19"/>
        </w:numPr>
        <w:spacing w:after="160" w:line="259" w:lineRule="auto"/>
        <w:ind w:left="426" w:hanging="426"/>
        <w:contextualSpacing/>
        <w:jc w:val="left"/>
        <w:rPr>
          <w:rFonts w:cstheme="minorHAnsi"/>
          <w:szCs w:val="24"/>
        </w:rPr>
      </w:pPr>
      <w:r w:rsidRPr="00CE05ED">
        <w:rPr>
          <w:rFonts w:cstheme="minorHAnsi"/>
          <w:szCs w:val="24"/>
        </w:rPr>
        <w:t>V. G., Špedicijske storitve podjetja RCM, d.</w:t>
      </w:r>
      <w:r w:rsidR="0051257A">
        <w:rPr>
          <w:rFonts w:cstheme="minorHAnsi"/>
          <w:szCs w:val="24"/>
        </w:rPr>
        <w:t xml:space="preserve"> </w:t>
      </w:r>
      <w:r w:rsidRPr="00CE05ED">
        <w:rPr>
          <w:rFonts w:cstheme="minorHAnsi"/>
          <w:szCs w:val="24"/>
        </w:rPr>
        <w:t>o.</w:t>
      </w:r>
      <w:r w:rsidR="0051257A">
        <w:rPr>
          <w:rFonts w:cstheme="minorHAnsi"/>
          <w:szCs w:val="24"/>
        </w:rPr>
        <w:t xml:space="preserve"> </w:t>
      </w:r>
      <w:r w:rsidRPr="00CE05ED">
        <w:rPr>
          <w:rFonts w:cstheme="minorHAnsi"/>
          <w:szCs w:val="24"/>
        </w:rPr>
        <w:t>o.</w:t>
      </w:r>
    </w:p>
    <w:p w14:paraId="73A7F2A9" w14:textId="2F196117" w:rsidR="00107ACB" w:rsidRPr="00CE05ED" w:rsidRDefault="00107ACB" w:rsidP="00FC418A">
      <w:pPr>
        <w:numPr>
          <w:ilvl w:val="0"/>
          <w:numId w:val="19"/>
        </w:numPr>
        <w:spacing w:after="160" w:line="259" w:lineRule="auto"/>
        <w:ind w:left="426" w:hanging="426"/>
        <w:contextualSpacing/>
        <w:jc w:val="left"/>
        <w:rPr>
          <w:rFonts w:cstheme="minorHAnsi"/>
          <w:szCs w:val="24"/>
        </w:rPr>
      </w:pPr>
      <w:r w:rsidRPr="00CE05ED">
        <w:rPr>
          <w:rFonts w:cstheme="minorHAnsi"/>
          <w:szCs w:val="24"/>
        </w:rPr>
        <w:t>M.Ž., Carinski postopek</w:t>
      </w:r>
    </w:p>
    <w:p w14:paraId="0D152C5E" w14:textId="77777777" w:rsidR="00107ACB" w:rsidRPr="00CE05ED" w:rsidRDefault="00107ACB" w:rsidP="00107ACB">
      <w:pPr>
        <w:spacing w:after="0"/>
        <w:jc w:val="center"/>
        <w:rPr>
          <w:rFonts w:cstheme="minorHAnsi"/>
          <w:b/>
          <w:szCs w:val="24"/>
        </w:rPr>
      </w:pPr>
    </w:p>
    <w:p w14:paraId="28E29C06" w14:textId="1EC6D8AB" w:rsidR="00107ACB" w:rsidRPr="00CE05ED" w:rsidRDefault="00570187" w:rsidP="00570187">
      <w:pPr>
        <w:spacing w:after="240"/>
        <w:rPr>
          <w:rFonts w:cstheme="minorHAnsi"/>
          <w:szCs w:val="24"/>
        </w:rPr>
      </w:pPr>
      <w:r w:rsidRPr="00570187">
        <w:rPr>
          <w:rFonts w:cstheme="minorHAnsi"/>
          <w:b/>
          <w:szCs w:val="24"/>
        </w:rPr>
        <w:t>Objave in prispevki na konferencah, posvetih</w:t>
      </w:r>
      <w:r>
        <w:rPr>
          <w:rFonts w:cstheme="minorHAnsi"/>
          <w:szCs w:val="24"/>
        </w:rPr>
        <w:t>:</w:t>
      </w:r>
    </w:p>
    <w:tbl>
      <w:tblPr>
        <w:tblStyle w:val="Tabelamrea"/>
        <w:tblW w:w="0" w:type="auto"/>
        <w:tblLook w:val="04A0" w:firstRow="1" w:lastRow="0" w:firstColumn="1" w:lastColumn="0" w:noHBand="0" w:noVBand="1"/>
      </w:tblPr>
      <w:tblGrid>
        <w:gridCol w:w="988"/>
        <w:gridCol w:w="1984"/>
        <w:gridCol w:w="6090"/>
      </w:tblGrid>
      <w:tr w:rsidR="00107ACB" w:rsidRPr="00CE05ED" w14:paraId="0A006694" w14:textId="77777777" w:rsidTr="00570187">
        <w:tc>
          <w:tcPr>
            <w:tcW w:w="988" w:type="dxa"/>
            <w:shd w:val="clear" w:color="auto" w:fill="F2F2F2" w:themeFill="background1" w:themeFillShade="F2"/>
          </w:tcPr>
          <w:p w14:paraId="188852D9" w14:textId="77777777" w:rsidR="00107ACB" w:rsidRPr="00CE05ED" w:rsidRDefault="00107ACB" w:rsidP="00107ACB">
            <w:pPr>
              <w:spacing w:after="0"/>
              <w:jc w:val="center"/>
              <w:rPr>
                <w:rFonts w:cstheme="minorHAnsi"/>
                <w:szCs w:val="24"/>
              </w:rPr>
            </w:pPr>
            <w:r w:rsidRPr="00CE05ED">
              <w:rPr>
                <w:rFonts w:cstheme="minorHAnsi"/>
                <w:szCs w:val="24"/>
              </w:rPr>
              <w:t>Zap. št.</w:t>
            </w:r>
          </w:p>
        </w:tc>
        <w:tc>
          <w:tcPr>
            <w:tcW w:w="1984" w:type="dxa"/>
            <w:shd w:val="clear" w:color="auto" w:fill="F2F2F2" w:themeFill="background1" w:themeFillShade="F2"/>
          </w:tcPr>
          <w:p w14:paraId="40DF0754" w14:textId="77777777" w:rsidR="00107ACB" w:rsidRPr="00CE05ED" w:rsidRDefault="00107ACB" w:rsidP="00107ACB">
            <w:pPr>
              <w:spacing w:after="0"/>
              <w:jc w:val="center"/>
              <w:rPr>
                <w:rFonts w:cstheme="minorHAnsi"/>
                <w:szCs w:val="24"/>
              </w:rPr>
            </w:pPr>
            <w:r w:rsidRPr="00CE05ED">
              <w:rPr>
                <w:rFonts w:cstheme="minorHAnsi"/>
                <w:szCs w:val="24"/>
              </w:rPr>
              <w:t>Termin</w:t>
            </w:r>
          </w:p>
        </w:tc>
        <w:tc>
          <w:tcPr>
            <w:tcW w:w="6090" w:type="dxa"/>
            <w:shd w:val="clear" w:color="auto" w:fill="F2F2F2" w:themeFill="background1" w:themeFillShade="F2"/>
          </w:tcPr>
          <w:p w14:paraId="4728F9B5" w14:textId="77777777" w:rsidR="00107ACB" w:rsidRPr="00CE05ED" w:rsidRDefault="00107ACB" w:rsidP="00107ACB">
            <w:pPr>
              <w:spacing w:after="0"/>
              <w:jc w:val="center"/>
              <w:rPr>
                <w:rFonts w:cstheme="minorHAnsi"/>
                <w:szCs w:val="24"/>
              </w:rPr>
            </w:pPr>
            <w:r w:rsidRPr="00CE05ED">
              <w:rPr>
                <w:rFonts w:cstheme="minorHAnsi"/>
                <w:szCs w:val="24"/>
              </w:rPr>
              <w:t>Naslov prispevka, organizacija</w:t>
            </w:r>
          </w:p>
        </w:tc>
      </w:tr>
      <w:tr w:rsidR="00107ACB" w:rsidRPr="00CE05ED" w14:paraId="10F3BC50" w14:textId="77777777" w:rsidTr="00570187">
        <w:tc>
          <w:tcPr>
            <w:tcW w:w="988" w:type="dxa"/>
          </w:tcPr>
          <w:p w14:paraId="4C6BFCBA" w14:textId="77777777" w:rsidR="00107ACB" w:rsidRPr="00CE05ED" w:rsidRDefault="00107ACB" w:rsidP="00107ACB">
            <w:pPr>
              <w:numPr>
                <w:ilvl w:val="0"/>
                <w:numId w:val="20"/>
              </w:numPr>
              <w:spacing w:after="0"/>
              <w:contextualSpacing/>
              <w:jc w:val="left"/>
              <w:rPr>
                <w:rFonts w:cstheme="minorHAnsi"/>
                <w:szCs w:val="24"/>
              </w:rPr>
            </w:pPr>
          </w:p>
        </w:tc>
        <w:tc>
          <w:tcPr>
            <w:tcW w:w="1984" w:type="dxa"/>
          </w:tcPr>
          <w:p w14:paraId="65CB57EA" w14:textId="77777777" w:rsidR="00107ACB" w:rsidRPr="00CE05ED" w:rsidRDefault="00107ACB" w:rsidP="00107ACB">
            <w:pPr>
              <w:spacing w:after="0"/>
              <w:jc w:val="left"/>
              <w:rPr>
                <w:rFonts w:cstheme="minorHAnsi"/>
                <w:szCs w:val="24"/>
              </w:rPr>
            </w:pPr>
            <w:r w:rsidRPr="00CE05ED">
              <w:rPr>
                <w:rFonts w:cstheme="minorHAnsi"/>
                <w:szCs w:val="24"/>
              </w:rPr>
              <w:t>24. 10. 2019</w:t>
            </w:r>
          </w:p>
        </w:tc>
        <w:tc>
          <w:tcPr>
            <w:tcW w:w="6090" w:type="dxa"/>
          </w:tcPr>
          <w:p w14:paraId="44F89EDF" w14:textId="77777777" w:rsidR="00107ACB" w:rsidRPr="00CE05ED" w:rsidRDefault="00107ACB" w:rsidP="00107ACB">
            <w:pPr>
              <w:spacing w:after="0"/>
              <w:jc w:val="left"/>
              <w:rPr>
                <w:rFonts w:cstheme="minorHAnsi"/>
                <w:szCs w:val="24"/>
              </w:rPr>
            </w:pPr>
            <w:r w:rsidRPr="00CE05ED">
              <w:rPr>
                <w:rFonts w:cstheme="minorHAnsi"/>
                <w:szCs w:val="24"/>
              </w:rPr>
              <w:t>The potential use of advanced statistical methods in management of SME, ITEMA</w:t>
            </w:r>
          </w:p>
        </w:tc>
      </w:tr>
      <w:tr w:rsidR="00107ACB" w:rsidRPr="00CE05ED" w14:paraId="41AA4564" w14:textId="77777777" w:rsidTr="00570187">
        <w:tc>
          <w:tcPr>
            <w:tcW w:w="988" w:type="dxa"/>
          </w:tcPr>
          <w:p w14:paraId="718C00BB" w14:textId="77777777" w:rsidR="00107ACB" w:rsidRPr="00CE05ED" w:rsidRDefault="00107ACB" w:rsidP="00107ACB">
            <w:pPr>
              <w:numPr>
                <w:ilvl w:val="0"/>
                <w:numId w:val="20"/>
              </w:numPr>
              <w:spacing w:after="0"/>
              <w:contextualSpacing/>
              <w:jc w:val="left"/>
              <w:rPr>
                <w:rFonts w:cstheme="minorHAnsi"/>
                <w:szCs w:val="24"/>
              </w:rPr>
            </w:pPr>
          </w:p>
        </w:tc>
        <w:tc>
          <w:tcPr>
            <w:tcW w:w="1984" w:type="dxa"/>
          </w:tcPr>
          <w:p w14:paraId="23050491" w14:textId="77777777" w:rsidR="00107ACB" w:rsidRPr="00CE05ED" w:rsidRDefault="00107ACB" w:rsidP="00107ACB">
            <w:pPr>
              <w:spacing w:after="0"/>
              <w:jc w:val="left"/>
              <w:rPr>
                <w:rFonts w:cstheme="minorHAnsi"/>
                <w:szCs w:val="24"/>
              </w:rPr>
            </w:pPr>
            <w:r w:rsidRPr="00CE05ED">
              <w:rPr>
                <w:rFonts w:cstheme="minorHAnsi"/>
                <w:szCs w:val="24"/>
              </w:rPr>
              <w:t>23. - 24. 10. 2019</w:t>
            </w:r>
          </w:p>
        </w:tc>
        <w:tc>
          <w:tcPr>
            <w:tcW w:w="6090" w:type="dxa"/>
          </w:tcPr>
          <w:p w14:paraId="128CE141" w14:textId="77777777" w:rsidR="00107ACB" w:rsidRPr="00CE05ED" w:rsidRDefault="00107ACB" w:rsidP="00107ACB">
            <w:pPr>
              <w:spacing w:after="0"/>
              <w:jc w:val="left"/>
              <w:rPr>
                <w:rFonts w:cstheme="minorHAnsi"/>
                <w:szCs w:val="24"/>
                <w:lang w:val="en-GB"/>
              </w:rPr>
            </w:pPr>
            <w:r w:rsidRPr="00CE05ED">
              <w:rPr>
                <w:rFonts w:cstheme="minorHAnsi"/>
                <w:szCs w:val="24"/>
                <w:lang w:val="en-GB"/>
              </w:rPr>
              <w:t>Quality assurance in marketing of tourism services, BIC</w:t>
            </w:r>
          </w:p>
        </w:tc>
      </w:tr>
      <w:tr w:rsidR="00107ACB" w:rsidRPr="00CE05ED" w14:paraId="3894D43C" w14:textId="77777777" w:rsidTr="00570187">
        <w:tc>
          <w:tcPr>
            <w:tcW w:w="988" w:type="dxa"/>
          </w:tcPr>
          <w:p w14:paraId="3C34F1CF" w14:textId="77777777" w:rsidR="00107ACB" w:rsidRPr="00CE05ED" w:rsidRDefault="00107ACB" w:rsidP="00107ACB">
            <w:pPr>
              <w:numPr>
                <w:ilvl w:val="0"/>
                <w:numId w:val="20"/>
              </w:numPr>
              <w:spacing w:after="0"/>
              <w:contextualSpacing/>
              <w:jc w:val="left"/>
              <w:rPr>
                <w:rFonts w:cstheme="minorHAnsi"/>
                <w:szCs w:val="24"/>
              </w:rPr>
            </w:pPr>
          </w:p>
        </w:tc>
        <w:tc>
          <w:tcPr>
            <w:tcW w:w="1984" w:type="dxa"/>
          </w:tcPr>
          <w:p w14:paraId="562D5BED" w14:textId="77777777" w:rsidR="00107ACB" w:rsidRPr="00CE05ED" w:rsidRDefault="00107ACB" w:rsidP="00107ACB">
            <w:pPr>
              <w:spacing w:after="0"/>
              <w:jc w:val="left"/>
              <w:rPr>
                <w:rFonts w:cstheme="minorHAnsi"/>
                <w:szCs w:val="24"/>
              </w:rPr>
            </w:pPr>
            <w:r w:rsidRPr="00CE05ED">
              <w:rPr>
                <w:rFonts w:cstheme="minorHAnsi"/>
                <w:szCs w:val="24"/>
              </w:rPr>
              <w:t>23. - 24. 10. 2019</w:t>
            </w:r>
          </w:p>
        </w:tc>
        <w:tc>
          <w:tcPr>
            <w:tcW w:w="6090" w:type="dxa"/>
          </w:tcPr>
          <w:p w14:paraId="252C891D" w14:textId="77777777" w:rsidR="00107ACB" w:rsidRPr="00CE05ED" w:rsidRDefault="00107ACB" w:rsidP="00107ACB">
            <w:pPr>
              <w:spacing w:after="0"/>
              <w:jc w:val="left"/>
              <w:rPr>
                <w:rFonts w:cstheme="minorHAnsi"/>
                <w:szCs w:val="24"/>
              </w:rPr>
            </w:pPr>
            <w:r w:rsidRPr="00CE05ED">
              <w:rPr>
                <w:rFonts w:cstheme="minorHAnsi"/>
                <w:szCs w:val="24"/>
              </w:rPr>
              <w:t>Predicting buying behaviour using machine learning algorithms, BIC</w:t>
            </w:r>
          </w:p>
        </w:tc>
      </w:tr>
    </w:tbl>
    <w:p w14:paraId="270CA888" w14:textId="77777777" w:rsidR="00107ACB" w:rsidRPr="00CE05ED" w:rsidRDefault="00107ACB" w:rsidP="00107ACB">
      <w:pPr>
        <w:spacing w:after="160" w:line="259" w:lineRule="auto"/>
        <w:rPr>
          <w:rFonts w:cstheme="minorHAnsi"/>
          <w:b/>
          <w:color w:val="FF0000"/>
          <w:szCs w:val="24"/>
        </w:rPr>
      </w:pPr>
    </w:p>
    <w:p w14:paraId="2BAA2161" w14:textId="6A0057C8" w:rsidR="00107ACB" w:rsidRPr="00CE05ED" w:rsidRDefault="00107ACB" w:rsidP="00570187">
      <w:pPr>
        <w:spacing w:after="240"/>
        <w:rPr>
          <w:rFonts w:cstheme="minorHAnsi"/>
          <w:szCs w:val="24"/>
        </w:rPr>
      </w:pPr>
      <w:r w:rsidRPr="00570187">
        <w:rPr>
          <w:rFonts w:cstheme="minorHAnsi"/>
          <w:b/>
          <w:szCs w:val="24"/>
        </w:rPr>
        <w:t>B. R.</w:t>
      </w:r>
      <w:r w:rsidRPr="00CE05ED">
        <w:rPr>
          <w:rFonts w:cstheme="minorHAnsi"/>
          <w:szCs w:val="24"/>
        </w:rPr>
        <w:t xml:space="preserve"> je izvedel seminar na temo</w:t>
      </w:r>
      <w:r w:rsidR="00570187">
        <w:rPr>
          <w:rFonts w:cstheme="minorHAnsi"/>
          <w:szCs w:val="24"/>
        </w:rPr>
        <w:t xml:space="preserve"> Pasti investiranja in trošenja</w:t>
      </w:r>
      <w:r w:rsidRPr="00CE05ED">
        <w:rPr>
          <w:rFonts w:cstheme="minorHAnsi"/>
          <w:szCs w:val="24"/>
        </w:rPr>
        <w:t xml:space="preserve"> - TVU in vodil projekt na VSŠ Novo mesto na to temo.</w:t>
      </w:r>
    </w:p>
    <w:p w14:paraId="38CF5404" w14:textId="14BF719B" w:rsidR="00107ACB" w:rsidRPr="00CE05ED" w:rsidRDefault="00107ACB" w:rsidP="00107ACB">
      <w:pPr>
        <w:shd w:val="clear" w:color="auto" w:fill="FFFFFF"/>
        <w:spacing w:after="0"/>
        <w:rPr>
          <w:rFonts w:eastAsia="Times New Roman" w:cstheme="minorHAnsi"/>
          <w:szCs w:val="24"/>
          <w:lang w:eastAsia="sl-SI"/>
        </w:rPr>
      </w:pPr>
      <w:r w:rsidRPr="00570187">
        <w:rPr>
          <w:rFonts w:eastAsia="Times New Roman" w:cstheme="minorHAnsi"/>
          <w:b/>
          <w:szCs w:val="24"/>
          <w:lang w:eastAsia="sl-SI"/>
        </w:rPr>
        <w:t>A. V</w:t>
      </w:r>
      <w:r w:rsidRPr="00CE05ED">
        <w:rPr>
          <w:rFonts w:eastAsia="Times New Roman" w:cstheme="minorHAnsi"/>
          <w:szCs w:val="24"/>
          <w:lang w:eastAsia="sl-SI"/>
        </w:rPr>
        <w:t>. ima veljavna imenovanja do 11. 2. 2025  za naslednje predmete v programu Ekonomist: Ugotavljanje in zagotavljanje kakovosti, Poslovna logistika, Oblikovanje proizvodov in tehnoloških procesov ter organizacija in menedžment podjetja.</w:t>
      </w:r>
    </w:p>
    <w:p w14:paraId="04D6E5C3" w14:textId="77777777" w:rsidR="00107ACB" w:rsidRPr="00CE05ED" w:rsidRDefault="00107ACB" w:rsidP="00107ACB">
      <w:pPr>
        <w:shd w:val="clear" w:color="auto" w:fill="FFFFFF"/>
        <w:spacing w:after="0"/>
        <w:rPr>
          <w:rFonts w:eastAsia="Times New Roman" w:cstheme="minorHAnsi"/>
          <w:szCs w:val="24"/>
          <w:lang w:eastAsia="sl-SI"/>
        </w:rPr>
      </w:pPr>
    </w:p>
    <w:p w14:paraId="4339282E" w14:textId="1A768D51" w:rsidR="00107ACB" w:rsidRPr="00CE05ED" w:rsidRDefault="00107ACB" w:rsidP="00107ACB">
      <w:pPr>
        <w:shd w:val="clear" w:color="auto" w:fill="FFFFFF"/>
        <w:spacing w:after="0"/>
        <w:rPr>
          <w:rFonts w:eastAsia="Times New Roman" w:cstheme="minorHAnsi"/>
          <w:szCs w:val="24"/>
          <w:lang w:eastAsia="sl-SI"/>
        </w:rPr>
      </w:pPr>
      <w:r w:rsidRPr="00CE05ED">
        <w:rPr>
          <w:rFonts w:eastAsia="Times New Roman" w:cstheme="minorHAnsi"/>
          <w:szCs w:val="24"/>
          <w:lang w:eastAsia="sl-SI"/>
        </w:rPr>
        <w:t>Strokovno delo A. V. zajema v študijskem letu 2019/2020 še naslednje aktivnosti:</w:t>
      </w:r>
    </w:p>
    <w:p w14:paraId="02C74B59" w14:textId="77777777" w:rsidR="00107ACB" w:rsidRPr="00CE05ED" w:rsidRDefault="00107ACB" w:rsidP="00107ACB">
      <w:pPr>
        <w:shd w:val="clear" w:color="auto" w:fill="FFFFFF"/>
        <w:spacing w:after="0"/>
        <w:rPr>
          <w:rFonts w:eastAsia="Times New Roman" w:cstheme="minorHAnsi"/>
          <w:szCs w:val="24"/>
          <w:lang w:eastAsia="sl-SI"/>
        </w:rPr>
      </w:pPr>
    </w:p>
    <w:p w14:paraId="255BFB56" w14:textId="363C4CFD" w:rsidR="00107ACB" w:rsidRPr="00570187" w:rsidRDefault="00570187" w:rsidP="00570187">
      <w:pPr>
        <w:spacing w:after="240"/>
        <w:rPr>
          <w:rFonts w:cstheme="minorHAnsi"/>
          <w:b/>
          <w:szCs w:val="24"/>
        </w:rPr>
      </w:pPr>
      <w:r w:rsidRPr="00570187">
        <w:rPr>
          <w:rFonts w:cstheme="minorHAnsi"/>
          <w:b/>
          <w:szCs w:val="24"/>
        </w:rPr>
        <w:t>Mentorstva, somentorstva:</w:t>
      </w:r>
    </w:p>
    <w:tbl>
      <w:tblPr>
        <w:tblStyle w:val="Tabelamrea"/>
        <w:tblW w:w="0" w:type="auto"/>
        <w:tblLook w:val="04A0" w:firstRow="1" w:lastRow="0" w:firstColumn="1" w:lastColumn="0" w:noHBand="0" w:noVBand="1"/>
      </w:tblPr>
      <w:tblGrid>
        <w:gridCol w:w="945"/>
        <w:gridCol w:w="2027"/>
        <w:gridCol w:w="6090"/>
      </w:tblGrid>
      <w:tr w:rsidR="00107ACB" w:rsidRPr="00CE05ED" w14:paraId="66F194F7" w14:textId="77777777" w:rsidTr="001707AD">
        <w:tc>
          <w:tcPr>
            <w:tcW w:w="945" w:type="dxa"/>
            <w:shd w:val="clear" w:color="auto" w:fill="F2F2F2" w:themeFill="background1" w:themeFillShade="F2"/>
          </w:tcPr>
          <w:p w14:paraId="54C5CA70" w14:textId="77777777" w:rsidR="00107ACB" w:rsidRPr="00CE05ED" w:rsidRDefault="00107ACB" w:rsidP="00107ACB">
            <w:pPr>
              <w:spacing w:after="0"/>
              <w:jc w:val="center"/>
              <w:rPr>
                <w:rFonts w:cstheme="minorHAnsi"/>
                <w:szCs w:val="24"/>
              </w:rPr>
            </w:pPr>
            <w:r w:rsidRPr="00CE05ED">
              <w:rPr>
                <w:rFonts w:cstheme="minorHAnsi"/>
                <w:szCs w:val="24"/>
              </w:rPr>
              <w:t>Zap. št.</w:t>
            </w:r>
          </w:p>
        </w:tc>
        <w:tc>
          <w:tcPr>
            <w:tcW w:w="2027" w:type="dxa"/>
            <w:shd w:val="clear" w:color="auto" w:fill="F2F2F2" w:themeFill="background1" w:themeFillShade="F2"/>
          </w:tcPr>
          <w:p w14:paraId="42F40D5E" w14:textId="77777777" w:rsidR="00107ACB" w:rsidRPr="00CE05ED" w:rsidRDefault="00107ACB" w:rsidP="00107ACB">
            <w:pPr>
              <w:spacing w:after="0"/>
              <w:jc w:val="center"/>
              <w:rPr>
                <w:rFonts w:cstheme="minorHAnsi"/>
                <w:szCs w:val="24"/>
              </w:rPr>
            </w:pPr>
            <w:r w:rsidRPr="00CE05ED">
              <w:rPr>
                <w:rFonts w:cstheme="minorHAnsi"/>
                <w:szCs w:val="24"/>
              </w:rPr>
              <w:t>Termin</w:t>
            </w:r>
          </w:p>
        </w:tc>
        <w:tc>
          <w:tcPr>
            <w:tcW w:w="6090" w:type="dxa"/>
            <w:shd w:val="clear" w:color="auto" w:fill="F2F2F2" w:themeFill="background1" w:themeFillShade="F2"/>
          </w:tcPr>
          <w:p w14:paraId="27B1B175" w14:textId="77777777" w:rsidR="00107ACB" w:rsidRPr="00CE05ED" w:rsidRDefault="00107ACB" w:rsidP="00107ACB">
            <w:pPr>
              <w:spacing w:after="0"/>
              <w:jc w:val="center"/>
              <w:rPr>
                <w:rFonts w:cstheme="minorHAnsi"/>
                <w:szCs w:val="24"/>
              </w:rPr>
            </w:pPr>
            <w:r w:rsidRPr="00CE05ED">
              <w:rPr>
                <w:rFonts w:cstheme="minorHAnsi"/>
                <w:szCs w:val="24"/>
              </w:rPr>
              <w:t>Študent, naslov diplome, mentor/somentor</w:t>
            </w:r>
          </w:p>
        </w:tc>
      </w:tr>
      <w:tr w:rsidR="00107ACB" w:rsidRPr="00CE05ED" w14:paraId="2308BBA9" w14:textId="77777777" w:rsidTr="001707AD">
        <w:tc>
          <w:tcPr>
            <w:tcW w:w="945" w:type="dxa"/>
          </w:tcPr>
          <w:p w14:paraId="5CECC229" w14:textId="77777777" w:rsidR="00107ACB" w:rsidRPr="00CE05ED" w:rsidRDefault="00107ACB" w:rsidP="00107ACB">
            <w:pPr>
              <w:spacing w:after="0"/>
              <w:jc w:val="left"/>
              <w:rPr>
                <w:rFonts w:cstheme="minorHAnsi"/>
                <w:szCs w:val="24"/>
              </w:rPr>
            </w:pPr>
            <w:r w:rsidRPr="00CE05ED">
              <w:rPr>
                <w:rFonts w:cstheme="minorHAnsi"/>
                <w:szCs w:val="24"/>
              </w:rPr>
              <w:t>1</w:t>
            </w:r>
          </w:p>
        </w:tc>
        <w:tc>
          <w:tcPr>
            <w:tcW w:w="2027" w:type="dxa"/>
          </w:tcPr>
          <w:p w14:paraId="01E19775" w14:textId="46E40C57" w:rsidR="00107ACB" w:rsidRPr="00CE05ED" w:rsidRDefault="001707AD" w:rsidP="00107ACB">
            <w:pPr>
              <w:spacing w:after="0"/>
              <w:jc w:val="left"/>
              <w:rPr>
                <w:rFonts w:cstheme="minorHAnsi"/>
                <w:szCs w:val="24"/>
              </w:rPr>
            </w:pPr>
            <w:r w:rsidRPr="00CE05ED">
              <w:rPr>
                <w:rFonts w:cstheme="minorHAnsi"/>
                <w:szCs w:val="24"/>
              </w:rPr>
              <w:t xml:space="preserve">julij </w:t>
            </w:r>
            <w:r w:rsidR="00107ACB" w:rsidRPr="00CE05ED">
              <w:rPr>
                <w:rFonts w:cstheme="minorHAnsi"/>
                <w:szCs w:val="24"/>
              </w:rPr>
              <w:t>2020</w:t>
            </w:r>
          </w:p>
        </w:tc>
        <w:tc>
          <w:tcPr>
            <w:tcW w:w="6090" w:type="dxa"/>
          </w:tcPr>
          <w:p w14:paraId="467C20F2" w14:textId="7AD66269" w:rsidR="00107ACB" w:rsidRPr="00CE05ED" w:rsidRDefault="00107ACB" w:rsidP="00D5631B">
            <w:pPr>
              <w:spacing w:after="0"/>
              <w:jc w:val="left"/>
              <w:rPr>
                <w:rFonts w:cstheme="minorHAnsi"/>
                <w:szCs w:val="24"/>
              </w:rPr>
            </w:pPr>
            <w:r w:rsidRPr="00CE05ED">
              <w:rPr>
                <w:rFonts w:cstheme="minorHAnsi"/>
                <w:szCs w:val="24"/>
              </w:rPr>
              <w:t>T</w:t>
            </w:r>
            <w:r w:rsidR="00D5631B" w:rsidRPr="00CE05ED">
              <w:rPr>
                <w:rFonts w:cstheme="minorHAnsi"/>
                <w:szCs w:val="24"/>
              </w:rPr>
              <w:t>. M.,</w:t>
            </w:r>
            <w:r w:rsidRPr="00CE05ED">
              <w:rPr>
                <w:rFonts w:cstheme="minorHAnsi"/>
                <w:szCs w:val="24"/>
              </w:rPr>
              <w:t xml:space="preserve"> </w:t>
            </w:r>
            <w:r w:rsidR="001707AD" w:rsidRPr="00CE05ED">
              <w:rPr>
                <w:rFonts w:cstheme="minorHAnsi"/>
                <w:szCs w:val="24"/>
              </w:rPr>
              <w:t>Sistem vodenja kakovosti in reševanje reklamacij v podjetju</w:t>
            </w:r>
            <w:r w:rsidRPr="00CE05ED">
              <w:rPr>
                <w:rFonts w:cstheme="minorHAnsi"/>
                <w:szCs w:val="24"/>
              </w:rPr>
              <w:t xml:space="preserve"> </w:t>
            </w:r>
            <w:r w:rsidR="001707AD" w:rsidRPr="00CE05ED">
              <w:rPr>
                <w:rFonts w:cstheme="minorHAnsi"/>
                <w:szCs w:val="24"/>
              </w:rPr>
              <w:t>Savaprojekt</w:t>
            </w:r>
            <w:r w:rsidRPr="00CE05ED">
              <w:rPr>
                <w:rFonts w:cstheme="minorHAnsi"/>
                <w:szCs w:val="24"/>
              </w:rPr>
              <w:t>, D. D., MENTOR</w:t>
            </w:r>
          </w:p>
        </w:tc>
      </w:tr>
      <w:tr w:rsidR="00107ACB" w:rsidRPr="00CE05ED" w14:paraId="2A5C802F" w14:textId="77777777" w:rsidTr="001707AD">
        <w:tc>
          <w:tcPr>
            <w:tcW w:w="945" w:type="dxa"/>
          </w:tcPr>
          <w:p w14:paraId="21140169" w14:textId="77777777" w:rsidR="00107ACB" w:rsidRPr="00CE05ED" w:rsidRDefault="00107ACB" w:rsidP="00107ACB">
            <w:pPr>
              <w:spacing w:after="0"/>
              <w:jc w:val="left"/>
              <w:rPr>
                <w:rFonts w:cstheme="minorHAnsi"/>
                <w:szCs w:val="24"/>
              </w:rPr>
            </w:pPr>
            <w:r w:rsidRPr="00CE05ED">
              <w:rPr>
                <w:rFonts w:cstheme="minorHAnsi"/>
                <w:szCs w:val="24"/>
              </w:rPr>
              <w:t>2</w:t>
            </w:r>
          </w:p>
        </w:tc>
        <w:tc>
          <w:tcPr>
            <w:tcW w:w="2027" w:type="dxa"/>
          </w:tcPr>
          <w:p w14:paraId="1786E9C5" w14:textId="05343BD5" w:rsidR="00107ACB" w:rsidRPr="00CE05ED" w:rsidRDefault="001707AD" w:rsidP="00107ACB">
            <w:pPr>
              <w:spacing w:after="0"/>
              <w:jc w:val="left"/>
              <w:rPr>
                <w:rFonts w:cstheme="minorHAnsi"/>
                <w:szCs w:val="24"/>
              </w:rPr>
            </w:pPr>
            <w:r w:rsidRPr="00CE05ED">
              <w:rPr>
                <w:rFonts w:cstheme="minorHAnsi"/>
                <w:szCs w:val="24"/>
              </w:rPr>
              <w:t>november</w:t>
            </w:r>
            <w:r w:rsidR="00107ACB" w:rsidRPr="00CE05ED">
              <w:rPr>
                <w:rFonts w:cstheme="minorHAnsi"/>
                <w:szCs w:val="24"/>
              </w:rPr>
              <w:t xml:space="preserve"> 2019</w:t>
            </w:r>
          </w:p>
        </w:tc>
        <w:tc>
          <w:tcPr>
            <w:tcW w:w="6090" w:type="dxa"/>
          </w:tcPr>
          <w:p w14:paraId="2DC2EF21" w14:textId="59C91327" w:rsidR="00107ACB" w:rsidRPr="00CE05ED" w:rsidRDefault="00D5631B" w:rsidP="00D5631B">
            <w:pPr>
              <w:spacing w:after="0"/>
              <w:jc w:val="left"/>
              <w:rPr>
                <w:rFonts w:cstheme="minorHAnsi"/>
                <w:szCs w:val="24"/>
              </w:rPr>
            </w:pPr>
            <w:r w:rsidRPr="00CE05ED">
              <w:rPr>
                <w:rFonts w:cstheme="minorHAnsi"/>
                <w:szCs w:val="24"/>
              </w:rPr>
              <w:t>B.R.</w:t>
            </w:r>
            <w:r w:rsidR="00107ACB" w:rsidRPr="00CE05ED">
              <w:rPr>
                <w:rFonts w:cstheme="minorHAnsi"/>
                <w:szCs w:val="24"/>
              </w:rPr>
              <w:t>. Uporaba orodij za zagotavljanje kakovosti v podjetju Puklavec Family Wines, d.o.o., MENTOR.</w:t>
            </w:r>
          </w:p>
        </w:tc>
      </w:tr>
    </w:tbl>
    <w:p w14:paraId="39AE5195" w14:textId="77777777" w:rsidR="00107ACB" w:rsidRPr="00CE05ED" w:rsidRDefault="00107ACB" w:rsidP="00107ACB">
      <w:pPr>
        <w:spacing w:after="0"/>
        <w:jc w:val="left"/>
        <w:rPr>
          <w:rFonts w:cstheme="minorHAnsi"/>
          <w:szCs w:val="24"/>
        </w:rPr>
      </w:pPr>
    </w:p>
    <w:p w14:paraId="6F7C980B" w14:textId="5D28F6CB" w:rsidR="00107ACB" w:rsidRPr="001707AD" w:rsidRDefault="001707AD" w:rsidP="001707AD">
      <w:pPr>
        <w:spacing w:after="240"/>
        <w:rPr>
          <w:rFonts w:cstheme="minorHAnsi"/>
          <w:b/>
          <w:szCs w:val="24"/>
        </w:rPr>
      </w:pPr>
      <w:r w:rsidRPr="001707AD">
        <w:rPr>
          <w:rFonts w:cstheme="minorHAnsi"/>
          <w:b/>
          <w:szCs w:val="24"/>
        </w:rPr>
        <w:lastRenderedPageBreak/>
        <w:t>Objave in prispevki na konferencah, posvetih …</w:t>
      </w:r>
    </w:p>
    <w:tbl>
      <w:tblPr>
        <w:tblStyle w:val="Tabelamrea"/>
        <w:tblW w:w="0" w:type="auto"/>
        <w:tblLook w:val="04A0" w:firstRow="1" w:lastRow="0" w:firstColumn="1" w:lastColumn="0" w:noHBand="0" w:noVBand="1"/>
      </w:tblPr>
      <w:tblGrid>
        <w:gridCol w:w="946"/>
        <w:gridCol w:w="2026"/>
        <w:gridCol w:w="6090"/>
      </w:tblGrid>
      <w:tr w:rsidR="00107ACB" w:rsidRPr="00CE05ED" w14:paraId="5DCDAB73" w14:textId="77777777" w:rsidTr="001707AD">
        <w:tc>
          <w:tcPr>
            <w:tcW w:w="946" w:type="dxa"/>
            <w:shd w:val="clear" w:color="auto" w:fill="F2F2F2" w:themeFill="background1" w:themeFillShade="F2"/>
          </w:tcPr>
          <w:p w14:paraId="07612FEF" w14:textId="77777777" w:rsidR="00107ACB" w:rsidRPr="00CE05ED" w:rsidRDefault="00107ACB" w:rsidP="00107ACB">
            <w:pPr>
              <w:spacing w:after="0"/>
              <w:jc w:val="center"/>
              <w:rPr>
                <w:rFonts w:cstheme="minorHAnsi"/>
                <w:szCs w:val="24"/>
              </w:rPr>
            </w:pPr>
            <w:r w:rsidRPr="00CE05ED">
              <w:rPr>
                <w:rFonts w:cstheme="minorHAnsi"/>
                <w:szCs w:val="24"/>
              </w:rPr>
              <w:t>Zap. št.</w:t>
            </w:r>
          </w:p>
        </w:tc>
        <w:tc>
          <w:tcPr>
            <w:tcW w:w="2026" w:type="dxa"/>
            <w:shd w:val="clear" w:color="auto" w:fill="F2F2F2" w:themeFill="background1" w:themeFillShade="F2"/>
          </w:tcPr>
          <w:p w14:paraId="3678AA68" w14:textId="77777777" w:rsidR="00107ACB" w:rsidRPr="00CE05ED" w:rsidRDefault="00107ACB" w:rsidP="00107ACB">
            <w:pPr>
              <w:spacing w:after="0"/>
              <w:jc w:val="center"/>
              <w:rPr>
                <w:rFonts w:cstheme="minorHAnsi"/>
                <w:szCs w:val="24"/>
              </w:rPr>
            </w:pPr>
            <w:r w:rsidRPr="00CE05ED">
              <w:rPr>
                <w:rFonts w:cstheme="minorHAnsi"/>
                <w:szCs w:val="24"/>
              </w:rPr>
              <w:t>Termin</w:t>
            </w:r>
          </w:p>
        </w:tc>
        <w:tc>
          <w:tcPr>
            <w:tcW w:w="6090" w:type="dxa"/>
            <w:shd w:val="clear" w:color="auto" w:fill="F2F2F2" w:themeFill="background1" w:themeFillShade="F2"/>
          </w:tcPr>
          <w:p w14:paraId="4E2E35AA" w14:textId="77777777" w:rsidR="00107ACB" w:rsidRPr="00CE05ED" w:rsidRDefault="00107ACB" w:rsidP="00107ACB">
            <w:pPr>
              <w:spacing w:after="0"/>
              <w:jc w:val="center"/>
              <w:rPr>
                <w:rFonts w:cstheme="minorHAnsi"/>
                <w:szCs w:val="24"/>
              </w:rPr>
            </w:pPr>
            <w:r w:rsidRPr="00CE05ED">
              <w:rPr>
                <w:rFonts w:cstheme="minorHAnsi"/>
                <w:szCs w:val="24"/>
              </w:rPr>
              <w:t>Naslov prispevka, organizacija</w:t>
            </w:r>
          </w:p>
        </w:tc>
      </w:tr>
      <w:tr w:rsidR="00107ACB" w:rsidRPr="00CE05ED" w14:paraId="0934C63B" w14:textId="77777777" w:rsidTr="001707AD">
        <w:tc>
          <w:tcPr>
            <w:tcW w:w="946" w:type="dxa"/>
          </w:tcPr>
          <w:p w14:paraId="36373BCF" w14:textId="77777777" w:rsidR="00107ACB" w:rsidRPr="00CE05ED" w:rsidRDefault="00107ACB" w:rsidP="00107ACB">
            <w:pPr>
              <w:spacing w:after="0"/>
              <w:jc w:val="left"/>
              <w:rPr>
                <w:rFonts w:cstheme="minorHAnsi"/>
                <w:szCs w:val="24"/>
              </w:rPr>
            </w:pPr>
            <w:r w:rsidRPr="00CE05ED">
              <w:rPr>
                <w:rFonts w:cstheme="minorHAnsi"/>
                <w:szCs w:val="24"/>
              </w:rPr>
              <w:t>1</w:t>
            </w:r>
          </w:p>
        </w:tc>
        <w:tc>
          <w:tcPr>
            <w:tcW w:w="2026" w:type="dxa"/>
          </w:tcPr>
          <w:p w14:paraId="7FFE56A7" w14:textId="2724B0BD" w:rsidR="00107ACB" w:rsidRPr="00CE05ED" w:rsidRDefault="001707AD" w:rsidP="00107ACB">
            <w:pPr>
              <w:spacing w:after="0"/>
              <w:jc w:val="center"/>
              <w:rPr>
                <w:rFonts w:cstheme="minorHAnsi"/>
                <w:szCs w:val="24"/>
              </w:rPr>
            </w:pPr>
            <w:r w:rsidRPr="00CE05ED">
              <w:rPr>
                <w:rFonts w:cstheme="minorHAnsi"/>
                <w:szCs w:val="24"/>
              </w:rPr>
              <w:t>oktober 2019</w:t>
            </w:r>
          </w:p>
        </w:tc>
        <w:tc>
          <w:tcPr>
            <w:tcW w:w="6090" w:type="dxa"/>
          </w:tcPr>
          <w:p w14:paraId="5B4F386E" w14:textId="6F111249" w:rsidR="00107ACB" w:rsidRPr="00CE05ED" w:rsidRDefault="00107ACB" w:rsidP="001707AD">
            <w:pPr>
              <w:spacing w:after="0"/>
              <w:rPr>
                <w:rFonts w:cstheme="minorHAnsi"/>
                <w:szCs w:val="24"/>
              </w:rPr>
            </w:pPr>
            <w:r w:rsidRPr="00CE05ED">
              <w:rPr>
                <w:rFonts w:cstheme="minorHAnsi"/>
                <w:color w:val="000000"/>
                <w:szCs w:val="24"/>
              </w:rPr>
              <w:t>V</w:t>
            </w:r>
            <w:r w:rsidR="00D5631B" w:rsidRPr="00CE05ED">
              <w:rPr>
                <w:rFonts w:cstheme="minorHAnsi"/>
                <w:color w:val="000000"/>
                <w:szCs w:val="24"/>
              </w:rPr>
              <w:t>. A,</w:t>
            </w:r>
            <w:r w:rsidRPr="00CE05ED">
              <w:rPr>
                <w:rFonts w:cstheme="minorHAnsi"/>
                <w:color w:val="000000"/>
                <w:szCs w:val="24"/>
              </w:rPr>
              <w:t>, O</w:t>
            </w:r>
            <w:r w:rsidR="00D5631B" w:rsidRPr="00CE05ED">
              <w:rPr>
                <w:rFonts w:cstheme="minorHAnsi"/>
                <w:color w:val="000000"/>
                <w:szCs w:val="24"/>
              </w:rPr>
              <w:t>. T.</w:t>
            </w:r>
            <w:r w:rsidRPr="00CE05ED">
              <w:rPr>
                <w:rFonts w:cstheme="minorHAnsi"/>
                <w:color w:val="000000"/>
                <w:szCs w:val="24"/>
              </w:rPr>
              <w:t>, S</w:t>
            </w:r>
            <w:r w:rsidR="00D5631B" w:rsidRPr="00CE05ED">
              <w:rPr>
                <w:rFonts w:cstheme="minorHAnsi"/>
                <w:color w:val="000000"/>
                <w:szCs w:val="24"/>
              </w:rPr>
              <w:t>. B.</w:t>
            </w:r>
            <w:r w:rsidRPr="00CE05ED">
              <w:rPr>
                <w:rFonts w:cstheme="minorHAnsi"/>
                <w:color w:val="000000"/>
                <w:szCs w:val="24"/>
              </w:rPr>
              <w:t>, S</w:t>
            </w:r>
            <w:r w:rsidR="00D5631B" w:rsidRPr="00CE05ED">
              <w:rPr>
                <w:rFonts w:cstheme="minorHAnsi"/>
                <w:color w:val="000000"/>
                <w:szCs w:val="24"/>
              </w:rPr>
              <w:t>. M.</w:t>
            </w:r>
            <w:r w:rsidRPr="00CE05ED">
              <w:rPr>
                <w:rFonts w:cstheme="minorHAnsi"/>
                <w:color w:val="000000"/>
                <w:szCs w:val="24"/>
              </w:rPr>
              <w:t>. New technologies and their usage in travel planning : case study in serbia. V: L</w:t>
            </w:r>
            <w:r w:rsidR="00D5631B" w:rsidRPr="00CE05ED">
              <w:rPr>
                <w:rFonts w:cstheme="minorHAnsi"/>
                <w:color w:val="000000"/>
                <w:szCs w:val="24"/>
              </w:rPr>
              <w:t>L. M.</w:t>
            </w:r>
            <w:r w:rsidRPr="00CE05ED">
              <w:rPr>
                <w:rFonts w:cstheme="minorHAnsi"/>
                <w:color w:val="000000"/>
                <w:szCs w:val="24"/>
              </w:rPr>
              <w:t xml:space="preserve"> (ur.). </w:t>
            </w:r>
            <w:r w:rsidRPr="00CE05ED">
              <w:rPr>
                <w:rFonts w:cstheme="minorHAnsi"/>
                <w:i/>
                <w:iCs/>
                <w:color w:val="000000"/>
                <w:szCs w:val="24"/>
              </w:rPr>
              <w:t>Proceedings</w:t>
            </w:r>
            <w:r w:rsidRPr="00CE05ED">
              <w:rPr>
                <w:rFonts w:cstheme="minorHAnsi"/>
                <w:color w:val="000000"/>
                <w:szCs w:val="24"/>
              </w:rPr>
              <w:t>. Leskovac: Faculty of Technology, </w:t>
            </w:r>
          </w:p>
        </w:tc>
      </w:tr>
      <w:tr w:rsidR="00107ACB" w:rsidRPr="00CE05ED" w14:paraId="1F35F05B" w14:textId="77777777" w:rsidTr="001707AD">
        <w:tc>
          <w:tcPr>
            <w:tcW w:w="946" w:type="dxa"/>
          </w:tcPr>
          <w:p w14:paraId="48A578FC" w14:textId="77777777" w:rsidR="00107ACB" w:rsidRPr="00CE05ED" w:rsidRDefault="00107ACB" w:rsidP="00107ACB">
            <w:pPr>
              <w:spacing w:after="0"/>
              <w:jc w:val="left"/>
              <w:rPr>
                <w:rFonts w:cstheme="minorHAnsi"/>
                <w:szCs w:val="24"/>
              </w:rPr>
            </w:pPr>
            <w:r w:rsidRPr="00CE05ED">
              <w:rPr>
                <w:rFonts w:cstheme="minorHAnsi"/>
                <w:szCs w:val="24"/>
              </w:rPr>
              <w:t>2</w:t>
            </w:r>
          </w:p>
        </w:tc>
        <w:tc>
          <w:tcPr>
            <w:tcW w:w="2026" w:type="dxa"/>
          </w:tcPr>
          <w:p w14:paraId="0F1F3431" w14:textId="35306522" w:rsidR="00107ACB" w:rsidRPr="00CE05ED" w:rsidRDefault="001707AD" w:rsidP="00107ACB">
            <w:pPr>
              <w:spacing w:after="0"/>
              <w:jc w:val="center"/>
              <w:rPr>
                <w:rFonts w:cstheme="minorHAnsi"/>
                <w:szCs w:val="24"/>
              </w:rPr>
            </w:pPr>
            <w:r w:rsidRPr="00CE05ED">
              <w:rPr>
                <w:rFonts w:cstheme="minorHAnsi"/>
                <w:szCs w:val="24"/>
              </w:rPr>
              <w:t>november 2019</w:t>
            </w:r>
          </w:p>
        </w:tc>
        <w:tc>
          <w:tcPr>
            <w:tcW w:w="6090" w:type="dxa"/>
          </w:tcPr>
          <w:p w14:paraId="3B21EAB5" w14:textId="31B110BE" w:rsidR="00107ACB" w:rsidRPr="00CE05ED" w:rsidRDefault="00107ACB" w:rsidP="001707AD">
            <w:pPr>
              <w:spacing w:after="0"/>
              <w:rPr>
                <w:rFonts w:cstheme="minorHAnsi"/>
                <w:szCs w:val="24"/>
                <w:lang w:val="en-GB"/>
              </w:rPr>
            </w:pPr>
            <w:r w:rsidRPr="00CE05ED">
              <w:rPr>
                <w:rFonts w:cstheme="minorHAnsi"/>
                <w:color w:val="000000"/>
                <w:szCs w:val="24"/>
              </w:rPr>
              <w:t>V</w:t>
            </w:r>
            <w:r w:rsidR="00D5631B" w:rsidRPr="00CE05ED">
              <w:rPr>
                <w:rFonts w:cstheme="minorHAnsi"/>
                <w:color w:val="000000"/>
                <w:szCs w:val="24"/>
              </w:rPr>
              <w:t>. A., D. P.</w:t>
            </w:r>
            <w:r w:rsidRPr="00CE05ED">
              <w:rPr>
                <w:rFonts w:cstheme="minorHAnsi"/>
                <w:color w:val="000000"/>
                <w:szCs w:val="24"/>
              </w:rPr>
              <w:t>. Praktični prikaz primerov dobrih praks komuniciranja (povezovanja) višješolskega predavatelja z ostalimi deležniki v višjem strokovnem izobraževanju, V: I</w:t>
            </w:r>
            <w:r w:rsidR="00D5631B" w:rsidRPr="00CE05ED">
              <w:rPr>
                <w:rFonts w:cstheme="minorHAnsi"/>
                <w:color w:val="000000"/>
                <w:szCs w:val="24"/>
              </w:rPr>
              <w:t>. J.</w:t>
            </w:r>
            <w:r w:rsidRPr="00CE05ED">
              <w:rPr>
                <w:rFonts w:cstheme="minorHAnsi"/>
                <w:color w:val="000000"/>
                <w:szCs w:val="24"/>
              </w:rPr>
              <w:t>(ur.). </w:t>
            </w:r>
            <w:r w:rsidRPr="00CE05ED">
              <w:rPr>
                <w:rFonts w:cstheme="minorHAnsi"/>
                <w:i/>
                <w:iCs/>
                <w:color w:val="000000"/>
                <w:szCs w:val="24"/>
              </w:rPr>
              <w:t>Zbornik referatov</w:t>
            </w:r>
            <w:r w:rsidRPr="00CE05ED">
              <w:rPr>
                <w:rFonts w:cstheme="minorHAnsi"/>
                <w:color w:val="000000"/>
                <w:szCs w:val="24"/>
              </w:rPr>
              <w:t>. Celje: Skupnost višjih strokovnih šol Republike Slovenije.</w:t>
            </w:r>
          </w:p>
        </w:tc>
      </w:tr>
      <w:tr w:rsidR="00107ACB" w:rsidRPr="00CE05ED" w14:paraId="70658C4F" w14:textId="77777777" w:rsidTr="001707AD">
        <w:tc>
          <w:tcPr>
            <w:tcW w:w="946" w:type="dxa"/>
          </w:tcPr>
          <w:p w14:paraId="73529B49" w14:textId="77777777" w:rsidR="00107ACB" w:rsidRPr="00CE05ED" w:rsidRDefault="00107ACB" w:rsidP="00107ACB">
            <w:pPr>
              <w:spacing w:after="0"/>
              <w:jc w:val="left"/>
              <w:rPr>
                <w:rFonts w:cstheme="minorHAnsi"/>
                <w:szCs w:val="24"/>
              </w:rPr>
            </w:pPr>
            <w:r w:rsidRPr="00CE05ED">
              <w:rPr>
                <w:rFonts w:cstheme="minorHAnsi"/>
                <w:szCs w:val="24"/>
              </w:rPr>
              <w:t>3</w:t>
            </w:r>
          </w:p>
        </w:tc>
        <w:tc>
          <w:tcPr>
            <w:tcW w:w="2026" w:type="dxa"/>
          </w:tcPr>
          <w:p w14:paraId="431C439E" w14:textId="4F0CECBF" w:rsidR="00107ACB" w:rsidRPr="00CE05ED" w:rsidRDefault="001707AD" w:rsidP="00107ACB">
            <w:pPr>
              <w:spacing w:after="0"/>
              <w:jc w:val="center"/>
              <w:rPr>
                <w:rFonts w:cstheme="minorHAnsi"/>
                <w:szCs w:val="24"/>
              </w:rPr>
            </w:pPr>
            <w:r w:rsidRPr="00CE05ED">
              <w:rPr>
                <w:rFonts w:cstheme="minorHAnsi"/>
                <w:szCs w:val="24"/>
              </w:rPr>
              <w:t>september 2020</w:t>
            </w:r>
          </w:p>
        </w:tc>
        <w:tc>
          <w:tcPr>
            <w:tcW w:w="6090" w:type="dxa"/>
          </w:tcPr>
          <w:p w14:paraId="2E5AE73B" w14:textId="18DC2F5A" w:rsidR="00107ACB" w:rsidRPr="00CE05ED" w:rsidRDefault="00107ACB" w:rsidP="001707AD">
            <w:pPr>
              <w:spacing w:after="0"/>
              <w:rPr>
                <w:rFonts w:cstheme="minorHAnsi"/>
                <w:bCs/>
                <w:szCs w:val="24"/>
              </w:rPr>
            </w:pPr>
            <w:r w:rsidRPr="00CE05ED">
              <w:rPr>
                <w:rFonts w:cstheme="minorHAnsi"/>
                <w:color w:val="000000"/>
                <w:szCs w:val="24"/>
              </w:rPr>
              <w:t>V</w:t>
            </w:r>
            <w:r w:rsidR="00D5631B" w:rsidRPr="00CE05ED">
              <w:rPr>
                <w:rFonts w:cstheme="minorHAnsi"/>
                <w:color w:val="000000"/>
                <w:szCs w:val="24"/>
              </w:rPr>
              <w:t xml:space="preserve">. A. </w:t>
            </w:r>
            <w:r w:rsidRPr="00CE05ED">
              <w:rPr>
                <w:rFonts w:cstheme="minorHAnsi"/>
                <w:color w:val="000000"/>
                <w:szCs w:val="24"/>
              </w:rPr>
              <w:t xml:space="preserve">, </w:t>
            </w:r>
            <w:r w:rsidRPr="00CE05ED">
              <w:rPr>
                <w:rFonts w:cstheme="minorHAnsi"/>
                <w:bCs/>
                <w:szCs w:val="24"/>
              </w:rPr>
              <w:t>QUALITY SCHOOL = STUDENTS WITH MANY ACQUIRED COMPETENCIES, Ljubljana.</w:t>
            </w:r>
          </w:p>
        </w:tc>
      </w:tr>
      <w:tr w:rsidR="00107ACB" w:rsidRPr="00CE05ED" w14:paraId="6B5C5D24" w14:textId="77777777" w:rsidTr="001707AD">
        <w:tc>
          <w:tcPr>
            <w:tcW w:w="946" w:type="dxa"/>
          </w:tcPr>
          <w:p w14:paraId="02C4B6A7" w14:textId="77777777" w:rsidR="00107ACB" w:rsidRPr="00CE05ED" w:rsidRDefault="00107ACB" w:rsidP="00107ACB">
            <w:pPr>
              <w:spacing w:after="0"/>
              <w:jc w:val="left"/>
              <w:rPr>
                <w:rFonts w:cstheme="minorHAnsi"/>
                <w:szCs w:val="24"/>
              </w:rPr>
            </w:pPr>
            <w:r w:rsidRPr="00CE05ED">
              <w:rPr>
                <w:rFonts w:cstheme="minorHAnsi"/>
                <w:szCs w:val="24"/>
              </w:rPr>
              <w:t>4</w:t>
            </w:r>
          </w:p>
        </w:tc>
        <w:tc>
          <w:tcPr>
            <w:tcW w:w="2026" w:type="dxa"/>
          </w:tcPr>
          <w:p w14:paraId="4F9FD333" w14:textId="4E7E1AC3" w:rsidR="00107ACB" w:rsidRPr="00CE05ED" w:rsidRDefault="001707AD" w:rsidP="00107ACB">
            <w:pPr>
              <w:spacing w:after="0"/>
              <w:jc w:val="center"/>
              <w:rPr>
                <w:rFonts w:cstheme="minorHAnsi"/>
                <w:szCs w:val="24"/>
              </w:rPr>
            </w:pPr>
            <w:r w:rsidRPr="00CE05ED">
              <w:rPr>
                <w:rFonts w:cstheme="minorHAnsi"/>
                <w:szCs w:val="24"/>
              </w:rPr>
              <w:t>september 2020</w:t>
            </w:r>
          </w:p>
        </w:tc>
        <w:tc>
          <w:tcPr>
            <w:tcW w:w="6090" w:type="dxa"/>
          </w:tcPr>
          <w:p w14:paraId="41761DA7" w14:textId="2E805C06" w:rsidR="00107ACB" w:rsidRPr="00CE05ED" w:rsidRDefault="00107ACB" w:rsidP="001707AD">
            <w:pPr>
              <w:spacing w:after="0"/>
              <w:rPr>
                <w:rFonts w:cstheme="minorHAnsi"/>
                <w:szCs w:val="24"/>
              </w:rPr>
            </w:pPr>
            <w:r w:rsidRPr="00CE05ED">
              <w:rPr>
                <w:rFonts w:cstheme="minorHAnsi"/>
                <w:color w:val="000000"/>
                <w:szCs w:val="24"/>
              </w:rPr>
              <w:t>V</w:t>
            </w:r>
            <w:r w:rsidR="00D5631B" w:rsidRPr="00CE05ED">
              <w:rPr>
                <w:rFonts w:cstheme="minorHAnsi"/>
                <w:color w:val="000000"/>
                <w:szCs w:val="24"/>
              </w:rPr>
              <w:t xml:space="preserve">. A. </w:t>
            </w:r>
            <w:r w:rsidRPr="00CE05ED">
              <w:rPr>
                <w:rFonts w:cstheme="minorHAnsi"/>
                <w:color w:val="000000"/>
                <w:szCs w:val="24"/>
              </w:rPr>
              <w:t>,</w:t>
            </w:r>
            <w:r w:rsidRPr="00CE05ED">
              <w:rPr>
                <w:rFonts w:cstheme="minorHAnsi"/>
                <w:szCs w:val="24"/>
              </w:rPr>
              <w:t xml:space="preserve"> </w:t>
            </w:r>
            <w:r w:rsidR="001707AD" w:rsidRPr="00CE05ED">
              <w:rPr>
                <w:rFonts w:cstheme="minorHAnsi"/>
                <w:color w:val="000000"/>
                <w:szCs w:val="24"/>
              </w:rPr>
              <w:t>Poučevanje na terenu na Ekonomski šoli Celje, Višji strokovni šoli: Ocenjevanje kakovosti avtomobila, Murska Sobota</w:t>
            </w:r>
            <w:r w:rsidRPr="00CE05ED">
              <w:rPr>
                <w:rFonts w:cstheme="minorHAnsi"/>
                <w:color w:val="000000"/>
                <w:szCs w:val="24"/>
              </w:rPr>
              <w:t>.</w:t>
            </w:r>
          </w:p>
        </w:tc>
      </w:tr>
    </w:tbl>
    <w:p w14:paraId="09E41E10" w14:textId="0D6B31E2" w:rsidR="00107ACB" w:rsidRPr="00CE05ED" w:rsidRDefault="00107ACB" w:rsidP="00107ACB">
      <w:pPr>
        <w:spacing w:after="0"/>
        <w:jc w:val="left"/>
        <w:rPr>
          <w:rFonts w:cstheme="minorHAnsi"/>
          <w:szCs w:val="24"/>
        </w:rPr>
      </w:pPr>
    </w:p>
    <w:p w14:paraId="0F62098F" w14:textId="2C967652" w:rsidR="00107ACB" w:rsidRPr="001707AD" w:rsidRDefault="001707AD" w:rsidP="001707AD">
      <w:pPr>
        <w:spacing w:after="240"/>
        <w:rPr>
          <w:rFonts w:cstheme="minorHAnsi"/>
          <w:b/>
          <w:szCs w:val="24"/>
        </w:rPr>
      </w:pPr>
      <w:r w:rsidRPr="001707AD">
        <w:rPr>
          <w:rFonts w:cstheme="minorHAnsi"/>
          <w:b/>
          <w:szCs w:val="24"/>
        </w:rPr>
        <w:t>Organizacija dogodkov</w:t>
      </w:r>
    </w:p>
    <w:tbl>
      <w:tblPr>
        <w:tblStyle w:val="Tabelamrea"/>
        <w:tblW w:w="9067" w:type="dxa"/>
        <w:tblLook w:val="04A0" w:firstRow="1" w:lastRow="0" w:firstColumn="1" w:lastColumn="0" w:noHBand="0" w:noVBand="1"/>
      </w:tblPr>
      <w:tblGrid>
        <w:gridCol w:w="988"/>
        <w:gridCol w:w="1984"/>
        <w:gridCol w:w="6095"/>
      </w:tblGrid>
      <w:tr w:rsidR="001707AD" w:rsidRPr="00CE05ED" w14:paraId="1F9572B2" w14:textId="77777777" w:rsidTr="001707AD">
        <w:tc>
          <w:tcPr>
            <w:tcW w:w="988" w:type="dxa"/>
            <w:shd w:val="clear" w:color="auto" w:fill="F2F2F2" w:themeFill="background1" w:themeFillShade="F2"/>
          </w:tcPr>
          <w:p w14:paraId="31244AFF" w14:textId="77777777" w:rsidR="001707AD" w:rsidRPr="00CE05ED" w:rsidRDefault="001707AD" w:rsidP="00107ACB">
            <w:pPr>
              <w:spacing w:after="0"/>
              <w:jc w:val="center"/>
              <w:rPr>
                <w:rFonts w:cstheme="minorHAnsi"/>
                <w:szCs w:val="24"/>
              </w:rPr>
            </w:pPr>
            <w:r w:rsidRPr="00CE05ED">
              <w:rPr>
                <w:rFonts w:cstheme="minorHAnsi"/>
                <w:szCs w:val="24"/>
              </w:rPr>
              <w:t>Zap. št.</w:t>
            </w:r>
          </w:p>
        </w:tc>
        <w:tc>
          <w:tcPr>
            <w:tcW w:w="1984" w:type="dxa"/>
            <w:shd w:val="clear" w:color="auto" w:fill="F2F2F2" w:themeFill="background1" w:themeFillShade="F2"/>
          </w:tcPr>
          <w:p w14:paraId="585DF3D3" w14:textId="3648A4E0" w:rsidR="001707AD" w:rsidRPr="00CE05ED" w:rsidRDefault="001707AD" w:rsidP="00107ACB">
            <w:pPr>
              <w:spacing w:after="0"/>
              <w:jc w:val="center"/>
              <w:rPr>
                <w:rFonts w:cstheme="minorHAnsi"/>
                <w:szCs w:val="24"/>
              </w:rPr>
            </w:pPr>
            <w:r w:rsidRPr="00CE05ED">
              <w:rPr>
                <w:rFonts w:cstheme="minorHAnsi"/>
                <w:szCs w:val="24"/>
              </w:rPr>
              <w:t>Termin</w:t>
            </w:r>
          </w:p>
        </w:tc>
        <w:tc>
          <w:tcPr>
            <w:tcW w:w="6095" w:type="dxa"/>
            <w:shd w:val="clear" w:color="auto" w:fill="F2F2F2" w:themeFill="background1" w:themeFillShade="F2"/>
          </w:tcPr>
          <w:p w14:paraId="275FC1AB" w14:textId="77777777" w:rsidR="001707AD" w:rsidRPr="00CE05ED" w:rsidRDefault="001707AD" w:rsidP="00107ACB">
            <w:pPr>
              <w:spacing w:after="0"/>
              <w:jc w:val="center"/>
              <w:rPr>
                <w:rFonts w:cstheme="minorHAnsi"/>
                <w:szCs w:val="24"/>
              </w:rPr>
            </w:pPr>
            <w:r w:rsidRPr="00CE05ED">
              <w:rPr>
                <w:rFonts w:cstheme="minorHAnsi"/>
                <w:szCs w:val="24"/>
              </w:rPr>
              <w:t>Naslov dogodka, organizacija</w:t>
            </w:r>
          </w:p>
        </w:tc>
      </w:tr>
      <w:tr w:rsidR="001707AD" w:rsidRPr="00CE05ED" w14:paraId="7ADA58F0" w14:textId="77777777" w:rsidTr="001707AD">
        <w:tc>
          <w:tcPr>
            <w:tcW w:w="988" w:type="dxa"/>
          </w:tcPr>
          <w:p w14:paraId="435DEBA2" w14:textId="77777777" w:rsidR="001707AD" w:rsidRPr="00CE05ED" w:rsidRDefault="001707AD" w:rsidP="001707AD">
            <w:pPr>
              <w:spacing w:after="0"/>
              <w:jc w:val="left"/>
              <w:rPr>
                <w:rFonts w:cstheme="minorHAnsi"/>
                <w:szCs w:val="24"/>
              </w:rPr>
            </w:pPr>
            <w:r w:rsidRPr="00CE05ED">
              <w:rPr>
                <w:rFonts w:cstheme="minorHAnsi"/>
                <w:szCs w:val="24"/>
              </w:rPr>
              <w:t>1</w:t>
            </w:r>
          </w:p>
        </w:tc>
        <w:tc>
          <w:tcPr>
            <w:tcW w:w="1984" w:type="dxa"/>
          </w:tcPr>
          <w:p w14:paraId="05257EF2" w14:textId="79DCBF10" w:rsidR="001707AD" w:rsidRPr="00CE05ED" w:rsidRDefault="001707AD" w:rsidP="00107ACB">
            <w:pPr>
              <w:spacing w:after="0"/>
              <w:jc w:val="center"/>
              <w:rPr>
                <w:rFonts w:cstheme="minorHAnsi"/>
                <w:szCs w:val="24"/>
              </w:rPr>
            </w:pPr>
            <w:r w:rsidRPr="00CE05ED">
              <w:rPr>
                <w:rFonts w:cstheme="minorHAnsi"/>
                <w:szCs w:val="24"/>
              </w:rPr>
              <w:t>februar 2020</w:t>
            </w:r>
          </w:p>
        </w:tc>
        <w:tc>
          <w:tcPr>
            <w:tcW w:w="6095" w:type="dxa"/>
          </w:tcPr>
          <w:p w14:paraId="0A83BC45" w14:textId="32F0040A" w:rsidR="001707AD" w:rsidRPr="00CE05ED" w:rsidRDefault="001707AD" w:rsidP="001707AD">
            <w:pPr>
              <w:spacing w:after="0"/>
              <w:rPr>
                <w:rFonts w:cstheme="minorHAnsi"/>
                <w:szCs w:val="24"/>
              </w:rPr>
            </w:pPr>
            <w:r w:rsidRPr="00CE05ED">
              <w:rPr>
                <w:rFonts w:cstheme="minorHAnsi"/>
                <w:szCs w:val="24"/>
              </w:rPr>
              <w:t xml:space="preserve">VABLJENO PREDAVANJE, G. M., </w:t>
            </w:r>
            <w:r w:rsidRPr="00CE05ED">
              <w:rPr>
                <w:rFonts w:cstheme="minorHAnsi"/>
                <w:color w:val="222222"/>
                <w:szCs w:val="24"/>
                <w:shd w:val="clear" w:color="auto" w:fill="FFFFFF"/>
              </w:rPr>
              <w:t>Raba orodij za dvig kakovosti in odličnosti v javnem sektorju, Višja šola Brežice.</w:t>
            </w:r>
          </w:p>
        </w:tc>
      </w:tr>
      <w:tr w:rsidR="001707AD" w:rsidRPr="00CE05ED" w14:paraId="14EEA2C5" w14:textId="77777777" w:rsidTr="001707AD">
        <w:tc>
          <w:tcPr>
            <w:tcW w:w="988" w:type="dxa"/>
          </w:tcPr>
          <w:p w14:paraId="2592E008" w14:textId="77777777" w:rsidR="001707AD" w:rsidRPr="00CE05ED" w:rsidRDefault="001707AD" w:rsidP="001707AD">
            <w:pPr>
              <w:spacing w:after="0"/>
              <w:jc w:val="left"/>
              <w:rPr>
                <w:rFonts w:cstheme="minorHAnsi"/>
                <w:szCs w:val="24"/>
              </w:rPr>
            </w:pPr>
            <w:r w:rsidRPr="00CE05ED">
              <w:rPr>
                <w:rFonts w:cstheme="minorHAnsi"/>
                <w:szCs w:val="24"/>
              </w:rPr>
              <w:t>2</w:t>
            </w:r>
          </w:p>
        </w:tc>
        <w:tc>
          <w:tcPr>
            <w:tcW w:w="1984" w:type="dxa"/>
          </w:tcPr>
          <w:p w14:paraId="0EA95BAA" w14:textId="62D91C48" w:rsidR="001707AD" w:rsidRPr="00CE05ED" w:rsidRDefault="001707AD" w:rsidP="00107ACB">
            <w:pPr>
              <w:spacing w:after="0"/>
              <w:jc w:val="center"/>
              <w:rPr>
                <w:rFonts w:cstheme="minorHAnsi"/>
                <w:szCs w:val="24"/>
              </w:rPr>
            </w:pPr>
            <w:r w:rsidRPr="00CE05ED">
              <w:rPr>
                <w:rFonts w:cstheme="minorHAnsi"/>
                <w:szCs w:val="24"/>
              </w:rPr>
              <w:t>3.9.2020</w:t>
            </w:r>
          </w:p>
        </w:tc>
        <w:tc>
          <w:tcPr>
            <w:tcW w:w="6095" w:type="dxa"/>
          </w:tcPr>
          <w:p w14:paraId="122E4A8C" w14:textId="77777777" w:rsidR="001707AD" w:rsidRPr="00CE05ED" w:rsidRDefault="001707AD" w:rsidP="001707AD">
            <w:pPr>
              <w:spacing w:after="0"/>
              <w:rPr>
                <w:rFonts w:cstheme="minorHAnsi"/>
                <w:szCs w:val="24"/>
              </w:rPr>
            </w:pPr>
            <w:r w:rsidRPr="00CE05ED">
              <w:rPr>
                <w:rFonts w:cstheme="minorHAnsi"/>
                <w:szCs w:val="24"/>
              </w:rPr>
              <w:t xml:space="preserve">ORGANIZACIJA ONLINE KONFERENCE EMAN 2020 V LJUBLJANI, </w:t>
            </w:r>
            <w:hyperlink r:id="rId12" w:history="1">
              <w:r w:rsidRPr="00CE05ED">
                <w:rPr>
                  <w:rFonts w:cstheme="minorHAnsi"/>
                  <w:color w:val="0000FF"/>
                  <w:szCs w:val="24"/>
                  <w:u w:val="single"/>
                </w:rPr>
                <w:t>https://eman-conference.org/</w:t>
              </w:r>
            </w:hyperlink>
          </w:p>
        </w:tc>
      </w:tr>
      <w:tr w:rsidR="001707AD" w:rsidRPr="00CE05ED" w14:paraId="5779B3AE" w14:textId="77777777" w:rsidTr="001707AD">
        <w:tc>
          <w:tcPr>
            <w:tcW w:w="988" w:type="dxa"/>
          </w:tcPr>
          <w:p w14:paraId="21E7251A" w14:textId="77777777" w:rsidR="001707AD" w:rsidRPr="00CE05ED" w:rsidRDefault="001707AD" w:rsidP="001707AD">
            <w:pPr>
              <w:spacing w:after="0"/>
              <w:jc w:val="left"/>
              <w:rPr>
                <w:rFonts w:cstheme="minorHAnsi"/>
                <w:szCs w:val="24"/>
              </w:rPr>
            </w:pPr>
            <w:r w:rsidRPr="00CE05ED">
              <w:rPr>
                <w:rFonts w:cstheme="minorHAnsi"/>
                <w:szCs w:val="24"/>
              </w:rPr>
              <w:t>3</w:t>
            </w:r>
          </w:p>
        </w:tc>
        <w:tc>
          <w:tcPr>
            <w:tcW w:w="1984" w:type="dxa"/>
          </w:tcPr>
          <w:p w14:paraId="3B871F80" w14:textId="42B8F1CC" w:rsidR="001707AD" w:rsidRPr="00CE05ED" w:rsidRDefault="001707AD" w:rsidP="00107ACB">
            <w:pPr>
              <w:spacing w:after="0"/>
              <w:jc w:val="center"/>
              <w:rPr>
                <w:rFonts w:cstheme="minorHAnsi"/>
                <w:szCs w:val="24"/>
              </w:rPr>
            </w:pPr>
            <w:r w:rsidRPr="00CE05ED">
              <w:rPr>
                <w:rFonts w:cstheme="minorHAnsi"/>
                <w:szCs w:val="24"/>
              </w:rPr>
              <w:t>24.9.2020</w:t>
            </w:r>
          </w:p>
        </w:tc>
        <w:tc>
          <w:tcPr>
            <w:tcW w:w="6095" w:type="dxa"/>
          </w:tcPr>
          <w:p w14:paraId="49D04F29" w14:textId="57801826" w:rsidR="001707AD" w:rsidRPr="00CE05ED" w:rsidRDefault="001707AD" w:rsidP="001707AD">
            <w:pPr>
              <w:spacing w:after="0"/>
              <w:rPr>
                <w:rFonts w:cstheme="minorHAnsi"/>
                <w:szCs w:val="24"/>
              </w:rPr>
            </w:pPr>
            <w:r w:rsidRPr="00CE05ED">
              <w:rPr>
                <w:rFonts w:cstheme="minorHAnsi"/>
                <w:szCs w:val="24"/>
              </w:rPr>
              <w:t>ORGANIZACIJA 1. POSLOVNE KONFERENCE EKIF NA EKONOMSKI ŠOLI , VI</w:t>
            </w:r>
            <w:r>
              <w:rPr>
                <w:rFonts w:cstheme="minorHAnsi"/>
                <w:szCs w:val="24"/>
              </w:rPr>
              <w:t>ŠJI STRO</w:t>
            </w:r>
            <w:r w:rsidRPr="00CE05ED">
              <w:rPr>
                <w:rFonts w:cstheme="minorHAnsi"/>
                <w:szCs w:val="24"/>
              </w:rPr>
              <w:t xml:space="preserve">KOVNI ŠOLI MURSKA SOBOTA, </w:t>
            </w:r>
            <w:hyperlink r:id="rId13" w:history="1">
              <w:r w:rsidRPr="00CE05ED">
                <w:rPr>
                  <w:rFonts w:cstheme="minorHAnsi"/>
                  <w:color w:val="0000FF"/>
                  <w:szCs w:val="24"/>
                  <w:u w:val="single"/>
                </w:rPr>
                <w:t>http://www.vss-ms.si/konferenca/</w:t>
              </w:r>
            </w:hyperlink>
          </w:p>
        </w:tc>
      </w:tr>
    </w:tbl>
    <w:p w14:paraId="72EF079A" w14:textId="77777777" w:rsidR="00107ACB" w:rsidRPr="00CE05ED" w:rsidRDefault="00107ACB" w:rsidP="00107ACB">
      <w:pPr>
        <w:spacing w:after="0"/>
        <w:jc w:val="left"/>
        <w:rPr>
          <w:rFonts w:cstheme="minorHAnsi"/>
          <w:szCs w:val="24"/>
        </w:rPr>
      </w:pPr>
    </w:p>
    <w:p w14:paraId="09FCC583" w14:textId="0AAA09C3" w:rsidR="00107ACB" w:rsidRPr="001707AD" w:rsidRDefault="001707AD" w:rsidP="001707AD">
      <w:pPr>
        <w:spacing w:after="240"/>
        <w:rPr>
          <w:rFonts w:cstheme="minorHAnsi"/>
          <w:b/>
          <w:szCs w:val="24"/>
        </w:rPr>
      </w:pPr>
      <w:r w:rsidRPr="001707AD">
        <w:rPr>
          <w:rFonts w:cstheme="minorHAnsi"/>
          <w:b/>
          <w:szCs w:val="24"/>
        </w:rPr>
        <w:t>Članstva</w:t>
      </w:r>
    </w:p>
    <w:tbl>
      <w:tblPr>
        <w:tblStyle w:val="Tabelamrea"/>
        <w:tblW w:w="9070" w:type="dxa"/>
        <w:tblLook w:val="04A0" w:firstRow="1" w:lastRow="0" w:firstColumn="1" w:lastColumn="0" w:noHBand="0" w:noVBand="1"/>
      </w:tblPr>
      <w:tblGrid>
        <w:gridCol w:w="988"/>
        <w:gridCol w:w="8082"/>
      </w:tblGrid>
      <w:tr w:rsidR="00107ACB" w:rsidRPr="00CE05ED" w14:paraId="6FBBC54E" w14:textId="77777777" w:rsidTr="001707AD">
        <w:trPr>
          <w:trHeight w:val="563"/>
        </w:trPr>
        <w:tc>
          <w:tcPr>
            <w:tcW w:w="988" w:type="dxa"/>
            <w:shd w:val="clear" w:color="auto" w:fill="F2F2F2" w:themeFill="background1" w:themeFillShade="F2"/>
          </w:tcPr>
          <w:p w14:paraId="4131F7D3" w14:textId="77777777" w:rsidR="00107ACB" w:rsidRPr="00CE05ED" w:rsidRDefault="00107ACB" w:rsidP="00107ACB">
            <w:pPr>
              <w:spacing w:after="0"/>
              <w:jc w:val="left"/>
              <w:rPr>
                <w:rFonts w:cstheme="minorHAnsi"/>
                <w:szCs w:val="24"/>
              </w:rPr>
            </w:pPr>
            <w:r w:rsidRPr="00CE05ED">
              <w:rPr>
                <w:rFonts w:cstheme="minorHAnsi"/>
                <w:szCs w:val="24"/>
              </w:rPr>
              <w:t>Zap. št.</w:t>
            </w:r>
          </w:p>
        </w:tc>
        <w:tc>
          <w:tcPr>
            <w:tcW w:w="8082" w:type="dxa"/>
            <w:shd w:val="clear" w:color="auto" w:fill="F2F2F2" w:themeFill="background1" w:themeFillShade="F2"/>
          </w:tcPr>
          <w:p w14:paraId="34FD2D33" w14:textId="77777777" w:rsidR="00107ACB" w:rsidRPr="00CE05ED" w:rsidRDefault="00107ACB" w:rsidP="00107ACB">
            <w:pPr>
              <w:spacing w:after="0"/>
              <w:jc w:val="center"/>
              <w:rPr>
                <w:rFonts w:cstheme="minorHAnsi"/>
                <w:szCs w:val="24"/>
              </w:rPr>
            </w:pPr>
            <w:r w:rsidRPr="00CE05ED">
              <w:rPr>
                <w:rFonts w:cstheme="minorHAnsi"/>
                <w:szCs w:val="24"/>
              </w:rPr>
              <w:t>Naziv strokovnega društva, združenja ipd.</w:t>
            </w:r>
          </w:p>
        </w:tc>
      </w:tr>
      <w:tr w:rsidR="00107ACB" w:rsidRPr="00CE05ED" w14:paraId="14BF3F71" w14:textId="77777777" w:rsidTr="001707AD">
        <w:trPr>
          <w:trHeight w:val="297"/>
        </w:trPr>
        <w:tc>
          <w:tcPr>
            <w:tcW w:w="988" w:type="dxa"/>
          </w:tcPr>
          <w:p w14:paraId="118D41FE" w14:textId="77777777" w:rsidR="00107ACB" w:rsidRPr="00CE05ED" w:rsidRDefault="00107ACB" w:rsidP="001707AD">
            <w:pPr>
              <w:spacing w:after="0"/>
              <w:rPr>
                <w:rFonts w:cstheme="minorHAnsi"/>
                <w:szCs w:val="24"/>
              </w:rPr>
            </w:pPr>
            <w:r w:rsidRPr="00CE05ED">
              <w:rPr>
                <w:rFonts w:cstheme="minorHAnsi"/>
                <w:szCs w:val="24"/>
              </w:rPr>
              <w:t>1</w:t>
            </w:r>
          </w:p>
        </w:tc>
        <w:tc>
          <w:tcPr>
            <w:tcW w:w="8082" w:type="dxa"/>
          </w:tcPr>
          <w:p w14:paraId="73295C1A" w14:textId="77777777" w:rsidR="00107ACB" w:rsidRPr="00CE05ED" w:rsidRDefault="00107ACB" w:rsidP="001707AD">
            <w:pPr>
              <w:spacing w:after="0"/>
              <w:rPr>
                <w:rFonts w:cstheme="minorHAnsi"/>
                <w:szCs w:val="24"/>
              </w:rPr>
            </w:pPr>
            <w:r w:rsidRPr="00CE05ED">
              <w:rPr>
                <w:rFonts w:cstheme="minorHAnsi"/>
                <w:szCs w:val="24"/>
              </w:rPr>
              <w:t xml:space="preserve">UDEKOM, Udruženju ekonomista i menadžera Balkana, </w:t>
            </w:r>
            <w:hyperlink r:id="rId14" w:history="1">
              <w:r w:rsidRPr="00CE05ED">
                <w:rPr>
                  <w:rFonts w:cstheme="minorHAnsi"/>
                  <w:color w:val="0000FF"/>
                  <w:szCs w:val="24"/>
                  <w:u w:val="single"/>
                </w:rPr>
                <w:t>https://www.udekom.org.rs/</w:t>
              </w:r>
            </w:hyperlink>
            <w:r w:rsidRPr="00CE05ED">
              <w:rPr>
                <w:rFonts w:cstheme="minorHAnsi"/>
                <w:szCs w:val="24"/>
              </w:rPr>
              <w:t>.</w:t>
            </w:r>
          </w:p>
        </w:tc>
      </w:tr>
      <w:tr w:rsidR="00107ACB" w:rsidRPr="00CE05ED" w14:paraId="28156292" w14:textId="77777777" w:rsidTr="001707AD">
        <w:trPr>
          <w:trHeight w:val="281"/>
        </w:trPr>
        <w:tc>
          <w:tcPr>
            <w:tcW w:w="988" w:type="dxa"/>
          </w:tcPr>
          <w:p w14:paraId="07F19E68" w14:textId="77777777" w:rsidR="00107ACB" w:rsidRPr="00CE05ED" w:rsidRDefault="00107ACB" w:rsidP="001707AD">
            <w:pPr>
              <w:spacing w:after="0"/>
              <w:rPr>
                <w:rFonts w:cstheme="minorHAnsi"/>
                <w:szCs w:val="24"/>
              </w:rPr>
            </w:pPr>
            <w:r w:rsidRPr="00CE05ED">
              <w:rPr>
                <w:rFonts w:cstheme="minorHAnsi"/>
                <w:szCs w:val="24"/>
              </w:rPr>
              <w:t>2</w:t>
            </w:r>
          </w:p>
        </w:tc>
        <w:tc>
          <w:tcPr>
            <w:tcW w:w="8082" w:type="dxa"/>
          </w:tcPr>
          <w:p w14:paraId="5B56B2C7" w14:textId="38D3C815" w:rsidR="00107ACB" w:rsidRPr="00CE05ED" w:rsidRDefault="00107ACB" w:rsidP="001707AD">
            <w:pPr>
              <w:spacing w:after="0"/>
              <w:rPr>
                <w:rFonts w:cstheme="minorHAnsi"/>
                <w:szCs w:val="24"/>
              </w:rPr>
            </w:pPr>
            <w:r w:rsidRPr="00CE05ED">
              <w:rPr>
                <w:rFonts w:cstheme="minorHAnsi"/>
                <w:szCs w:val="24"/>
              </w:rPr>
              <w:t xml:space="preserve">UREDNIK, </w:t>
            </w:r>
            <w:r w:rsidRPr="00CE05ED">
              <w:rPr>
                <w:rFonts w:cstheme="minorHAnsi"/>
                <w:i/>
                <w:iCs/>
                <w:color w:val="000000"/>
                <w:szCs w:val="24"/>
              </w:rPr>
              <w:t>Facta Universitatis. Series, Economics and Organization</w:t>
            </w:r>
            <w:r w:rsidRPr="00CE05ED">
              <w:rPr>
                <w:rFonts w:cstheme="minorHAnsi"/>
                <w:color w:val="000000"/>
                <w:szCs w:val="24"/>
              </w:rPr>
              <w:t>. V</w:t>
            </w:r>
            <w:r w:rsidR="00D5631B" w:rsidRPr="00CE05ED">
              <w:rPr>
                <w:rFonts w:cstheme="minorHAnsi"/>
                <w:color w:val="000000"/>
                <w:szCs w:val="24"/>
              </w:rPr>
              <w:t xml:space="preserve">. A. </w:t>
            </w:r>
            <w:r w:rsidRPr="00CE05ED">
              <w:rPr>
                <w:rFonts w:cstheme="minorHAnsi"/>
                <w:color w:val="000000"/>
                <w:szCs w:val="24"/>
              </w:rPr>
              <w:t>(član uredniškega odbora 2019-). Niš: University of Niš.</w:t>
            </w:r>
          </w:p>
        </w:tc>
      </w:tr>
    </w:tbl>
    <w:p w14:paraId="0D7350FD" w14:textId="7D327C5F" w:rsidR="00107ACB" w:rsidRPr="00CE05ED" w:rsidRDefault="00107ACB" w:rsidP="00107ACB">
      <w:pPr>
        <w:spacing w:after="0"/>
        <w:jc w:val="left"/>
        <w:rPr>
          <w:rFonts w:cstheme="minorHAnsi"/>
          <w:szCs w:val="24"/>
        </w:rPr>
      </w:pPr>
    </w:p>
    <w:p w14:paraId="1BF6B016" w14:textId="6DC4C31C" w:rsidR="00107ACB" w:rsidRPr="001707AD" w:rsidRDefault="001707AD" w:rsidP="001707AD">
      <w:pPr>
        <w:spacing w:after="240"/>
        <w:jc w:val="left"/>
        <w:rPr>
          <w:rFonts w:cstheme="minorHAnsi"/>
          <w:b/>
          <w:szCs w:val="24"/>
        </w:rPr>
      </w:pPr>
      <w:r w:rsidRPr="001707AD">
        <w:rPr>
          <w:rFonts w:cstheme="minorHAnsi"/>
          <w:b/>
          <w:szCs w:val="24"/>
        </w:rPr>
        <w:t>Drugo</w:t>
      </w:r>
      <w:r>
        <w:rPr>
          <w:rFonts w:cstheme="minorHAnsi"/>
          <w:b/>
          <w:szCs w:val="24"/>
        </w:rPr>
        <w:t>:</w:t>
      </w:r>
    </w:p>
    <w:p w14:paraId="61CDFBFB" w14:textId="1EA08829" w:rsidR="00107ACB" w:rsidRDefault="00107ACB" w:rsidP="00107ACB">
      <w:pPr>
        <w:spacing w:after="0"/>
        <w:rPr>
          <w:rFonts w:cstheme="minorHAnsi"/>
          <w:szCs w:val="24"/>
        </w:rPr>
      </w:pPr>
      <w:r w:rsidRPr="00CE05ED">
        <w:rPr>
          <w:rFonts w:cstheme="minorHAnsi"/>
          <w:szCs w:val="24"/>
        </w:rPr>
        <w:t>INTERVJUJANEC, V</w:t>
      </w:r>
      <w:r w:rsidR="00D5631B" w:rsidRPr="00CE05ED">
        <w:rPr>
          <w:rFonts w:cstheme="minorHAnsi"/>
          <w:szCs w:val="24"/>
        </w:rPr>
        <w:t xml:space="preserve">. A. </w:t>
      </w:r>
      <w:r w:rsidRPr="00CE05ED">
        <w:rPr>
          <w:rFonts w:cstheme="minorHAnsi"/>
          <w:szCs w:val="24"/>
        </w:rPr>
        <w:t>(intervjuvanec). "Naj bo cilj podjetja zdrav in srečen zaposleni.": intervju z dr. A</w:t>
      </w:r>
      <w:r w:rsidR="00D5631B" w:rsidRPr="00CE05ED">
        <w:rPr>
          <w:rFonts w:cstheme="minorHAnsi"/>
          <w:szCs w:val="24"/>
        </w:rPr>
        <w:t>. A. V.</w:t>
      </w:r>
      <w:r w:rsidRPr="00CE05ED">
        <w:rPr>
          <w:rFonts w:cstheme="minorHAnsi"/>
          <w:szCs w:val="24"/>
        </w:rPr>
        <w:t xml:space="preserve"> Knjižničarske novice., MAREC 2020.</w:t>
      </w:r>
    </w:p>
    <w:p w14:paraId="0F9449BD" w14:textId="77777777" w:rsidR="00170658" w:rsidRPr="00CE05ED" w:rsidRDefault="00170658" w:rsidP="00107ACB">
      <w:pPr>
        <w:spacing w:after="0"/>
        <w:rPr>
          <w:rFonts w:cstheme="minorHAnsi"/>
          <w:szCs w:val="24"/>
        </w:rPr>
      </w:pPr>
    </w:p>
    <w:p w14:paraId="3648AAAB" w14:textId="28643441" w:rsidR="00107ACB" w:rsidRDefault="00107ACB" w:rsidP="00107ACB">
      <w:pPr>
        <w:spacing w:after="0"/>
        <w:rPr>
          <w:rFonts w:cstheme="minorHAnsi"/>
          <w:szCs w:val="24"/>
        </w:rPr>
      </w:pPr>
      <w:r w:rsidRPr="00CE05ED">
        <w:rPr>
          <w:rFonts w:cstheme="minorHAnsi"/>
          <w:szCs w:val="24"/>
        </w:rPr>
        <w:t>SOAVTORSTVO ZNANSTVENE MONOGRAFIJE, R</w:t>
      </w:r>
      <w:r w:rsidR="00D5631B" w:rsidRPr="00CE05ED">
        <w:rPr>
          <w:rFonts w:cstheme="minorHAnsi"/>
          <w:szCs w:val="24"/>
        </w:rPr>
        <w:t>. A.</w:t>
      </w:r>
      <w:r w:rsidRPr="00CE05ED">
        <w:rPr>
          <w:rFonts w:cstheme="minorHAnsi"/>
          <w:szCs w:val="24"/>
        </w:rPr>
        <w:t xml:space="preserve"> (avtor, urednik), N</w:t>
      </w:r>
      <w:r w:rsidR="00D5631B" w:rsidRPr="00CE05ED">
        <w:rPr>
          <w:rFonts w:cstheme="minorHAnsi"/>
          <w:szCs w:val="24"/>
        </w:rPr>
        <w:t>. M.</w:t>
      </w:r>
      <w:r w:rsidRPr="00CE05ED">
        <w:rPr>
          <w:rFonts w:cstheme="minorHAnsi"/>
          <w:szCs w:val="24"/>
        </w:rPr>
        <w:t xml:space="preserve"> (avtor, urednik), V</w:t>
      </w:r>
      <w:r w:rsidR="00D5631B" w:rsidRPr="00CE05ED">
        <w:rPr>
          <w:rFonts w:cstheme="minorHAnsi"/>
          <w:szCs w:val="24"/>
        </w:rPr>
        <w:t xml:space="preserve">. A. </w:t>
      </w:r>
      <w:r w:rsidRPr="00CE05ED">
        <w:rPr>
          <w:rFonts w:cstheme="minorHAnsi"/>
          <w:szCs w:val="24"/>
        </w:rPr>
        <w:t>, P</w:t>
      </w:r>
      <w:r w:rsidR="00D5631B" w:rsidRPr="00CE05ED">
        <w:rPr>
          <w:rFonts w:cstheme="minorHAnsi"/>
          <w:szCs w:val="24"/>
        </w:rPr>
        <w:t>. I.</w:t>
      </w:r>
      <w:r w:rsidRPr="00CE05ED">
        <w:rPr>
          <w:rFonts w:cstheme="minorHAnsi"/>
          <w:szCs w:val="24"/>
        </w:rPr>
        <w:t>, I</w:t>
      </w:r>
      <w:r w:rsidR="00D5631B" w:rsidRPr="00CE05ED">
        <w:rPr>
          <w:rFonts w:cstheme="minorHAnsi"/>
          <w:szCs w:val="24"/>
        </w:rPr>
        <w:t>. B.,  Irena. I. L.</w:t>
      </w:r>
      <w:r w:rsidRPr="00CE05ED">
        <w:rPr>
          <w:rFonts w:cstheme="minorHAnsi"/>
          <w:szCs w:val="24"/>
        </w:rPr>
        <w:t xml:space="preserve"> E</w:t>
      </w:r>
      <w:r w:rsidR="00D5631B" w:rsidRPr="00CE05ED">
        <w:rPr>
          <w:rFonts w:cstheme="minorHAnsi"/>
          <w:szCs w:val="24"/>
        </w:rPr>
        <w:t>.</w:t>
      </w:r>
      <w:r w:rsidRPr="00CE05ED">
        <w:rPr>
          <w:rFonts w:cstheme="minorHAnsi"/>
          <w:szCs w:val="24"/>
        </w:rPr>
        <w:t>, P</w:t>
      </w:r>
      <w:r w:rsidR="00D5631B" w:rsidRPr="00CE05ED">
        <w:rPr>
          <w:rFonts w:cstheme="minorHAnsi"/>
          <w:szCs w:val="24"/>
        </w:rPr>
        <w:t>. N.</w:t>
      </w:r>
      <w:r w:rsidRPr="00CE05ED">
        <w:rPr>
          <w:rFonts w:cstheme="minorHAnsi"/>
          <w:szCs w:val="24"/>
        </w:rPr>
        <w:t>. Od nagrajevanja za plačo do nagrajevanja s plačo. 1., e-izd. Dolga Poljana: Perfectus, Svetovanje in izobraževanje, 2020. XXVII, 240 str. Zbirka Znanstvene monografije, Podzbirka Organizacija in kadri JANUAR 2020.</w:t>
      </w:r>
    </w:p>
    <w:p w14:paraId="27356DAB" w14:textId="77777777" w:rsidR="00170658" w:rsidRPr="00CE05ED" w:rsidRDefault="00170658" w:rsidP="00107ACB">
      <w:pPr>
        <w:spacing w:after="0"/>
        <w:rPr>
          <w:rFonts w:cstheme="minorHAnsi"/>
          <w:szCs w:val="24"/>
        </w:rPr>
      </w:pPr>
    </w:p>
    <w:p w14:paraId="0DDCFB2D" w14:textId="12C02333" w:rsidR="006C5E34" w:rsidRPr="001707AD" w:rsidRDefault="00107ACB" w:rsidP="001707AD">
      <w:pPr>
        <w:spacing w:after="160" w:line="259" w:lineRule="auto"/>
        <w:rPr>
          <w:rFonts w:cstheme="minorHAnsi"/>
          <w:color w:val="FF0000"/>
          <w:szCs w:val="24"/>
        </w:rPr>
      </w:pPr>
      <w:r w:rsidRPr="00CE05ED">
        <w:rPr>
          <w:rFonts w:cstheme="minorHAnsi"/>
          <w:szCs w:val="24"/>
        </w:rPr>
        <w:lastRenderedPageBreak/>
        <w:t>Vsa poročila o opravljenem strokovnem delu hrani ravnateljica osebno v mapi Poročila o strokovnem delu predavateljev študijsko leto 2019/2020.</w:t>
      </w:r>
    </w:p>
    <w:p w14:paraId="47785C3B" w14:textId="2683BE74" w:rsidR="00CA215F" w:rsidRPr="00CE05ED" w:rsidRDefault="00CA215F" w:rsidP="00CA215F">
      <w:pPr>
        <w:pStyle w:val="Naslov1"/>
        <w:rPr>
          <w:rFonts w:asciiTheme="minorHAnsi" w:hAnsiTheme="minorHAnsi" w:cstheme="minorHAnsi"/>
          <w:sz w:val="24"/>
          <w:szCs w:val="24"/>
        </w:rPr>
      </w:pPr>
      <w:bookmarkStart w:id="21" w:name="_Toc68687076"/>
      <w:r w:rsidRPr="00CE05ED">
        <w:rPr>
          <w:rFonts w:asciiTheme="minorHAnsi" w:hAnsiTheme="minorHAnsi" w:cstheme="minorHAnsi"/>
          <w:sz w:val="24"/>
          <w:szCs w:val="24"/>
        </w:rPr>
        <w:t>Študenti</w:t>
      </w:r>
      <w:bookmarkEnd w:id="21"/>
    </w:p>
    <w:p w14:paraId="272E329F" w14:textId="349CBCE2" w:rsidR="00CA215F" w:rsidRPr="00CE05ED" w:rsidRDefault="00CA215F" w:rsidP="00CA215F">
      <w:pPr>
        <w:pStyle w:val="Naslov2"/>
        <w:rPr>
          <w:rFonts w:asciiTheme="minorHAnsi" w:hAnsiTheme="minorHAnsi" w:cstheme="minorHAnsi"/>
          <w:sz w:val="24"/>
          <w:szCs w:val="24"/>
        </w:rPr>
      </w:pPr>
      <w:bookmarkStart w:id="22" w:name="_Toc68687077"/>
      <w:r w:rsidRPr="00CE05ED">
        <w:rPr>
          <w:rFonts w:asciiTheme="minorHAnsi" w:hAnsiTheme="minorHAnsi" w:cstheme="minorHAnsi"/>
          <w:sz w:val="24"/>
          <w:szCs w:val="24"/>
        </w:rPr>
        <w:t>Pravice in dolžnosti študentov</w:t>
      </w:r>
      <w:bookmarkEnd w:id="22"/>
    </w:p>
    <w:p w14:paraId="7C3CC01B" w14:textId="0ABFE5C9" w:rsidR="00CA215F" w:rsidRPr="00240A0D" w:rsidRDefault="00CA215F" w:rsidP="00CA215F">
      <w:r w:rsidRPr="00CE05ED">
        <w:rPr>
          <w:rFonts w:cstheme="minorHAnsi"/>
          <w:szCs w:val="24"/>
        </w:rPr>
        <w:t>Pravice in dolžnosti študentov opredeljujejo 37.</w:t>
      </w:r>
      <w:r w:rsidR="008E0313" w:rsidRPr="00CE05ED">
        <w:rPr>
          <w:rFonts w:cstheme="minorHAnsi"/>
          <w:szCs w:val="24"/>
        </w:rPr>
        <w:t xml:space="preserve"> </w:t>
      </w:r>
      <w:r w:rsidRPr="00CE05ED">
        <w:rPr>
          <w:rFonts w:cstheme="minorHAnsi"/>
          <w:szCs w:val="24"/>
        </w:rPr>
        <w:t>-</w:t>
      </w:r>
      <w:r w:rsidR="008E0313" w:rsidRPr="00CE05ED">
        <w:rPr>
          <w:rFonts w:cstheme="minorHAnsi"/>
          <w:szCs w:val="24"/>
        </w:rPr>
        <w:t xml:space="preserve"> </w:t>
      </w:r>
      <w:r w:rsidRPr="00CE05ED">
        <w:rPr>
          <w:rFonts w:cstheme="minorHAnsi"/>
          <w:szCs w:val="24"/>
        </w:rPr>
        <w:t>47. člen Zakona o višjem strokovnem</w:t>
      </w:r>
      <w:r w:rsidRPr="00240A0D">
        <w:t xml:space="preserve"> izobraževanju, podrobneje pa jih obravnavajo podzakonski akti ter interni akti šole. </w:t>
      </w:r>
    </w:p>
    <w:p w14:paraId="360B02D1" w14:textId="0ABD3B5E" w:rsidR="00FB5839" w:rsidRDefault="00CA215F" w:rsidP="00412594">
      <w:pPr>
        <w:spacing w:after="360"/>
      </w:pPr>
      <w:r w:rsidRPr="00240A0D">
        <w:t xml:space="preserve">Obseg sodelovanja študentov v različnih organih šole </w:t>
      </w:r>
      <w:r w:rsidR="007C28E7" w:rsidRPr="00240A0D">
        <w:t xml:space="preserve">je razviden iz </w:t>
      </w:r>
      <w:r w:rsidRPr="00240A0D">
        <w:t>zapisnik</w:t>
      </w:r>
      <w:r w:rsidR="007C28E7" w:rsidRPr="00240A0D">
        <w:t xml:space="preserve">ov </w:t>
      </w:r>
      <w:r w:rsidR="00240A0D">
        <w:t>sestankov ter poročila o delu študentskega sveta za študijsko leto 2019/2020, ki ga je pripravil V</w:t>
      </w:r>
      <w:r w:rsidR="007D6151">
        <w:t>. G.</w:t>
      </w:r>
    </w:p>
    <w:p w14:paraId="506359BD" w14:textId="71205C95" w:rsidR="00FB5839" w:rsidRPr="00412594" w:rsidRDefault="00FB5839" w:rsidP="00FB5839">
      <w:pPr>
        <w:rPr>
          <w:rFonts w:cstheme="minorHAnsi"/>
          <w:b/>
          <w:color w:val="202124"/>
          <w:szCs w:val="24"/>
          <w:shd w:val="clear" w:color="auto" w:fill="FFFFFF"/>
        </w:rPr>
      </w:pPr>
      <w:r w:rsidRPr="00412594">
        <w:rPr>
          <w:rFonts w:cstheme="minorHAnsi"/>
          <w:b/>
          <w:color w:val="202124"/>
          <w:szCs w:val="24"/>
          <w:shd w:val="clear" w:color="auto" w:fill="FFFFFF"/>
        </w:rPr>
        <w:t xml:space="preserve">Poročilo o delu študentskega sveta </w:t>
      </w:r>
      <w:r w:rsidR="0051257A" w:rsidRPr="00412594">
        <w:rPr>
          <w:rFonts w:cstheme="minorHAnsi"/>
          <w:b/>
          <w:color w:val="202124"/>
          <w:szCs w:val="24"/>
          <w:shd w:val="clear" w:color="auto" w:fill="FFFFFF"/>
        </w:rPr>
        <w:t>20</w:t>
      </w:r>
      <w:r w:rsidRPr="00412594">
        <w:rPr>
          <w:rFonts w:cstheme="minorHAnsi"/>
          <w:b/>
          <w:color w:val="202124"/>
          <w:szCs w:val="24"/>
          <w:shd w:val="clear" w:color="auto" w:fill="FFFFFF"/>
        </w:rPr>
        <w:t>19/20</w:t>
      </w:r>
    </w:p>
    <w:p w14:paraId="73CE779C" w14:textId="018CC49B" w:rsidR="00FB5839" w:rsidRPr="00FB5839" w:rsidRDefault="00FB5839" w:rsidP="00FB5839">
      <w:pPr>
        <w:rPr>
          <w:rFonts w:cstheme="minorHAnsi"/>
          <w:szCs w:val="24"/>
        </w:rPr>
      </w:pPr>
      <w:r w:rsidRPr="00FB5839">
        <w:rPr>
          <w:rFonts w:cstheme="minorHAnsi"/>
          <w:szCs w:val="24"/>
        </w:rPr>
        <w:t xml:space="preserve">13. seja Sveta zavoda ETrŠ Brežice – govorili smo o odločitvah dokonstruiranja Sveta zavoda, o imenovanju članov Strateškega sveta Višje strokovne šole, obravnavanje in sprejem letnega delovnega načrta za ETrŠ Brežice in VSŠ Brežice za leto 2019/2020, o razpisu za vpis v VSŠ za študijsko leto 2020/2021 in o oddajanju </w:t>
      </w:r>
      <w:r w:rsidR="0051257A" w:rsidRPr="00FB5839">
        <w:rPr>
          <w:rFonts w:cstheme="minorHAnsi"/>
          <w:szCs w:val="24"/>
        </w:rPr>
        <w:t xml:space="preserve">šolskih prostorov </w:t>
      </w:r>
      <w:r w:rsidRPr="00FB5839">
        <w:rPr>
          <w:rFonts w:cstheme="minorHAnsi"/>
          <w:szCs w:val="24"/>
        </w:rPr>
        <w:t>v najem in telovadnice zunanjim uporabnikom.</w:t>
      </w:r>
    </w:p>
    <w:p w14:paraId="52CF83AC" w14:textId="7B993D65" w:rsidR="00FB5839" w:rsidRPr="00FB5839" w:rsidRDefault="00FB5839" w:rsidP="00FB5839">
      <w:pPr>
        <w:rPr>
          <w:rFonts w:eastAsia="Calibri" w:cstheme="minorHAnsi"/>
          <w:szCs w:val="24"/>
        </w:rPr>
      </w:pPr>
      <w:r w:rsidRPr="00FB5839">
        <w:rPr>
          <w:rFonts w:cstheme="minorHAnsi"/>
          <w:szCs w:val="24"/>
        </w:rPr>
        <w:t>17. seja Strateškega sveta VSŠ Brežice -  gospa ravnateljica H</w:t>
      </w:r>
      <w:r w:rsidR="00CE05ED">
        <w:rPr>
          <w:rFonts w:cstheme="minorHAnsi"/>
          <w:szCs w:val="24"/>
        </w:rPr>
        <w:t xml:space="preserve">. V. Š. </w:t>
      </w:r>
      <w:r w:rsidRPr="00FB5839">
        <w:rPr>
          <w:rFonts w:cstheme="minorHAnsi"/>
          <w:szCs w:val="24"/>
        </w:rPr>
        <w:t>je predstavila letni delovni načrt, člani smo ga potrdili. S sklepom smo določili, da je potrebno p</w:t>
      </w:r>
      <w:r w:rsidRPr="00FB5839">
        <w:rPr>
          <w:rFonts w:eastAsia="Calibri" w:cstheme="minorHAnsi"/>
          <w:szCs w:val="24"/>
        </w:rPr>
        <w:t>reveriti pogoje za pridobitev soglasja MIZŠ za študij Ekonomije na daljavo.</w:t>
      </w:r>
    </w:p>
    <w:p w14:paraId="7DFB3BD1" w14:textId="105F272F" w:rsidR="00FB5839" w:rsidRPr="00FB5839" w:rsidRDefault="00FB5839" w:rsidP="00FB5839">
      <w:pPr>
        <w:rPr>
          <w:rFonts w:eastAsia="Calibri" w:cstheme="minorHAnsi"/>
          <w:szCs w:val="24"/>
        </w:rPr>
      </w:pPr>
      <w:r w:rsidRPr="00FB5839">
        <w:rPr>
          <w:rFonts w:eastAsia="Calibri" w:cstheme="minorHAnsi"/>
          <w:szCs w:val="24"/>
        </w:rPr>
        <w:t>Kot predsednik študentskega sveta sem organiziral volitve na VSŠ Brežice za ostale organe šole, ki so pomembni pri njenem delovanju in o sprejemanju različnih stališč in mnenj študentov.</w:t>
      </w:r>
    </w:p>
    <w:p w14:paraId="2A32B511" w14:textId="40852A41" w:rsidR="00FB5839" w:rsidRPr="00FB5839" w:rsidRDefault="00FB5839" w:rsidP="00FB5839">
      <w:pPr>
        <w:rPr>
          <w:rFonts w:cstheme="minorHAnsi"/>
          <w:color w:val="222222"/>
          <w:szCs w:val="24"/>
          <w:shd w:val="clear" w:color="auto" w:fill="FFFFFF"/>
        </w:rPr>
      </w:pPr>
      <w:r w:rsidRPr="00FB5839">
        <w:rPr>
          <w:rFonts w:cstheme="minorHAnsi"/>
          <w:szCs w:val="24"/>
        </w:rPr>
        <w:t xml:space="preserve">Na 11. korespondenčni seji </w:t>
      </w:r>
      <w:r w:rsidR="000B199C">
        <w:rPr>
          <w:rFonts w:cstheme="minorHAnsi"/>
          <w:szCs w:val="24"/>
        </w:rPr>
        <w:t>S</w:t>
      </w:r>
      <w:r w:rsidR="000B199C" w:rsidRPr="000B199C">
        <w:rPr>
          <w:rFonts w:cstheme="minorHAnsi"/>
          <w:szCs w:val="24"/>
        </w:rPr>
        <w:t xml:space="preserve">veta zavoda ETrŠ Brežice </w:t>
      </w:r>
      <w:r w:rsidRPr="00FB5839">
        <w:rPr>
          <w:rFonts w:cstheme="minorHAnsi"/>
          <w:szCs w:val="24"/>
        </w:rPr>
        <w:t xml:space="preserve">smo sprejeli </w:t>
      </w:r>
      <w:r w:rsidRPr="00FB5839">
        <w:rPr>
          <w:rFonts w:cstheme="minorHAnsi"/>
          <w:color w:val="222222"/>
          <w:szCs w:val="24"/>
          <w:shd w:val="clear" w:color="auto" w:fill="FFFFFF"/>
        </w:rPr>
        <w:t>predlog razmestitve izobraževalnih programov ZDRAVSTVENA NEGA (SSI) in BOLNIČAR (SPI) v ETrŠ Brežice v šolskem letu 2020/2021 in tudi drugi sklep o odpisu osnovnih sredstev in drobnega inventarja.</w:t>
      </w:r>
    </w:p>
    <w:p w14:paraId="765915A1" w14:textId="2E48B746" w:rsidR="00FB5839" w:rsidRPr="00FB5839" w:rsidRDefault="00FB5839" w:rsidP="00FB5839">
      <w:pPr>
        <w:rPr>
          <w:rFonts w:cstheme="minorHAnsi"/>
          <w:color w:val="000000"/>
          <w:szCs w:val="24"/>
          <w:shd w:val="clear" w:color="auto" w:fill="FFFFFF"/>
        </w:rPr>
      </w:pPr>
      <w:r w:rsidRPr="00FB5839">
        <w:rPr>
          <w:rFonts w:cstheme="minorHAnsi"/>
          <w:color w:val="222222"/>
          <w:szCs w:val="24"/>
          <w:shd w:val="clear" w:color="auto" w:fill="FFFFFF"/>
        </w:rPr>
        <w:t xml:space="preserve">Sodelovali smo na 14. </w:t>
      </w:r>
      <w:r w:rsidR="000B199C">
        <w:rPr>
          <w:rFonts w:cstheme="minorHAnsi"/>
          <w:color w:val="222222"/>
          <w:szCs w:val="24"/>
          <w:shd w:val="clear" w:color="auto" w:fill="FFFFFF"/>
        </w:rPr>
        <w:t xml:space="preserve">seji </w:t>
      </w:r>
      <w:r w:rsidRPr="00FB5839">
        <w:rPr>
          <w:rFonts w:cstheme="minorHAnsi"/>
          <w:szCs w:val="24"/>
        </w:rPr>
        <w:t xml:space="preserve">Sveta zavoda ETrŠ Brežice, kjer smo pregledali poročila dela za preteklo leto za VSŠ, kakor tudi za ETrŠ. Sprejeli smo </w:t>
      </w:r>
      <w:r w:rsidRPr="00FB5839">
        <w:rPr>
          <w:rFonts w:cstheme="minorHAnsi"/>
          <w:color w:val="000000"/>
          <w:szCs w:val="24"/>
          <w:shd w:val="clear" w:color="auto" w:fill="FFFFFF"/>
        </w:rPr>
        <w:t>plan dela, kadrovski in finančni načrt za leto 2020.</w:t>
      </w:r>
    </w:p>
    <w:p w14:paraId="529FB421" w14:textId="77777777" w:rsidR="00FB5839" w:rsidRPr="00FB5839" w:rsidRDefault="00FB5839" w:rsidP="00FB5839">
      <w:pPr>
        <w:rPr>
          <w:rFonts w:cstheme="minorHAnsi"/>
          <w:color w:val="000000"/>
          <w:szCs w:val="24"/>
          <w:shd w:val="clear" w:color="auto" w:fill="FFFFFF"/>
        </w:rPr>
      </w:pPr>
      <w:r w:rsidRPr="00FB5839">
        <w:rPr>
          <w:rFonts w:cstheme="minorHAnsi"/>
          <w:color w:val="000000"/>
          <w:szCs w:val="24"/>
          <w:shd w:val="clear" w:color="auto" w:fill="FFFFFF"/>
        </w:rPr>
        <w:t>Na 12. korespondenčni seji Sveta zavoda ETrŠ Brežice smo pregledali letno poročilo za leto 2019 in ga tudi potrdili.</w:t>
      </w:r>
    </w:p>
    <w:p w14:paraId="53CE2C88" w14:textId="36ABD395" w:rsidR="00FB5839" w:rsidRPr="00FB5839" w:rsidRDefault="00FB5839" w:rsidP="00FB5839">
      <w:pPr>
        <w:rPr>
          <w:rFonts w:cstheme="minorHAnsi"/>
          <w:color w:val="222222"/>
          <w:szCs w:val="24"/>
          <w:shd w:val="clear" w:color="auto" w:fill="FFFFFF"/>
        </w:rPr>
      </w:pPr>
      <w:r w:rsidRPr="00FB5839">
        <w:rPr>
          <w:rFonts w:cstheme="minorHAnsi"/>
          <w:color w:val="000000"/>
          <w:szCs w:val="24"/>
          <w:shd w:val="clear" w:color="auto" w:fill="FFFFFF"/>
        </w:rPr>
        <w:t xml:space="preserve">Zaradi pandemije Corona virusa smo </w:t>
      </w:r>
      <w:r w:rsidRPr="00FB5839">
        <w:rPr>
          <w:rFonts w:cstheme="minorHAnsi"/>
          <w:color w:val="222222"/>
          <w:szCs w:val="24"/>
          <w:shd w:val="clear" w:color="auto" w:fill="FFFFFF"/>
        </w:rPr>
        <w:t xml:space="preserve">13. </w:t>
      </w:r>
      <w:r w:rsidR="000B199C">
        <w:rPr>
          <w:rFonts w:cstheme="minorHAnsi"/>
          <w:color w:val="222222"/>
          <w:szCs w:val="24"/>
          <w:shd w:val="clear" w:color="auto" w:fill="FFFFFF"/>
        </w:rPr>
        <w:t>k</w:t>
      </w:r>
      <w:r w:rsidRPr="00FB5839">
        <w:rPr>
          <w:rFonts w:cstheme="minorHAnsi"/>
          <w:color w:val="222222"/>
          <w:szCs w:val="24"/>
          <w:shd w:val="clear" w:color="auto" w:fill="FFFFFF"/>
        </w:rPr>
        <w:t>orespondenčno sejo sveta zavoda izpeljali kar na daljavo. Potrdili smo rebalans finančnega načrta za leto 2020 in izpolnili tabelo za ugotavljanje delovne uspešnosti direktorice in ravnateljice.</w:t>
      </w:r>
    </w:p>
    <w:p w14:paraId="278F2F61" w14:textId="77777777" w:rsidR="00FB5839" w:rsidRPr="00FB5839" w:rsidRDefault="00FB5839" w:rsidP="00FB5839">
      <w:pPr>
        <w:rPr>
          <w:rFonts w:cstheme="minorHAnsi"/>
          <w:color w:val="222222"/>
          <w:szCs w:val="24"/>
          <w:shd w:val="clear" w:color="auto" w:fill="FFFFFF"/>
        </w:rPr>
      </w:pPr>
      <w:r w:rsidRPr="00FB5839">
        <w:rPr>
          <w:rFonts w:cstheme="minorHAnsi"/>
          <w:color w:val="222222"/>
          <w:szCs w:val="24"/>
          <w:shd w:val="clear" w:color="auto" w:fill="FFFFFF"/>
        </w:rPr>
        <w:t>S 14. korespondenčno sejo Sveta zavoda  smo potrdili ponovni predlog razmestitve izobraževanih programov ZDRAVSTVENA NEGA (SSI)  in BOLNIČAR (SPI) v ETrŠ Brežice v šolskem letu 2020/2021.</w:t>
      </w:r>
    </w:p>
    <w:p w14:paraId="3B196B23" w14:textId="78E0C079" w:rsidR="00FB5839" w:rsidRPr="00FB5839" w:rsidRDefault="00FB5839" w:rsidP="00FB5839">
      <w:pPr>
        <w:rPr>
          <w:rFonts w:cstheme="minorHAnsi"/>
          <w:color w:val="222222"/>
          <w:szCs w:val="24"/>
          <w:shd w:val="clear" w:color="auto" w:fill="FFFFFF"/>
        </w:rPr>
      </w:pPr>
      <w:r w:rsidRPr="00FB5839">
        <w:rPr>
          <w:rFonts w:cstheme="minorHAnsi"/>
          <w:color w:val="222222"/>
          <w:szCs w:val="24"/>
          <w:shd w:val="clear" w:color="auto" w:fill="FFFFFF"/>
        </w:rPr>
        <w:t xml:space="preserve">Prav tako smo 18. sejo Strateškega sveta VSŠ Brežice izpeljali korespondenčno in potrdili elaborat </w:t>
      </w:r>
      <w:r w:rsidR="000B199C">
        <w:rPr>
          <w:rFonts w:cstheme="minorHAnsi"/>
          <w:color w:val="222222"/>
          <w:szCs w:val="24"/>
          <w:shd w:val="clear" w:color="auto" w:fill="FFFFFF"/>
        </w:rPr>
        <w:t>V</w:t>
      </w:r>
      <w:r w:rsidRPr="00FB5839">
        <w:rPr>
          <w:rFonts w:cstheme="minorHAnsi"/>
          <w:color w:val="222222"/>
          <w:szCs w:val="24"/>
          <w:shd w:val="clear" w:color="auto" w:fill="FFFFFF"/>
        </w:rPr>
        <w:t>elnes programa.</w:t>
      </w:r>
    </w:p>
    <w:p w14:paraId="593001D1" w14:textId="28634AB6" w:rsidR="00FB5839" w:rsidRPr="00FB5839" w:rsidRDefault="00FB5839" w:rsidP="00FB5839">
      <w:pPr>
        <w:rPr>
          <w:rFonts w:cstheme="minorHAnsi"/>
          <w:color w:val="222222"/>
          <w:szCs w:val="24"/>
          <w:shd w:val="clear" w:color="auto" w:fill="FFFFFF"/>
        </w:rPr>
      </w:pPr>
      <w:r w:rsidRPr="00FB5839">
        <w:rPr>
          <w:rFonts w:cstheme="minorHAnsi"/>
          <w:color w:val="222222"/>
          <w:szCs w:val="24"/>
          <w:shd w:val="clear" w:color="auto" w:fill="FFFFFF"/>
        </w:rPr>
        <w:t xml:space="preserve">Nadomestil sem tudi predstavnico Dolores Jalovec v Komisiji za kakovost. Na sestanku Komisije za </w:t>
      </w:r>
      <w:r w:rsidR="000B199C">
        <w:rPr>
          <w:rFonts w:cstheme="minorHAnsi"/>
          <w:color w:val="222222"/>
          <w:szCs w:val="24"/>
          <w:shd w:val="clear" w:color="auto" w:fill="FFFFFF"/>
        </w:rPr>
        <w:t>k</w:t>
      </w:r>
      <w:r w:rsidRPr="00FB5839">
        <w:rPr>
          <w:rFonts w:cstheme="minorHAnsi"/>
          <w:color w:val="222222"/>
          <w:szCs w:val="24"/>
          <w:shd w:val="clear" w:color="auto" w:fill="FFFFFF"/>
        </w:rPr>
        <w:t xml:space="preserve">akovost je </w:t>
      </w:r>
      <w:r w:rsidRPr="00FB5839">
        <w:rPr>
          <w:rFonts w:eastAsia="Times New Roman" w:cstheme="minorHAnsi"/>
          <w:szCs w:val="24"/>
          <w:lang w:eastAsia="sl-SI"/>
        </w:rPr>
        <w:t xml:space="preserve">predsednik predstavil vsebino samoevalvacijskega poročila za študijsko </w:t>
      </w:r>
      <w:r w:rsidRPr="00FB5839">
        <w:rPr>
          <w:rFonts w:eastAsia="Times New Roman" w:cstheme="minorHAnsi"/>
          <w:szCs w:val="24"/>
          <w:lang w:eastAsia="sl-SI"/>
        </w:rPr>
        <w:lastRenderedPageBreak/>
        <w:t>leto 2018/2019 vsem prisotnim. Vsi člani smo ga enoglasno sprejeli. Komisija za kakovost je sprejela načrt dela za študijsko leto 2019/2020.</w:t>
      </w:r>
    </w:p>
    <w:p w14:paraId="21C2A28B" w14:textId="447EF868" w:rsidR="00FB5839" w:rsidRPr="00FB5839" w:rsidRDefault="000B199C" w:rsidP="00FB5839">
      <w:pPr>
        <w:rPr>
          <w:rFonts w:cstheme="minorHAnsi"/>
          <w:color w:val="222222"/>
          <w:szCs w:val="24"/>
          <w:shd w:val="clear" w:color="auto" w:fill="FFFFFF"/>
        </w:rPr>
      </w:pPr>
      <w:r>
        <w:rPr>
          <w:rFonts w:cstheme="minorHAnsi"/>
          <w:color w:val="222222"/>
          <w:szCs w:val="24"/>
          <w:shd w:val="clear" w:color="auto" w:fill="FFFFFF"/>
        </w:rPr>
        <w:t>Poleg</w:t>
      </w:r>
      <w:r w:rsidRPr="00FB5839">
        <w:rPr>
          <w:rFonts w:cstheme="minorHAnsi"/>
          <w:color w:val="222222"/>
          <w:szCs w:val="24"/>
          <w:shd w:val="clear" w:color="auto" w:fill="FFFFFF"/>
        </w:rPr>
        <w:t xml:space="preserve"> </w:t>
      </w:r>
      <w:r w:rsidR="00FB5839" w:rsidRPr="00FB5839">
        <w:rPr>
          <w:rFonts w:cstheme="minorHAnsi"/>
          <w:color w:val="222222"/>
          <w:szCs w:val="24"/>
          <w:shd w:val="clear" w:color="auto" w:fill="FFFFFF"/>
        </w:rPr>
        <w:t>vseh zgoraj navedenih sej smo sodelovali pri organizaciji ekskurzije v Emo orodjarno pod mentorstvom predavatelja Cvet</w:t>
      </w:r>
      <w:r>
        <w:rPr>
          <w:rFonts w:cstheme="minorHAnsi"/>
          <w:color w:val="222222"/>
          <w:szCs w:val="24"/>
          <w:shd w:val="clear" w:color="auto" w:fill="FFFFFF"/>
        </w:rPr>
        <w:t>a</w:t>
      </w:r>
      <w:r w:rsidR="00FB5839" w:rsidRPr="00FB5839">
        <w:rPr>
          <w:rFonts w:cstheme="minorHAnsi"/>
          <w:color w:val="222222"/>
          <w:szCs w:val="24"/>
          <w:shd w:val="clear" w:color="auto" w:fill="FFFFFF"/>
        </w:rPr>
        <w:t xml:space="preserve"> Jamšk</w:t>
      </w:r>
      <w:r>
        <w:rPr>
          <w:rFonts w:cstheme="minorHAnsi"/>
          <w:color w:val="222222"/>
          <w:szCs w:val="24"/>
          <w:shd w:val="clear" w:color="auto" w:fill="FFFFFF"/>
        </w:rPr>
        <w:t>a</w:t>
      </w:r>
      <w:r w:rsidR="00FB5839" w:rsidRPr="00FB5839">
        <w:rPr>
          <w:rFonts w:cstheme="minorHAnsi"/>
          <w:color w:val="222222"/>
          <w:szCs w:val="24"/>
          <w:shd w:val="clear" w:color="auto" w:fill="FFFFFF"/>
        </w:rPr>
        <w:t>. Celotno poročilo si je mogoče prebrati na spletni strani VSŠ Brežice.</w:t>
      </w:r>
    </w:p>
    <w:p w14:paraId="42E26C63" w14:textId="560C9781" w:rsidR="00FB5839" w:rsidRPr="00FB5839" w:rsidRDefault="00FB5839" w:rsidP="00FB5839">
      <w:pPr>
        <w:rPr>
          <w:rFonts w:cstheme="minorHAnsi"/>
          <w:color w:val="222222"/>
          <w:szCs w:val="24"/>
          <w:shd w:val="clear" w:color="auto" w:fill="FFFFFF"/>
        </w:rPr>
      </w:pPr>
      <w:r w:rsidRPr="00FB5839">
        <w:rPr>
          <w:rFonts w:cstheme="minorHAnsi"/>
          <w:color w:val="222222"/>
          <w:szCs w:val="24"/>
          <w:shd w:val="clear" w:color="auto" w:fill="FFFFFF"/>
        </w:rPr>
        <w:t>Pri predmetu Ugotavljanje in zagotavljanje kakovosti smo skupaj s predavateljem Darko</w:t>
      </w:r>
      <w:r w:rsidR="000B199C">
        <w:rPr>
          <w:rFonts w:cstheme="minorHAnsi"/>
          <w:color w:val="222222"/>
          <w:szCs w:val="24"/>
          <w:shd w:val="clear" w:color="auto" w:fill="FFFFFF"/>
        </w:rPr>
        <w:t>m</w:t>
      </w:r>
      <w:r w:rsidRPr="00FB5839">
        <w:rPr>
          <w:rFonts w:cstheme="minorHAnsi"/>
          <w:color w:val="222222"/>
          <w:szCs w:val="24"/>
          <w:shd w:val="clear" w:color="auto" w:fill="FFFFFF"/>
        </w:rPr>
        <w:t xml:space="preserve"> Pirtovšk</w:t>
      </w:r>
      <w:r w:rsidR="000B199C">
        <w:rPr>
          <w:rFonts w:cstheme="minorHAnsi"/>
          <w:color w:val="222222"/>
          <w:szCs w:val="24"/>
          <w:shd w:val="clear" w:color="auto" w:fill="FFFFFF"/>
        </w:rPr>
        <w:t>om</w:t>
      </w:r>
      <w:r w:rsidRPr="00FB5839">
        <w:rPr>
          <w:rFonts w:cstheme="minorHAnsi"/>
          <w:color w:val="222222"/>
          <w:szCs w:val="24"/>
          <w:shd w:val="clear" w:color="auto" w:fill="FFFFFF"/>
        </w:rPr>
        <w:t xml:space="preserve"> obiskali mestno kavarno Brežice, kjer smo ugotavljali kakovost njihove ponudbe in storitve.</w:t>
      </w:r>
    </w:p>
    <w:p w14:paraId="0364ED28" w14:textId="2266DC5E" w:rsidR="00FB5839" w:rsidRPr="00FB5839" w:rsidRDefault="00FB5839" w:rsidP="00FB5839">
      <w:pPr>
        <w:rPr>
          <w:rFonts w:cstheme="minorHAnsi"/>
          <w:color w:val="222222"/>
          <w:szCs w:val="24"/>
          <w:shd w:val="clear" w:color="auto" w:fill="FFFFFF"/>
        </w:rPr>
      </w:pPr>
      <w:r w:rsidRPr="00FB5839">
        <w:rPr>
          <w:rFonts w:cstheme="minorHAnsi"/>
          <w:color w:val="222222"/>
          <w:szCs w:val="24"/>
          <w:shd w:val="clear" w:color="auto" w:fill="FFFFFF"/>
        </w:rPr>
        <w:t xml:space="preserve">Mag. Stanko Levičar je uspešno izpeljal delavnico programiranja za podjetnike z računalniškem programom Python, ki lahko zelo pripomore k izboljšanju raznih delovnih </w:t>
      </w:r>
      <w:r w:rsidR="00CE05ED">
        <w:rPr>
          <w:rFonts w:cstheme="minorHAnsi"/>
          <w:color w:val="222222"/>
          <w:szCs w:val="24"/>
          <w:shd w:val="clear" w:color="auto" w:fill="FFFFFF"/>
        </w:rPr>
        <w:t>procesov, in prihranku na času.</w:t>
      </w:r>
    </w:p>
    <w:p w14:paraId="451BCC94" w14:textId="7ABEAE64" w:rsidR="00FB5839" w:rsidRPr="001707AD" w:rsidRDefault="00FB5839" w:rsidP="006C5E34">
      <w:pPr>
        <w:rPr>
          <w:rFonts w:cstheme="minorHAnsi"/>
          <w:color w:val="222222"/>
          <w:szCs w:val="24"/>
          <w:shd w:val="clear" w:color="auto" w:fill="FFFFFF"/>
        </w:rPr>
      </w:pPr>
      <w:r w:rsidRPr="00FB5839">
        <w:rPr>
          <w:rFonts w:cstheme="minorHAnsi"/>
          <w:color w:val="222222"/>
          <w:szCs w:val="24"/>
          <w:shd w:val="clear" w:color="auto" w:fill="FFFFFF"/>
        </w:rPr>
        <w:t xml:space="preserve">V študijskem letu 2019/2020 je bilo veliko raznih sej, na katerih smo tesno sodelovali </w:t>
      </w:r>
      <w:r w:rsidR="000B199C">
        <w:rPr>
          <w:rFonts w:cstheme="minorHAnsi"/>
          <w:color w:val="222222"/>
          <w:szCs w:val="24"/>
          <w:shd w:val="clear" w:color="auto" w:fill="FFFFFF"/>
        </w:rPr>
        <w:t>s</w:t>
      </w:r>
      <w:r w:rsidR="000B199C" w:rsidRPr="00FB5839">
        <w:rPr>
          <w:rFonts w:cstheme="minorHAnsi"/>
          <w:color w:val="222222"/>
          <w:szCs w:val="24"/>
          <w:shd w:val="clear" w:color="auto" w:fill="FFFFFF"/>
        </w:rPr>
        <w:t xml:space="preserve"> </w:t>
      </w:r>
      <w:r w:rsidRPr="00FB5839">
        <w:rPr>
          <w:rFonts w:cstheme="minorHAnsi"/>
          <w:color w:val="222222"/>
          <w:szCs w:val="24"/>
          <w:shd w:val="clear" w:color="auto" w:fill="FFFFFF"/>
        </w:rPr>
        <w:t xml:space="preserve">predavatelji, ostalimi študenti in zunanjimi člani. Odločali smo se za najboljše delovanje ETrŠ Brežice in tudi VSŠ Brežice </w:t>
      </w:r>
      <w:r w:rsidR="000B199C">
        <w:rPr>
          <w:rFonts w:cstheme="minorHAnsi"/>
          <w:color w:val="222222"/>
          <w:szCs w:val="24"/>
          <w:shd w:val="clear" w:color="auto" w:fill="FFFFFF"/>
        </w:rPr>
        <w:t>z</w:t>
      </w:r>
      <w:r w:rsidRPr="00FB5839">
        <w:rPr>
          <w:rFonts w:cstheme="minorHAnsi"/>
          <w:color w:val="222222"/>
          <w:szCs w:val="24"/>
          <w:shd w:val="clear" w:color="auto" w:fill="FFFFFF"/>
        </w:rPr>
        <w:t xml:space="preserve"> namenom ostati konkurenčni na trgu izobraževanja in ponuditi mladim tudi nove izobraževalne programe.  </w:t>
      </w:r>
    </w:p>
    <w:p w14:paraId="0A17BD1E" w14:textId="4743E980" w:rsidR="00B04995" w:rsidRDefault="00B04995" w:rsidP="00B04995">
      <w:pPr>
        <w:pStyle w:val="Naslov2"/>
      </w:pPr>
      <w:bookmarkStart w:id="23" w:name="_Toc68687078"/>
      <w:r>
        <w:t>Pomoč in svetovanje študentom, karierni center in alumni klub</w:t>
      </w:r>
      <w:bookmarkEnd w:id="23"/>
    </w:p>
    <w:p w14:paraId="13619CC8" w14:textId="3A9407A7" w:rsidR="00B04995" w:rsidRDefault="00B04995" w:rsidP="00B04995">
      <w:pPr>
        <w:pStyle w:val="Naslov3"/>
      </w:pPr>
      <w:bookmarkStart w:id="24" w:name="_Toc68687079"/>
      <w:r>
        <w:t>Pomoč in svetovanje študentom</w:t>
      </w:r>
      <w:bookmarkEnd w:id="24"/>
    </w:p>
    <w:p w14:paraId="735E7843" w14:textId="32EB4316" w:rsidR="003E2DEC" w:rsidRDefault="00204F1D" w:rsidP="003E2DEC">
      <w:r>
        <w:t xml:space="preserve">Tekom študijskega leta so bili študentom na voljo predavatelji preko elektronske pošte in telefona, podobno sta jim bili zelo dostopni tudi referentka in ravnateljica. </w:t>
      </w:r>
    </w:p>
    <w:p w14:paraId="4DF2B5EB" w14:textId="0F22757D" w:rsidR="000D06CB" w:rsidRDefault="000D06CB" w:rsidP="000D06CB">
      <w:pPr>
        <w:pStyle w:val="Naslov3"/>
      </w:pPr>
      <w:bookmarkStart w:id="25" w:name="_Toc68687080"/>
      <w:r>
        <w:t>Karierni center in Alumni klub</w:t>
      </w:r>
      <w:bookmarkEnd w:id="25"/>
    </w:p>
    <w:p w14:paraId="7B10CB8E" w14:textId="087FEE55" w:rsidR="000D06CB" w:rsidRPr="007D6151" w:rsidRDefault="000D06CB" w:rsidP="000D06CB">
      <w:r w:rsidRPr="007D6151">
        <w:t xml:space="preserve">V študijskem letu 2019/20 smo na VSŠ Brežice v okviru Kariernega centra izvedli aktivnosti, s katerimi smo študente: </w:t>
      </w:r>
    </w:p>
    <w:p w14:paraId="3A444BB7" w14:textId="36338C9A" w:rsidR="000D06CB" w:rsidRPr="00412594" w:rsidRDefault="000D06CB" w:rsidP="00412594">
      <w:pPr>
        <w:pStyle w:val="Odstavekseznama"/>
        <w:numPr>
          <w:ilvl w:val="0"/>
          <w:numId w:val="1"/>
        </w:numPr>
        <w:rPr>
          <w:rFonts w:cstheme="minorHAnsi"/>
          <w:szCs w:val="24"/>
        </w:rPr>
      </w:pPr>
      <w:r w:rsidRPr="00412594">
        <w:rPr>
          <w:rFonts w:cstheme="minorHAnsi"/>
          <w:szCs w:val="24"/>
        </w:rPr>
        <w:t xml:space="preserve">usmerjali pri pridobivanju informacij o možnostih zaposlitve in potrebah na trgu delovne sile, </w:t>
      </w:r>
    </w:p>
    <w:p w14:paraId="4E5E0823" w14:textId="524D66D2" w:rsidR="000D06CB" w:rsidRPr="00412594" w:rsidRDefault="000D06CB" w:rsidP="00412594">
      <w:pPr>
        <w:pStyle w:val="Odstavekseznama"/>
        <w:numPr>
          <w:ilvl w:val="0"/>
          <w:numId w:val="1"/>
        </w:numPr>
        <w:rPr>
          <w:rFonts w:cstheme="minorHAnsi"/>
          <w:szCs w:val="24"/>
        </w:rPr>
      </w:pPr>
      <w:r w:rsidRPr="00412594">
        <w:rPr>
          <w:rFonts w:cstheme="minorHAnsi"/>
          <w:szCs w:val="24"/>
        </w:rPr>
        <w:t>seznanjali z uspešnim</w:t>
      </w:r>
      <w:r w:rsidR="00897A62" w:rsidRPr="00412594">
        <w:rPr>
          <w:rFonts w:cstheme="minorHAnsi"/>
          <w:szCs w:val="24"/>
        </w:rPr>
        <w:t>i</w:t>
      </w:r>
      <w:r w:rsidRPr="00412594">
        <w:rPr>
          <w:rFonts w:cstheme="minorHAnsi"/>
          <w:szCs w:val="24"/>
        </w:rPr>
        <w:t xml:space="preserve"> podjetji in delodajalci, </w:t>
      </w:r>
    </w:p>
    <w:p w14:paraId="41C8D954" w14:textId="4DD4475C" w:rsidR="000D06CB" w:rsidRPr="00412594" w:rsidRDefault="000D06CB" w:rsidP="00412594">
      <w:pPr>
        <w:pStyle w:val="Odstavekseznama"/>
        <w:numPr>
          <w:ilvl w:val="0"/>
          <w:numId w:val="1"/>
        </w:numPr>
        <w:spacing w:after="240"/>
        <w:ind w:left="419" w:hanging="357"/>
        <w:rPr>
          <w:rFonts w:cstheme="minorHAnsi"/>
          <w:szCs w:val="24"/>
        </w:rPr>
      </w:pPr>
      <w:r w:rsidRPr="00412594">
        <w:rPr>
          <w:rFonts w:cstheme="minorHAnsi"/>
          <w:szCs w:val="24"/>
        </w:rPr>
        <w:t>organizirali delavnic</w:t>
      </w:r>
      <w:r w:rsidR="00897A62" w:rsidRPr="00412594">
        <w:rPr>
          <w:rFonts w:cstheme="minorHAnsi"/>
          <w:szCs w:val="24"/>
        </w:rPr>
        <w:t>o (Programiranje za podjetnike) in predavanja</w:t>
      </w:r>
      <w:r w:rsidRPr="00412594">
        <w:rPr>
          <w:rFonts w:cstheme="minorHAnsi"/>
          <w:szCs w:val="24"/>
        </w:rPr>
        <w:t>.</w:t>
      </w:r>
    </w:p>
    <w:p w14:paraId="0D733B17" w14:textId="0AEF24A7" w:rsidR="000D06CB" w:rsidRPr="00240A0D" w:rsidRDefault="000D06CB" w:rsidP="000D06CB">
      <w:r w:rsidRPr="00240A0D">
        <w:t xml:space="preserve">Skozi vse leto so potekali tudi individualni stiki z delodajalci, predvsem s tistimi, pri katerih študentje opravljajo praktično izobraževanje. </w:t>
      </w:r>
    </w:p>
    <w:p w14:paraId="3801F894" w14:textId="674EBCFE" w:rsidR="000D06CB" w:rsidRPr="00897A62" w:rsidRDefault="000D06CB" w:rsidP="000D06CB">
      <w:r w:rsidRPr="00240A0D">
        <w:t>Študente smo tudi informirali o možnostih v okviru programa Erasmus+.</w:t>
      </w:r>
    </w:p>
    <w:p w14:paraId="5F4E3185" w14:textId="0F2A0EA2" w:rsidR="000D06CB" w:rsidRPr="000D06CB" w:rsidRDefault="000D06CB" w:rsidP="000D06CB">
      <w:r w:rsidRPr="007D6151">
        <w:t xml:space="preserve">V Alumni klubu so nekdanji študenti oz. diplomanti, s katerimi ohranjamo stike </w:t>
      </w:r>
      <w:r w:rsidR="00F649CA" w:rsidRPr="007D6151">
        <w:t>– med drugim tudi z namenom, da</w:t>
      </w:r>
      <w:r w:rsidRPr="007D6151">
        <w:t xml:space="preserve"> jih </w:t>
      </w:r>
      <w:r w:rsidR="00F649CA" w:rsidRPr="007D6151">
        <w:t xml:space="preserve">imamo možnost </w:t>
      </w:r>
      <w:r w:rsidRPr="007D6151">
        <w:t>povabi</w:t>
      </w:r>
      <w:r w:rsidR="00F649CA" w:rsidRPr="007D6151">
        <w:t xml:space="preserve">ti </w:t>
      </w:r>
      <w:r w:rsidRPr="007D6151">
        <w:t>na šolo kot predavatelje ali slušatelje na različna izobraževanja. Z njimi se prav tako srečujemo v delovnih organizacijah, kjer naši študentje opravljajo prakso.</w:t>
      </w:r>
      <w:r w:rsidRPr="000D06CB">
        <w:t xml:space="preserve"> </w:t>
      </w:r>
    </w:p>
    <w:p w14:paraId="10470114" w14:textId="7E754C7C" w:rsidR="000D06CB" w:rsidRDefault="000D06CB" w:rsidP="000D06CB"/>
    <w:p w14:paraId="7504282E" w14:textId="622C369C" w:rsidR="00C93DDD" w:rsidRDefault="00C93DDD" w:rsidP="00C93DDD">
      <w:pPr>
        <w:pStyle w:val="Naslov2"/>
      </w:pPr>
      <w:bookmarkStart w:id="26" w:name="_Toc68687081"/>
      <w:r>
        <w:lastRenderedPageBreak/>
        <w:t>Podpora študentom pri pripravi diplomskega dela</w:t>
      </w:r>
      <w:bookmarkEnd w:id="26"/>
    </w:p>
    <w:p w14:paraId="5537E9D2" w14:textId="13B25ABD" w:rsidR="00C93DDD" w:rsidRDefault="00C93DDD" w:rsidP="00C93DDD">
      <w:r>
        <w:t>Študente, ki so končali vse ostale obveznosti, načrtno spodbujamo k čimprejšnji izdelavi diplomskega dela, in sicer z obveščanjem po elektronski pošti ter z individualn</w:t>
      </w:r>
      <w:r w:rsidR="00FF1574">
        <w:t>im svetovanjem tako s strani referata, ravnateljice ter mentorjev.</w:t>
      </w:r>
    </w:p>
    <w:p w14:paraId="4AE35510" w14:textId="6FE42ECD" w:rsidR="00FF1574" w:rsidRDefault="00FF1574" w:rsidP="00C93DDD">
      <w:r w:rsidRPr="00240A0D">
        <w:t>Navodila so dostopna študentom na spletu in jih je mogoče uporabiti kot predlogo. Prav tako so pri navodilih dodani obrazci, ki so potrebni za prijavo diplomskega dela. Tehnične preglede diplomskih nalog so izvajali kar mentorji sami.</w:t>
      </w:r>
    </w:p>
    <w:p w14:paraId="1DEF1F2D" w14:textId="6B89DFA5" w:rsidR="00C4767A" w:rsidRDefault="00C4767A" w:rsidP="00C4767A">
      <w:pPr>
        <w:pStyle w:val="Naslov2"/>
      </w:pPr>
      <w:bookmarkStart w:id="27" w:name="_Toc68687082"/>
      <w:r>
        <w:t>Podatki o vpisu in študentih</w:t>
      </w:r>
      <w:bookmarkEnd w:id="27"/>
    </w:p>
    <w:p w14:paraId="2355BFB1" w14:textId="23E7871E" w:rsidR="00C4767A" w:rsidRDefault="00C4767A" w:rsidP="00C4767A">
      <w:r>
        <w:t xml:space="preserve">Zanimanje za program Ekonomist je pričelo rasti – tako je bilo v šolskem letu 2019/20 vpisanih skupno </w:t>
      </w:r>
      <w:r w:rsidR="00E867C4">
        <w:t xml:space="preserve">48 </w:t>
      </w:r>
      <w:r>
        <w:t>študentov.</w:t>
      </w:r>
    </w:p>
    <w:p w14:paraId="039EFE22" w14:textId="0E4006C1" w:rsidR="00E867C4" w:rsidRDefault="00E867C4" w:rsidP="00E867C4">
      <w:pPr>
        <w:spacing w:after="160" w:line="259" w:lineRule="auto"/>
        <w:jc w:val="left"/>
        <w:rPr>
          <w:rFonts w:cstheme="minorHAnsi"/>
          <w:szCs w:val="24"/>
        </w:rPr>
      </w:pPr>
      <w:r w:rsidRPr="006D7265">
        <w:rPr>
          <w:rFonts w:cstheme="minorHAnsi"/>
          <w:szCs w:val="24"/>
        </w:rPr>
        <w:t>Stanje vpisa rednih in izrednih študentov v študijskem letu 2019/2020 n</w:t>
      </w:r>
      <w:r w:rsidR="00DC4FE3">
        <w:rPr>
          <w:rFonts w:cstheme="minorHAnsi"/>
          <w:szCs w:val="24"/>
        </w:rPr>
        <w:t xml:space="preserve">a dan 31. 10. 2019 je </w:t>
      </w:r>
      <w:r w:rsidR="00DD7713">
        <w:rPr>
          <w:rFonts w:cstheme="minorHAnsi"/>
          <w:szCs w:val="24"/>
        </w:rPr>
        <w:t>razvidno iz tabele 4</w:t>
      </w:r>
      <w:r w:rsidR="00DC4FE3">
        <w:rPr>
          <w:rFonts w:cstheme="minorHAnsi"/>
          <w:szCs w:val="24"/>
        </w:rPr>
        <w:t>.</w:t>
      </w:r>
    </w:p>
    <w:p w14:paraId="603426EA" w14:textId="4526AB5E" w:rsidR="00412594" w:rsidRDefault="00412594" w:rsidP="00412594">
      <w:pPr>
        <w:pStyle w:val="Napis"/>
        <w:keepNext/>
      </w:pPr>
      <w:bookmarkStart w:id="28" w:name="_Toc68694896"/>
      <w:r>
        <w:t xml:space="preserve">Tabela </w:t>
      </w:r>
      <w:r w:rsidR="006F528F">
        <w:fldChar w:fldCharType="begin"/>
      </w:r>
      <w:r w:rsidR="006F528F">
        <w:instrText xml:space="preserve"> SEQ Tabela \* ARABIC </w:instrText>
      </w:r>
      <w:r w:rsidR="006F528F">
        <w:fldChar w:fldCharType="separate"/>
      </w:r>
      <w:r w:rsidR="004C3EC8">
        <w:rPr>
          <w:noProof/>
        </w:rPr>
        <w:t>5</w:t>
      </w:r>
      <w:r w:rsidR="006F528F">
        <w:rPr>
          <w:noProof/>
        </w:rPr>
        <w:fldChar w:fldCharType="end"/>
      </w:r>
      <w:r>
        <w:t xml:space="preserve">: </w:t>
      </w:r>
      <w:r w:rsidRPr="0030597C">
        <w:t>Stanje vpisa v redni in izredni študij na dan 31. 10. 2019</w:t>
      </w:r>
      <w:bookmarkEnd w:id="28"/>
    </w:p>
    <w:tbl>
      <w:tblPr>
        <w:tblStyle w:val="Tabelamrea1"/>
        <w:tblW w:w="0" w:type="auto"/>
        <w:tblInd w:w="-5" w:type="dxa"/>
        <w:tblLook w:val="04A0" w:firstRow="1" w:lastRow="0" w:firstColumn="1" w:lastColumn="0" w:noHBand="0" w:noVBand="1"/>
      </w:tblPr>
      <w:tblGrid>
        <w:gridCol w:w="2577"/>
        <w:gridCol w:w="2244"/>
        <w:gridCol w:w="2186"/>
        <w:gridCol w:w="2060"/>
      </w:tblGrid>
      <w:tr w:rsidR="00E867C4" w:rsidRPr="000B199C" w14:paraId="7768DB80" w14:textId="77777777" w:rsidTr="00412594">
        <w:trPr>
          <w:trHeight w:val="408"/>
        </w:trPr>
        <w:tc>
          <w:tcPr>
            <w:tcW w:w="2577" w:type="dxa"/>
            <w:shd w:val="clear" w:color="auto" w:fill="F2F2F2" w:themeFill="background1" w:themeFillShade="F2"/>
            <w:vAlign w:val="center"/>
          </w:tcPr>
          <w:p w14:paraId="0588108F" w14:textId="77777777" w:rsidR="00E867C4" w:rsidRPr="00385D9E" w:rsidRDefault="00E867C4" w:rsidP="00E867C4">
            <w:pPr>
              <w:spacing w:after="0"/>
              <w:jc w:val="center"/>
              <w:rPr>
                <w:rFonts w:cstheme="minorHAnsi"/>
                <w:sz w:val="22"/>
                <w:szCs w:val="24"/>
              </w:rPr>
            </w:pPr>
          </w:p>
        </w:tc>
        <w:tc>
          <w:tcPr>
            <w:tcW w:w="2244" w:type="dxa"/>
            <w:shd w:val="clear" w:color="auto" w:fill="F2F2F2" w:themeFill="background1" w:themeFillShade="F2"/>
            <w:vAlign w:val="center"/>
          </w:tcPr>
          <w:p w14:paraId="4FEFE5E3" w14:textId="77777777" w:rsidR="00E867C4" w:rsidRPr="00385D9E" w:rsidRDefault="00E867C4" w:rsidP="00E867C4">
            <w:pPr>
              <w:spacing w:after="0"/>
              <w:jc w:val="center"/>
              <w:rPr>
                <w:rFonts w:cstheme="minorHAnsi"/>
                <w:b/>
                <w:sz w:val="22"/>
                <w:szCs w:val="24"/>
              </w:rPr>
            </w:pPr>
            <w:r w:rsidRPr="00385D9E">
              <w:rPr>
                <w:rFonts w:cstheme="minorHAnsi"/>
                <w:sz w:val="22"/>
                <w:szCs w:val="24"/>
              </w:rPr>
              <w:t>REDNI</w:t>
            </w:r>
            <w:r w:rsidRPr="00385D9E">
              <w:rPr>
                <w:rFonts w:cstheme="minorHAnsi"/>
                <w:b/>
                <w:sz w:val="22"/>
                <w:szCs w:val="24"/>
              </w:rPr>
              <w:t xml:space="preserve"> </w:t>
            </w:r>
            <w:r w:rsidRPr="00385D9E">
              <w:rPr>
                <w:rFonts w:cstheme="minorHAnsi"/>
                <w:sz w:val="22"/>
                <w:szCs w:val="24"/>
              </w:rPr>
              <w:t>(vpisani)</w:t>
            </w:r>
          </w:p>
        </w:tc>
        <w:tc>
          <w:tcPr>
            <w:tcW w:w="2186" w:type="dxa"/>
            <w:shd w:val="clear" w:color="auto" w:fill="F2F2F2" w:themeFill="background1" w:themeFillShade="F2"/>
            <w:vAlign w:val="center"/>
          </w:tcPr>
          <w:p w14:paraId="41530830" w14:textId="77777777" w:rsidR="00E867C4" w:rsidRPr="00385D9E" w:rsidRDefault="00E867C4" w:rsidP="00E867C4">
            <w:pPr>
              <w:spacing w:after="0"/>
              <w:jc w:val="center"/>
              <w:rPr>
                <w:rFonts w:cstheme="minorHAnsi"/>
                <w:b/>
                <w:sz w:val="22"/>
                <w:szCs w:val="24"/>
              </w:rPr>
            </w:pPr>
            <w:r w:rsidRPr="00385D9E">
              <w:rPr>
                <w:rFonts w:cstheme="minorHAnsi"/>
                <w:sz w:val="22"/>
                <w:szCs w:val="24"/>
              </w:rPr>
              <w:t>IZREDNI (vpisani)</w:t>
            </w:r>
          </w:p>
        </w:tc>
        <w:tc>
          <w:tcPr>
            <w:tcW w:w="2060" w:type="dxa"/>
            <w:shd w:val="clear" w:color="auto" w:fill="F2F2F2" w:themeFill="background1" w:themeFillShade="F2"/>
            <w:vAlign w:val="center"/>
          </w:tcPr>
          <w:p w14:paraId="296DE14C" w14:textId="77777777" w:rsidR="00E867C4" w:rsidRPr="00385D9E" w:rsidRDefault="00E867C4" w:rsidP="00412594">
            <w:pPr>
              <w:spacing w:after="0"/>
              <w:jc w:val="center"/>
              <w:rPr>
                <w:rFonts w:cstheme="minorHAnsi"/>
                <w:sz w:val="22"/>
                <w:szCs w:val="24"/>
              </w:rPr>
            </w:pPr>
            <w:r w:rsidRPr="00385D9E">
              <w:rPr>
                <w:rFonts w:cstheme="minorHAnsi"/>
                <w:sz w:val="22"/>
                <w:szCs w:val="24"/>
              </w:rPr>
              <w:t>SKUPAJ</w:t>
            </w:r>
          </w:p>
        </w:tc>
      </w:tr>
      <w:tr w:rsidR="00E867C4" w:rsidRPr="000B199C" w14:paraId="24F4A550" w14:textId="77777777" w:rsidTr="00412594">
        <w:trPr>
          <w:trHeight w:val="274"/>
        </w:trPr>
        <w:tc>
          <w:tcPr>
            <w:tcW w:w="2577" w:type="dxa"/>
            <w:vAlign w:val="center"/>
          </w:tcPr>
          <w:p w14:paraId="0CB9B4DD" w14:textId="77777777" w:rsidR="00E867C4" w:rsidRPr="00385D9E" w:rsidRDefault="00E867C4" w:rsidP="00E867C4">
            <w:pPr>
              <w:spacing w:after="0"/>
              <w:jc w:val="left"/>
              <w:rPr>
                <w:rFonts w:cstheme="minorHAnsi"/>
                <w:sz w:val="22"/>
                <w:szCs w:val="24"/>
              </w:rPr>
            </w:pPr>
            <w:r w:rsidRPr="00385D9E">
              <w:rPr>
                <w:rFonts w:cstheme="minorHAnsi"/>
                <w:sz w:val="22"/>
                <w:szCs w:val="24"/>
              </w:rPr>
              <w:t>1.letnik</w:t>
            </w:r>
          </w:p>
        </w:tc>
        <w:tc>
          <w:tcPr>
            <w:tcW w:w="2244" w:type="dxa"/>
            <w:vAlign w:val="center"/>
          </w:tcPr>
          <w:p w14:paraId="4B5C4366" w14:textId="77777777" w:rsidR="00E867C4" w:rsidRPr="00385D9E" w:rsidRDefault="00E867C4" w:rsidP="00E867C4">
            <w:pPr>
              <w:spacing w:after="0"/>
              <w:jc w:val="center"/>
              <w:rPr>
                <w:rFonts w:cstheme="minorHAnsi"/>
                <w:color w:val="FF0000"/>
                <w:sz w:val="22"/>
                <w:szCs w:val="24"/>
              </w:rPr>
            </w:pPr>
            <w:r w:rsidRPr="00385D9E">
              <w:rPr>
                <w:rFonts w:cstheme="minorHAnsi"/>
                <w:sz w:val="22"/>
                <w:szCs w:val="24"/>
              </w:rPr>
              <w:t>13</w:t>
            </w:r>
          </w:p>
        </w:tc>
        <w:tc>
          <w:tcPr>
            <w:tcW w:w="2186" w:type="dxa"/>
            <w:vAlign w:val="center"/>
          </w:tcPr>
          <w:p w14:paraId="2D9273FA" w14:textId="77777777" w:rsidR="00E867C4" w:rsidRPr="00385D9E" w:rsidRDefault="00E867C4" w:rsidP="00E867C4">
            <w:pPr>
              <w:spacing w:after="0"/>
              <w:jc w:val="center"/>
              <w:rPr>
                <w:rFonts w:cstheme="minorHAnsi"/>
                <w:color w:val="FF0000"/>
                <w:sz w:val="22"/>
                <w:szCs w:val="24"/>
              </w:rPr>
            </w:pPr>
            <w:r w:rsidRPr="00385D9E">
              <w:rPr>
                <w:rFonts w:cstheme="minorHAnsi"/>
                <w:sz w:val="22"/>
                <w:szCs w:val="24"/>
              </w:rPr>
              <w:t>4</w:t>
            </w:r>
          </w:p>
        </w:tc>
        <w:tc>
          <w:tcPr>
            <w:tcW w:w="2060" w:type="dxa"/>
          </w:tcPr>
          <w:p w14:paraId="66780214" w14:textId="77777777" w:rsidR="00E867C4" w:rsidRPr="00385D9E" w:rsidRDefault="00E867C4" w:rsidP="00E867C4">
            <w:pPr>
              <w:spacing w:after="0"/>
              <w:jc w:val="center"/>
              <w:rPr>
                <w:rFonts w:cstheme="minorHAnsi"/>
                <w:sz w:val="22"/>
                <w:szCs w:val="24"/>
              </w:rPr>
            </w:pPr>
            <w:r w:rsidRPr="00385D9E">
              <w:rPr>
                <w:rFonts w:cstheme="minorHAnsi"/>
                <w:sz w:val="22"/>
                <w:szCs w:val="24"/>
              </w:rPr>
              <w:t>17</w:t>
            </w:r>
          </w:p>
        </w:tc>
      </w:tr>
      <w:tr w:rsidR="00E867C4" w:rsidRPr="000B199C" w14:paraId="403B7B44" w14:textId="77777777" w:rsidTr="00412594">
        <w:trPr>
          <w:trHeight w:val="264"/>
        </w:trPr>
        <w:tc>
          <w:tcPr>
            <w:tcW w:w="2577" w:type="dxa"/>
            <w:vAlign w:val="center"/>
          </w:tcPr>
          <w:p w14:paraId="5876C50E" w14:textId="77777777" w:rsidR="00E867C4" w:rsidRPr="00385D9E" w:rsidRDefault="00E867C4" w:rsidP="00E867C4">
            <w:pPr>
              <w:spacing w:after="0"/>
              <w:jc w:val="left"/>
              <w:rPr>
                <w:rFonts w:cstheme="minorHAnsi"/>
                <w:sz w:val="22"/>
                <w:szCs w:val="24"/>
              </w:rPr>
            </w:pPr>
            <w:r w:rsidRPr="00385D9E">
              <w:rPr>
                <w:rFonts w:cstheme="minorHAnsi"/>
                <w:sz w:val="22"/>
                <w:szCs w:val="24"/>
              </w:rPr>
              <w:t>ponavljanje 1. letnika</w:t>
            </w:r>
          </w:p>
        </w:tc>
        <w:tc>
          <w:tcPr>
            <w:tcW w:w="2244" w:type="dxa"/>
            <w:vAlign w:val="center"/>
          </w:tcPr>
          <w:p w14:paraId="5F727F81" w14:textId="77777777" w:rsidR="00E867C4" w:rsidRPr="00385D9E" w:rsidRDefault="00E867C4" w:rsidP="00E867C4">
            <w:pPr>
              <w:spacing w:after="0"/>
              <w:jc w:val="center"/>
              <w:rPr>
                <w:rFonts w:cstheme="minorHAnsi"/>
                <w:color w:val="FF0000"/>
                <w:sz w:val="22"/>
                <w:szCs w:val="24"/>
              </w:rPr>
            </w:pPr>
            <w:r w:rsidRPr="00385D9E">
              <w:rPr>
                <w:rFonts w:cstheme="minorHAnsi"/>
                <w:sz w:val="22"/>
                <w:szCs w:val="24"/>
              </w:rPr>
              <w:t>/</w:t>
            </w:r>
          </w:p>
        </w:tc>
        <w:tc>
          <w:tcPr>
            <w:tcW w:w="2186" w:type="dxa"/>
            <w:vAlign w:val="center"/>
          </w:tcPr>
          <w:p w14:paraId="46925466" w14:textId="77777777" w:rsidR="00E867C4" w:rsidRPr="00385D9E" w:rsidRDefault="00E867C4" w:rsidP="00E867C4">
            <w:pPr>
              <w:spacing w:after="0"/>
              <w:jc w:val="center"/>
              <w:rPr>
                <w:rFonts w:cstheme="minorHAnsi"/>
                <w:color w:val="FF0000"/>
                <w:sz w:val="22"/>
                <w:szCs w:val="24"/>
              </w:rPr>
            </w:pPr>
          </w:p>
        </w:tc>
        <w:tc>
          <w:tcPr>
            <w:tcW w:w="2060" w:type="dxa"/>
          </w:tcPr>
          <w:p w14:paraId="76BCB367" w14:textId="77777777" w:rsidR="00E867C4" w:rsidRPr="00385D9E" w:rsidRDefault="00E867C4" w:rsidP="00E867C4">
            <w:pPr>
              <w:spacing w:after="0"/>
              <w:jc w:val="center"/>
              <w:rPr>
                <w:rFonts w:cstheme="minorHAnsi"/>
                <w:color w:val="FF0000"/>
                <w:sz w:val="22"/>
                <w:szCs w:val="24"/>
              </w:rPr>
            </w:pPr>
          </w:p>
        </w:tc>
      </w:tr>
      <w:tr w:rsidR="00E867C4" w:rsidRPr="000B199C" w14:paraId="0DFF75B9" w14:textId="77777777" w:rsidTr="00412594">
        <w:trPr>
          <w:trHeight w:val="268"/>
        </w:trPr>
        <w:tc>
          <w:tcPr>
            <w:tcW w:w="2577" w:type="dxa"/>
            <w:vAlign w:val="center"/>
          </w:tcPr>
          <w:p w14:paraId="44F4BB7E" w14:textId="77777777" w:rsidR="00E867C4" w:rsidRPr="00385D9E" w:rsidRDefault="00E867C4" w:rsidP="00E867C4">
            <w:pPr>
              <w:spacing w:after="0"/>
              <w:jc w:val="left"/>
              <w:rPr>
                <w:rFonts w:cstheme="minorHAnsi"/>
                <w:sz w:val="22"/>
                <w:szCs w:val="24"/>
              </w:rPr>
            </w:pPr>
            <w:r w:rsidRPr="00385D9E">
              <w:rPr>
                <w:rFonts w:cstheme="minorHAnsi"/>
                <w:sz w:val="22"/>
                <w:szCs w:val="24"/>
              </w:rPr>
              <w:t>2. letnik</w:t>
            </w:r>
          </w:p>
        </w:tc>
        <w:tc>
          <w:tcPr>
            <w:tcW w:w="2244" w:type="dxa"/>
            <w:vAlign w:val="center"/>
          </w:tcPr>
          <w:p w14:paraId="7BC997CD" w14:textId="77777777" w:rsidR="00E867C4" w:rsidRPr="00385D9E" w:rsidRDefault="00E867C4" w:rsidP="00E867C4">
            <w:pPr>
              <w:spacing w:after="0"/>
              <w:jc w:val="center"/>
              <w:rPr>
                <w:rFonts w:cstheme="minorHAnsi"/>
                <w:sz w:val="22"/>
                <w:szCs w:val="24"/>
              </w:rPr>
            </w:pPr>
            <w:r w:rsidRPr="00385D9E">
              <w:rPr>
                <w:rFonts w:cstheme="minorHAnsi"/>
                <w:sz w:val="22"/>
                <w:szCs w:val="24"/>
              </w:rPr>
              <w:t>2</w:t>
            </w:r>
          </w:p>
        </w:tc>
        <w:tc>
          <w:tcPr>
            <w:tcW w:w="2186" w:type="dxa"/>
            <w:vAlign w:val="center"/>
          </w:tcPr>
          <w:p w14:paraId="7FD19B2A" w14:textId="77777777" w:rsidR="00E867C4" w:rsidRPr="00385D9E" w:rsidRDefault="00E867C4" w:rsidP="00E867C4">
            <w:pPr>
              <w:spacing w:after="0"/>
              <w:jc w:val="center"/>
              <w:rPr>
                <w:rFonts w:cstheme="minorHAnsi"/>
                <w:color w:val="FF0000"/>
                <w:sz w:val="22"/>
                <w:szCs w:val="24"/>
              </w:rPr>
            </w:pPr>
            <w:r w:rsidRPr="00385D9E">
              <w:rPr>
                <w:rFonts w:cstheme="minorHAnsi"/>
                <w:sz w:val="22"/>
                <w:szCs w:val="24"/>
              </w:rPr>
              <w:t>22</w:t>
            </w:r>
          </w:p>
        </w:tc>
        <w:tc>
          <w:tcPr>
            <w:tcW w:w="2060" w:type="dxa"/>
          </w:tcPr>
          <w:p w14:paraId="273A98AA" w14:textId="77777777" w:rsidR="00E867C4" w:rsidRPr="00385D9E" w:rsidRDefault="00E867C4" w:rsidP="00E867C4">
            <w:pPr>
              <w:spacing w:after="0"/>
              <w:jc w:val="center"/>
              <w:rPr>
                <w:rFonts w:cstheme="minorHAnsi"/>
                <w:sz w:val="22"/>
                <w:szCs w:val="24"/>
              </w:rPr>
            </w:pPr>
            <w:r w:rsidRPr="00385D9E">
              <w:rPr>
                <w:rFonts w:cstheme="minorHAnsi"/>
                <w:sz w:val="22"/>
                <w:szCs w:val="24"/>
              </w:rPr>
              <w:t>24</w:t>
            </w:r>
          </w:p>
        </w:tc>
      </w:tr>
      <w:tr w:rsidR="00E867C4" w:rsidRPr="000B199C" w14:paraId="23CE3CF8" w14:textId="77777777" w:rsidTr="00412594">
        <w:trPr>
          <w:trHeight w:val="286"/>
        </w:trPr>
        <w:tc>
          <w:tcPr>
            <w:tcW w:w="2577" w:type="dxa"/>
            <w:vAlign w:val="center"/>
          </w:tcPr>
          <w:p w14:paraId="1C53E405" w14:textId="77777777" w:rsidR="00E867C4" w:rsidRPr="00385D9E" w:rsidRDefault="00E867C4" w:rsidP="00E867C4">
            <w:pPr>
              <w:spacing w:after="0"/>
              <w:jc w:val="left"/>
              <w:rPr>
                <w:rFonts w:cstheme="minorHAnsi"/>
                <w:sz w:val="22"/>
                <w:szCs w:val="24"/>
              </w:rPr>
            </w:pPr>
            <w:r w:rsidRPr="00385D9E">
              <w:rPr>
                <w:rFonts w:cstheme="minorHAnsi"/>
                <w:sz w:val="22"/>
                <w:szCs w:val="24"/>
              </w:rPr>
              <w:t>ponavljanje 2. letnika</w:t>
            </w:r>
          </w:p>
        </w:tc>
        <w:tc>
          <w:tcPr>
            <w:tcW w:w="2244" w:type="dxa"/>
            <w:vAlign w:val="center"/>
          </w:tcPr>
          <w:p w14:paraId="595F54EE" w14:textId="77777777" w:rsidR="00E867C4" w:rsidRPr="00385D9E" w:rsidRDefault="00E867C4" w:rsidP="00E867C4">
            <w:pPr>
              <w:spacing w:after="0"/>
              <w:jc w:val="center"/>
              <w:rPr>
                <w:rFonts w:cstheme="minorHAnsi"/>
                <w:sz w:val="22"/>
                <w:szCs w:val="24"/>
              </w:rPr>
            </w:pPr>
            <w:r w:rsidRPr="00385D9E">
              <w:rPr>
                <w:rFonts w:cstheme="minorHAnsi"/>
                <w:sz w:val="22"/>
                <w:szCs w:val="24"/>
              </w:rPr>
              <w:t>7</w:t>
            </w:r>
          </w:p>
        </w:tc>
        <w:tc>
          <w:tcPr>
            <w:tcW w:w="2186" w:type="dxa"/>
            <w:vAlign w:val="center"/>
          </w:tcPr>
          <w:p w14:paraId="394A0262" w14:textId="77777777" w:rsidR="00E867C4" w:rsidRPr="00385D9E" w:rsidRDefault="00E867C4" w:rsidP="00E867C4">
            <w:pPr>
              <w:spacing w:after="0"/>
              <w:jc w:val="center"/>
              <w:rPr>
                <w:rFonts w:cstheme="minorHAnsi"/>
                <w:color w:val="FF0000"/>
                <w:sz w:val="22"/>
                <w:szCs w:val="24"/>
              </w:rPr>
            </w:pPr>
          </w:p>
        </w:tc>
        <w:tc>
          <w:tcPr>
            <w:tcW w:w="2060" w:type="dxa"/>
          </w:tcPr>
          <w:p w14:paraId="674A2DDC" w14:textId="77777777" w:rsidR="00E867C4" w:rsidRPr="00385D9E" w:rsidRDefault="00E867C4" w:rsidP="00E867C4">
            <w:pPr>
              <w:spacing w:after="0"/>
              <w:jc w:val="center"/>
              <w:rPr>
                <w:rFonts w:cstheme="minorHAnsi"/>
                <w:color w:val="FF0000"/>
                <w:sz w:val="22"/>
                <w:szCs w:val="24"/>
              </w:rPr>
            </w:pPr>
            <w:r w:rsidRPr="00385D9E">
              <w:rPr>
                <w:rFonts w:cstheme="minorHAnsi"/>
                <w:sz w:val="22"/>
                <w:szCs w:val="24"/>
              </w:rPr>
              <w:t>7</w:t>
            </w:r>
          </w:p>
        </w:tc>
      </w:tr>
      <w:tr w:rsidR="00E867C4" w:rsidRPr="000B199C" w14:paraId="373C41CC" w14:textId="77777777" w:rsidTr="00412594">
        <w:trPr>
          <w:trHeight w:val="262"/>
        </w:trPr>
        <w:tc>
          <w:tcPr>
            <w:tcW w:w="2577" w:type="dxa"/>
            <w:vAlign w:val="center"/>
          </w:tcPr>
          <w:p w14:paraId="3A05CD16" w14:textId="77777777" w:rsidR="00E867C4" w:rsidRPr="00385D9E" w:rsidRDefault="00E867C4" w:rsidP="00E867C4">
            <w:pPr>
              <w:spacing w:after="0"/>
              <w:jc w:val="left"/>
              <w:rPr>
                <w:rFonts w:cstheme="minorHAnsi"/>
                <w:sz w:val="22"/>
                <w:szCs w:val="24"/>
              </w:rPr>
            </w:pPr>
            <w:r w:rsidRPr="00385D9E">
              <w:rPr>
                <w:rFonts w:cstheme="minorHAnsi"/>
                <w:sz w:val="22"/>
                <w:szCs w:val="24"/>
              </w:rPr>
              <w:t>SKUPAJ</w:t>
            </w:r>
          </w:p>
        </w:tc>
        <w:tc>
          <w:tcPr>
            <w:tcW w:w="2244" w:type="dxa"/>
            <w:vAlign w:val="center"/>
          </w:tcPr>
          <w:p w14:paraId="0B999A6A" w14:textId="77777777" w:rsidR="00E867C4" w:rsidRPr="00385D9E" w:rsidRDefault="00E867C4" w:rsidP="00E867C4">
            <w:pPr>
              <w:spacing w:after="0"/>
              <w:jc w:val="center"/>
              <w:rPr>
                <w:rFonts w:cstheme="minorHAnsi"/>
                <w:color w:val="FF0000"/>
                <w:sz w:val="22"/>
                <w:szCs w:val="24"/>
              </w:rPr>
            </w:pPr>
            <w:r w:rsidRPr="00385D9E">
              <w:rPr>
                <w:rFonts w:cstheme="minorHAnsi"/>
                <w:sz w:val="22"/>
                <w:szCs w:val="24"/>
              </w:rPr>
              <w:t>22</w:t>
            </w:r>
          </w:p>
        </w:tc>
        <w:tc>
          <w:tcPr>
            <w:tcW w:w="2186" w:type="dxa"/>
            <w:vAlign w:val="center"/>
          </w:tcPr>
          <w:p w14:paraId="1EC58AAF" w14:textId="77777777" w:rsidR="00E867C4" w:rsidRPr="00385D9E" w:rsidRDefault="00E867C4" w:rsidP="00E867C4">
            <w:pPr>
              <w:spacing w:after="0"/>
              <w:jc w:val="center"/>
              <w:rPr>
                <w:rFonts w:cstheme="minorHAnsi"/>
                <w:color w:val="FF0000"/>
                <w:sz w:val="22"/>
                <w:szCs w:val="24"/>
              </w:rPr>
            </w:pPr>
            <w:r w:rsidRPr="00385D9E">
              <w:rPr>
                <w:rFonts w:cstheme="minorHAnsi"/>
                <w:sz w:val="22"/>
                <w:szCs w:val="24"/>
              </w:rPr>
              <w:t>26</w:t>
            </w:r>
          </w:p>
        </w:tc>
        <w:tc>
          <w:tcPr>
            <w:tcW w:w="2060" w:type="dxa"/>
          </w:tcPr>
          <w:p w14:paraId="1B661B91" w14:textId="77777777" w:rsidR="00E867C4" w:rsidRPr="00385D9E" w:rsidRDefault="00E867C4" w:rsidP="00E867C4">
            <w:pPr>
              <w:spacing w:after="0"/>
              <w:jc w:val="center"/>
              <w:rPr>
                <w:rFonts w:cstheme="minorHAnsi"/>
                <w:sz w:val="22"/>
                <w:szCs w:val="24"/>
              </w:rPr>
            </w:pPr>
            <w:r w:rsidRPr="00385D9E">
              <w:rPr>
                <w:rFonts w:cstheme="minorHAnsi"/>
                <w:sz w:val="22"/>
                <w:szCs w:val="24"/>
              </w:rPr>
              <w:t>48</w:t>
            </w:r>
          </w:p>
        </w:tc>
      </w:tr>
    </w:tbl>
    <w:p w14:paraId="04A78A4F" w14:textId="3391D6F9" w:rsidR="000D06CB" w:rsidRPr="00412594" w:rsidRDefault="000D06CB" w:rsidP="003E2DEC">
      <w:pPr>
        <w:rPr>
          <w:rFonts w:cstheme="minorHAnsi"/>
          <w:sz w:val="12"/>
          <w:szCs w:val="24"/>
        </w:rPr>
      </w:pPr>
    </w:p>
    <w:p w14:paraId="646E7CF6" w14:textId="65AAC977" w:rsidR="000D06CB" w:rsidRPr="00412594" w:rsidRDefault="00F33AFA" w:rsidP="003E2DEC">
      <w:pPr>
        <w:rPr>
          <w:rFonts w:cstheme="minorHAnsi"/>
          <w:color w:val="000000" w:themeColor="text1"/>
          <w:sz w:val="20"/>
          <w:szCs w:val="24"/>
        </w:rPr>
      </w:pPr>
      <w:r w:rsidRPr="00412594">
        <w:rPr>
          <w:rFonts w:cstheme="minorHAnsi"/>
          <w:color w:val="000000" w:themeColor="text1"/>
          <w:sz w:val="20"/>
          <w:szCs w:val="24"/>
        </w:rPr>
        <w:t>Opomba: V skupno število izrednih študentov so vključeni študenti iz projekta Munera3</w:t>
      </w:r>
      <w:r w:rsidR="00E867C4" w:rsidRPr="00412594">
        <w:rPr>
          <w:rFonts w:cstheme="minorHAnsi"/>
          <w:color w:val="000000" w:themeColor="text1"/>
          <w:sz w:val="20"/>
          <w:szCs w:val="24"/>
        </w:rPr>
        <w:t xml:space="preserve"> ter študentje samoplačniki</w:t>
      </w:r>
      <w:r w:rsidR="00412594" w:rsidRPr="00412594">
        <w:rPr>
          <w:rFonts w:cstheme="minorHAnsi"/>
          <w:color w:val="000000" w:themeColor="text1"/>
          <w:sz w:val="20"/>
          <w:szCs w:val="24"/>
        </w:rPr>
        <w:t>.</w:t>
      </w:r>
    </w:p>
    <w:p w14:paraId="63B785FE" w14:textId="66A87235" w:rsidR="00F33AFA" w:rsidRDefault="00F33AFA" w:rsidP="00F33AFA">
      <w:pPr>
        <w:pStyle w:val="Naslov2"/>
      </w:pPr>
      <w:bookmarkStart w:id="29" w:name="_Toc68687083"/>
      <w:r>
        <w:t>Število opravljenih diplomskih nalog in rezultati izpitov</w:t>
      </w:r>
      <w:bookmarkEnd w:id="29"/>
    </w:p>
    <w:p w14:paraId="0752C757" w14:textId="5676B777" w:rsidR="00DC4FE3" w:rsidRDefault="00F33AFA" w:rsidP="00412594">
      <w:pPr>
        <w:spacing w:after="240"/>
      </w:pPr>
      <w:r w:rsidRPr="00F33AFA">
        <w:t>V študijskem letu 2019/20 je od 1.</w:t>
      </w:r>
      <w:r w:rsidR="008B2F35">
        <w:t xml:space="preserve"> </w:t>
      </w:r>
      <w:r w:rsidRPr="00F33AFA">
        <w:t>10.</w:t>
      </w:r>
      <w:r w:rsidR="008B2F35">
        <w:t xml:space="preserve"> </w:t>
      </w:r>
      <w:r w:rsidRPr="00F33AFA">
        <w:t>2019 do 30.</w:t>
      </w:r>
      <w:r w:rsidR="008B2F35">
        <w:t xml:space="preserve"> </w:t>
      </w:r>
      <w:r w:rsidRPr="00F33AFA">
        <w:t>9.</w:t>
      </w:r>
      <w:r w:rsidR="008B2F35">
        <w:t xml:space="preserve"> </w:t>
      </w:r>
      <w:r w:rsidRPr="00F33AFA">
        <w:t>2020 diplomiralo</w:t>
      </w:r>
      <w:r w:rsidR="008B2F35">
        <w:t xml:space="preserve"> naslednjih 7 diplomantov</w:t>
      </w:r>
      <w:r w:rsidR="00DC4FE3">
        <w:t>, kar je razvidn</w:t>
      </w:r>
      <w:r w:rsidR="00DD7713">
        <w:t>o iz tabele 5</w:t>
      </w:r>
      <w:r w:rsidR="00DC4FE3">
        <w:t>.</w:t>
      </w:r>
    </w:p>
    <w:p w14:paraId="199277C3" w14:textId="1BA1F076" w:rsidR="00412594" w:rsidRDefault="00412594" w:rsidP="00412594">
      <w:pPr>
        <w:pStyle w:val="Napis"/>
        <w:keepNext/>
        <w:spacing w:after="0"/>
      </w:pPr>
      <w:bookmarkStart w:id="30" w:name="_Toc68694897"/>
      <w:r>
        <w:t xml:space="preserve">Tabela </w:t>
      </w:r>
      <w:r w:rsidR="006F528F">
        <w:fldChar w:fldCharType="begin"/>
      </w:r>
      <w:r w:rsidR="006F528F">
        <w:instrText xml:space="preserve"> SEQ Tabela \* ARABIC </w:instrText>
      </w:r>
      <w:r w:rsidR="006F528F">
        <w:fldChar w:fldCharType="separate"/>
      </w:r>
      <w:r w:rsidR="004C3EC8">
        <w:rPr>
          <w:noProof/>
        </w:rPr>
        <w:t>6</w:t>
      </w:r>
      <w:r w:rsidR="006F528F">
        <w:rPr>
          <w:noProof/>
        </w:rPr>
        <w:fldChar w:fldCharType="end"/>
      </w:r>
      <w:r>
        <w:t>:</w:t>
      </w:r>
      <w:r w:rsidRPr="00DA06F0">
        <w:t>Število diplomantov v rednem in izrednem študiju v študijskem letu 2019/2020</w:t>
      </w:r>
      <w:bookmarkEnd w:id="30"/>
    </w:p>
    <w:tbl>
      <w:tblPr>
        <w:tblStyle w:val="Tabelamrea2"/>
        <w:tblpPr w:leftFromText="141" w:rightFromText="141" w:vertAnchor="text" w:tblpY="239"/>
        <w:tblW w:w="9067" w:type="dxa"/>
        <w:tblLook w:val="04A0" w:firstRow="1" w:lastRow="0" w:firstColumn="1" w:lastColumn="0" w:noHBand="0" w:noVBand="1"/>
      </w:tblPr>
      <w:tblGrid>
        <w:gridCol w:w="4107"/>
        <w:gridCol w:w="2644"/>
        <w:gridCol w:w="2316"/>
      </w:tblGrid>
      <w:tr w:rsidR="00672D59" w:rsidRPr="006D7265" w14:paraId="58E66314" w14:textId="77777777" w:rsidTr="00412594">
        <w:trPr>
          <w:trHeight w:val="423"/>
        </w:trPr>
        <w:tc>
          <w:tcPr>
            <w:tcW w:w="4107" w:type="dxa"/>
            <w:shd w:val="clear" w:color="auto" w:fill="F2F2F2" w:themeFill="background1" w:themeFillShade="F2"/>
            <w:vAlign w:val="center"/>
          </w:tcPr>
          <w:p w14:paraId="2E1BCD49" w14:textId="77777777" w:rsidR="00672D59" w:rsidRPr="00412594" w:rsidRDefault="00672D59" w:rsidP="00412594">
            <w:pPr>
              <w:spacing w:after="0"/>
              <w:jc w:val="left"/>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Ime in priimek diplomanta/diplomantke</w:t>
            </w:r>
          </w:p>
        </w:tc>
        <w:tc>
          <w:tcPr>
            <w:tcW w:w="2644" w:type="dxa"/>
            <w:shd w:val="clear" w:color="auto" w:fill="F2F2F2" w:themeFill="background1" w:themeFillShade="F2"/>
            <w:vAlign w:val="center"/>
          </w:tcPr>
          <w:p w14:paraId="7B9F46CD" w14:textId="77777777" w:rsidR="00672D59" w:rsidRPr="00412594" w:rsidRDefault="00672D59" w:rsidP="00412594">
            <w:pPr>
              <w:spacing w:after="0"/>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Mentor/ica</w:t>
            </w:r>
          </w:p>
        </w:tc>
        <w:tc>
          <w:tcPr>
            <w:tcW w:w="2316" w:type="dxa"/>
            <w:shd w:val="clear" w:color="auto" w:fill="F2F2F2" w:themeFill="background1" w:themeFillShade="F2"/>
            <w:vAlign w:val="center"/>
          </w:tcPr>
          <w:p w14:paraId="286C2C26" w14:textId="77777777" w:rsidR="00672D59" w:rsidRPr="00412594" w:rsidRDefault="00672D59" w:rsidP="00412594">
            <w:pPr>
              <w:spacing w:after="0"/>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Datum zagovora:</w:t>
            </w:r>
          </w:p>
        </w:tc>
      </w:tr>
      <w:tr w:rsidR="00672D59" w:rsidRPr="006D7265" w14:paraId="11A1E357" w14:textId="77777777" w:rsidTr="00412594">
        <w:trPr>
          <w:trHeight w:val="308"/>
        </w:trPr>
        <w:tc>
          <w:tcPr>
            <w:tcW w:w="4107" w:type="dxa"/>
          </w:tcPr>
          <w:p w14:paraId="1973D5BA" w14:textId="287B7F06" w:rsidR="00672D59" w:rsidRPr="00412594" w:rsidRDefault="00412594" w:rsidP="00412594">
            <w:pPr>
              <w:spacing w:after="0"/>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 xml:space="preserve">I. </w:t>
            </w:r>
            <w:r w:rsidR="007D6151" w:rsidRPr="00412594">
              <w:rPr>
                <w:rFonts w:ascii="Calibri" w:eastAsia="Times New Roman" w:hAnsi="Calibri" w:cs="Calibri"/>
                <w:sz w:val="22"/>
                <w:szCs w:val="24"/>
                <w:lang w:eastAsia="sl-SI"/>
              </w:rPr>
              <w:t>A.</w:t>
            </w:r>
            <w:r w:rsidR="00672D59" w:rsidRPr="00412594">
              <w:rPr>
                <w:rFonts w:ascii="Calibri" w:eastAsia="Times New Roman" w:hAnsi="Calibri" w:cs="Calibri"/>
                <w:sz w:val="22"/>
                <w:szCs w:val="24"/>
                <w:lang w:eastAsia="sl-SI"/>
              </w:rPr>
              <w:t xml:space="preserve">  </w:t>
            </w:r>
            <w:r w:rsidR="000B199C" w:rsidRPr="00412594">
              <w:rPr>
                <w:rFonts w:ascii="Calibri" w:eastAsia="Times New Roman" w:hAnsi="Calibri" w:cs="Calibri"/>
                <w:sz w:val="22"/>
                <w:szCs w:val="24"/>
                <w:lang w:eastAsia="sl-SI"/>
              </w:rPr>
              <w:t>– i</w:t>
            </w:r>
            <w:r w:rsidR="00672D59" w:rsidRPr="00412594">
              <w:rPr>
                <w:rFonts w:ascii="Calibri" w:eastAsia="Times New Roman" w:hAnsi="Calibri" w:cs="Calibri"/>
                <w:sz w:val="22"/>
                <w:szCs w:val="24"/>
                <w:lang w:eastAsia="sl-SI"/>
              </w:rPr>
              <w:t>zredna študentka</w:t>
            </w:r>
          </w:p>
        </w:tc>
        <w:tc>
          <w:tcPr>
            <w:tcW w:w="2644" w:type="dxa"/>
          </w:tcPr>
          <w:p w14:paraId="0BDB03C9" w14:textId="3877559B" w:rsidR="00672D59" w:rsidRPr="00412594" w:rsidRDefault="00672D59" w:rsidP="00DC4FE3">
            <w:pPr>
              <w:spacing w:after="0"/>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mag. M</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G</w:t>
            </w:r>
            <w:r w:rsidR="007D6151" w:rsidRPr="00412594">
              <w:rPr>
                <w:rFonts w:ascii="Calibri" w:eastAsia="Times New Roman" w:hAnsi="Calibri" w:cs="Calibri"/>
                <w:sz w:val="22"/>
                <w:szCs w:val="24"/>
                <w:lang w:eastAsia="sl-SI"/>
              </w:rPr>
              <w:t>.</w:t>
            </w:r>
          </w:p>
        </w:tc>
        <w:tc>
          <w:tcPr>
            <w:tcW w:w="2316" w:type="dxa"/>
          </w:tcPr>
          <w:p w14:paraId="6C2CE6DF" w14:textId="5A005E60" w:rsidR="00672D59" w:rsidRPr="00412594" w:rsidRDefault="00672D59" w:rsidP="00DC4FE3">
            <w:pPr>
              <w:spacing w:after="0"/>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1. 7. 2020</w:t>
            </w:r>
          </w:p>
        </w:tc>
      </w:tr>
      <w:tr w:rsidR="00672D59" w:rsidRPr="006D7265" w14:paraId="0F0C8E22" w14:textId="77777777" w:rsidTr="00412594">
        <w:trPr>
          <w:trHeight w:val="308"/>
        </w:trPr>
        <w:tc>
          <w:tcPr>
            <w:tcW w:w="4107" w:type="dxa"/>
          </w:tcPr>
          <w:p w14:paraId="0A9B2A7E" w14:textId="69FF59D9" w:rsidR="00672D59" w:rsidRPr="00412594" w:rsidRDefault="007D6151" w:rsidP="00412594">
            <w:pPr>
              <w:spacing w:after="0"/>
              <w:ind w:firstLine="23"/>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B. H.</w:t>
            </w:r>
            <w:r w:rsidR="00672D59" w:rsidRPr="00412594">
              <w:rPr>
                <w:rFonts w:ascii="Calibri" w:eastAsia="Times New Roman" w:hAnsi="Calibri" w:cs="Calibri"/>
                <w:sz w:val="22"/>
                <w:szCs w:val="24"/>
                <w:lang w:eastAsia="sl-SI"/>
              </w:rPr>
              <w:t xml:space="preserve"> – redna študentka</w:t>
            </w:r>
          </w:p>
        </w:tc>
        <w:tc>
          <w:tcPr>
            <w:tcW w:w="2644" w:type="dxa"/>
          </w:tcPr>
          <w:p w14:paraId="7DB9EBDA" w14:textId="54024C7E" w:rsidR="00672D59" w:rsidRPr="00412594" w:rsidRDefault="00672D59" w:rsidP="00DC4FE3">
            <w:pPr>
              <w:spacing w:after="0"/>
              <w:jc w:val="center"/>
              <w:rPr>
                <w:rFonts w:ascii="Calibri" w:eastAsia="Times New Roman" w:hAnsi="Calibri" w:cs="Calibri"/>
                <w:sz w:val="22"/>
                <w:szCs w:val="32"/>
                <w:lang w:eastAsia="sl-SI"/>
              </w:rPr>
            </w:pPr>
            <w:r w:rsidRPr="00412594">
              <w:rPr>
                <w:rFonts w:ascii="Calibri" w:eastAsia="Times New Roman" w:hAnsi="Calibri" w:cs="Calibri"/>
                <w:sz w:val="22"/>
                <w:szCs w:val="24"/>
                <w:lang w:eastAsia="sl-SI"/>
              </w:rPr>
              <w:t>mag. M</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G</w:t>
            </w:r>
            <w:r w:rsidR="007D6151" w:rsidRPr="00412594">
              <w:rPr>
                <w:rFonts w:ascii="Calibri" w:eastAsia="Times New Roman" w:hAnsi="Calibri" w:cs="Calibri"/>
                <w:sz w:val="22"/>
                <w:szCs w:val="24"/>
                <w:lang w:eastAsia="sl-SI"/>
              </w:rPr>
              <w:t>.</w:t>
            </w:r>
          </w:p>
        </w:tc>
        <w:tc>
          <w:tcPr>
            <w:tcW w:w="2316" w:type="dxa"/>
          </w:tcPr>
          <w:p w14:paraId="609A005B" w14:textId="2C77FDAB" w:rsidR="00672D59" w:rsidRPr="00412594" w:rsidRDefault="00672D59" w:rsidP="00DC4FE3">
            <w:pPr>
              <w:spacing w:after="0"/>
              <w:contextualSpacing/>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1. 7. 2020</w:t>
            </w:r>
          </w:p>
        </w:tc>
      </w:tr>
      <w:tr w:rsidR="00672D59" w:rsidRPr="006D7265" w14:paraId="040B2F37" w14:textId="77777777" w:rsidTr="00412594">
        <w:trPr>
          <w:trHeight w:val="308"/>
        </w:trPr>
        <w:tc>
          <w:tcPr>
            <w:tcW w:w="4107" w:type="dxa"/>
          </w:tcPr>
          <w:p w14:paraId="6FB5777B" w14:textId="55B9EB49" w:rsidR="00672D59" w:rsidRPr="00412594" w:rsidRDefault="00672D59" w:rsidP="00412594">
            <w:pPr>
              <w:spacing w:after="0"/>
              <w:ind w:firstLine="23"/>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M</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B</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 redni študent</w:t>
            </w:r>
          </w:p>
        </w:tc>
        <w:tc>
          <w:tcPr>
            <w:tcW w:w="2644" w:type="dxa"/>
          </w:tcPr>
          <w:p w14:paraId="1FB58E51" w14:textId="6D385054" w:rsidR="00672D59" w:rsidRPr="00412594" w:rsidRDefault="00672D59" w:rsidP="00DC4FE3">
            <w:pPr>
              <w:spacing w:after="0"/>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mag. M</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G</w:t>
            </w:r>
            <w:r w:rsidR="007D6151" w:rsidRPr="00412594">
              <w:rPr>
                <w:rFonts w:ascii="Calibri" w:eastAsia="Times New Roman" w:hAnsi="Calibri" w:cs="Calibri"/>
                <w:sz w:val="22"/>
                <w:szCs w:val="24"/>
                <w:lang w:eastAsia="sl-SI"/>
              </w:rPr>
              <w:t>.</w:t>
            </w:r>
          </w:p>
        </w:tc>
        <w:tc>
          <w:tcPr>
            <w:tcW w:w="2316" w:type="dxa"/>
          </w:tcPr>
          <w:p w14:paraId="13216ACE" w14:textId="54E35080" w:rsidR="00672D59" w:rsidRPr="00412594" w:rsidRDefault="00672D59" w:rsidP="00DC4FE3">
            <w:pPr>
              <w:spacing w:after="0"/>
              <w:contextualSpacing/>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1. 7. 2020</w:t>
            </w:r>
          </w:p>
        </w:tc>
      </w:tr>
      <w:tr w:rsidR="00672D59" w:rsidRPr="006D7265" w14:paraId="601A197A" w14:textId="77777777" w:rsidTr="00412594">
        <w:trPr>
          <w:trHeight w:val="308"/>
        </w:trPr>
        <w:tc>
          <w:tcPr>
            <w:tcW w:w="4107" w:type="dxa"/>
          </w:tcPr>
          <w:p w14:paraId="3C1F044F" w14:textId="12C087D3" w:rsidR="00672D59" w:rsidRPr="00412594" w:rsidRDefault="00672D59" w:rsidP="00412594">
            <w:pPr>
              <w:spacing w:after="0"/>
              <w:ind w:firstLine="23"/>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T</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M</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 izredna študentka</w:t>
            </w:r>
          </w:p>
        </w:tc>
        <w:tc>
          <w:tcPr>
            <w:tcW w:w="2644" w:type="dxa"/>
          </w:tcPr>
          <w:p w14:paraId="0CF50E70" w14:textId="13F99C36" w:rsidR="00672D59" w:rsidRPr="00412594" w:rsidRDefault="00672D59" w:rsidP="00DC4FE3">
            <w:pPr>
              <w:spacing w:after="0"/>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dr. A</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V</w:t>
            </w:r>
            <w:r w:rsidR="007D6151" w:rsidRPr="00412594">
              <w:rPr>
                <w:rFonts w:ascii="Calibri" w:eastAsia="Times New Roman" w:hAnsi="Calibri" w:cs="Calibri"/>
                <w:sz w:val="22"/>
                <w:szCs w:val="24"/>
                <w:lang w:eastAsia="sl-SI"/>
              </w:rPr>
              <w:t>.</w:t>
            </w:r>
          </w:p>
        </w:tc>
        <w:tc>
          <w:tcPr>
            <w:tcW w:w="2316" w:type="dxa"/>
          </w:tcPr>
          <w:p w14:paraId="303799F5" w14:textId="6A4B7892" w:rsidR="00672D59" w:rsidRPr="00412594" w:rsidRDefault="00672D59" w:rsidP="00DC4FE3">
            <w:pPr>
              <w:spacing w:after="0"/>
              <w:contextualSpacing/>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1. 7. 2020</w:t>
            </w:r>
          </w:p>
        </w:tc>
      </w:tr>
      <w:tr w:rsidR="00672D59" w:rsidRPr="006D7265" w14:paraId="3C3C4C3C" w14:textId="77777777" w:rsidTr="00412594">
        <w:trPr>
          <w:trHeight w:val="308"/>
        </w:trPr>
        <w:tc>
          <w:tcPr>
            <w:tcW w:w="4107" w:type="dxa"/>
          </w:tcPr>
          <w:p w14:paraId="6450567A" w14:textId="5F1BBB51" w:rsidR="00672D59" w:rsidRPr="00412594" w:rsidRDefault="00672D59" w:rsidP="00412594">
            <w:pPr>
              <w:spacing w:after="0"/>
              <w:ind w:firstLine="23"/>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M</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Ž</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 redna študentka</w:t>
            </w:r>
          </w:p>
        </w:tc>
        <w:tc>
          <w:tcPr>
            <w:tcW w:w="2644" w:type="dxa"/>
          </w:tcPr>
          <w:p w14:paraId="79127B81" w14:textId="01FC66DC" w:rsidR="00672D59" w:rsidRPr="00412594" w:rsidRDefault="00672D59" w:rsidP="00DC4FE3">
            <w:pPr>
              <w:spacing w:after="0"/>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mag. S</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L</w:t>
            </w:r>
            <w:r w:rsidR="007D6151" w:rsidRPr="00412594">
              <w:rPr>
                <w:rFonts w:ascii="Calibri" w:eastAsia="Times New Roman" w:hAnsi="Calibri" w:cs="Calibri"/>
                <w:sz w:val="22"/>
                <w:szCs w:val="24"/>
                <w:lang w:eastAsia="sl-SI"/>
              </w:rPr>
              <w:t>.</w:t>
            </w:r>
          </w:p>
        </w:tc>
        <w:tc>
          <w:tcPr>
            <w:tcW w:w="2316" w:type="dxa"/>
          </w:tcPr>
          <w:p w14:paraId="5519075D" w14:textId="77777777" w:rsidR="00672D59" w:rsidRPr="00412594" w:rsidRDefault="00672D59" w:rsidP="00DC4FE3">
            <w:pPr>
              <w:spacing w:after="0"/>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29. 9. 2020</w:t>
            </w:r>
          </w:p>
        </w:tc>
      </w:tr>
      <w:tr w:rsidR="00672D59" w:rsidRPr="006D7265" w14:paraId="11466BDF" w14:textId="77777777" w:rsidTr="00412594">
        <w:trPr>
          <w:trHeight w:val="308"/>
        </w:trPr>
        <w:tc>
          <w:tcPr>
            <w:tcW w:w="4107" w:type="dxa"/>
          </w:tcPr>
          <w:p w14:paraId="70455E47" w14:textId="2D37DB7E" w:rsidR="00672D59" w:rsidRPr="00412594" w:rsidRDefault="00672D59" w:rsidP="00412594">
            <w:pPr>
              <w:spacing w:after="0"/>
              <w:ind w:firstLine="23"/>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V</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G</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 redni študent</w:t>
            </w:r>
          </w:p>
        </w:tc>
        <w:tc>
          <w:tcPr>
            <w:tcW w:w="2644" w:type="dxa"/>
          </w:tcPr>
          <w:p w14:paraId="303ECABF" w14:textId="7C0E8D80" w:rsidR="00672D59" w:rsidRPr="00412594" w:rsidRDefault="00672D59" w:rsidP="00DC4FE3">
            <w:pPr>
              <w:spacing w:after="0"/>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mag. S</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L</w:t>
            </w:r>
            <w:r w:rsidR="007D6151" w:rsidRPr="00412594">
              <w:rPr>
                <w:rFonts w:ascii="Calibri" w:eastAsia="Times New Roman" w:hAnsi="Calibri" w:cs="Calibri"/>
                <w:sz w:val="22"/>
                <w:szCs w:val="24"/>
                <w:lang w:eastAsia="sl-SI"/>
              </w:rPr>
              <w:t>.</w:t>
            </w:r>
          </w:p>
        </w:tc>
        <w:tc>
          <w:tcPr>
            <w:tcW w:w="2316" w:type="dxa"/>
          </w:tcPr>
          <w:p w14:paraId="73F4CC16" w14:textId="77777777" w:rsidR="00672D59" w:rsidRPr="00412594" w:rsidRDefault="00672D59" w:rsidP="00DC4FE3">
            <w:pPr>
              <w:spacing w:after="0"/>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29. 9. 2020</w:t>
            </w:r>
          </w:p>
        </w:tc>
      </w:tr>
      <w:tr w:rsidR="00672D59" w:rsidRPr="006D7265" w14:paraId="22C4B69A" w14:textId="77777777" w:rsidTr="00412594">
        <w:trPr>
          <w:trHeight w:val="308"/>
        </w:trPr>
        <w:tc>
          <w:tcPr>
            <w:tcW w:w="4107" w:type="dxa"/>
          </w:tcPr>
          <w:p w14:paraId="55A4F17F" w14:textId="798EAC75" w:rsidR="00672D59" w:rsidRPr="00412594" w:rsidRDefault="00672D59" w:rsidP="00412594">
            <w:pPr>
              <w:spacing w:after="0"/>
              <w:ind w:firstLine="23"/>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B</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H</w:t>
            </w:r>
            <w:r w:rsidR="007D6151" w:rsidRPr="00412594">
              <w:rPr>
                <w:rFonts w:ascii="Calibri" w:eastAsia="Times New Roman" w:hAnsi="Calibri" w:cs="Calibri"/>
                <w:sz w:val="22"/>
                <w:szCs w:val="24"/>
                <w:lang w:eastAsia="sl-SI"/>
              </w:rPr>
              <w:t>.</w:t>
            </w:r>
            <w:r w:rsidRPr="00412594">
              <w:rPr>
                <w:rFonts w:ascii="Calibri" w:eastAsia="Times New Roman" w:hAnsi="Calibri" w:cs="Calibri"/>
                <w:sz w:val="22"/>
                <w:szCs w:val="24"/>
                <w:lang w:eastAsia="sl-SI"/>
              </w:rPr>
              <w:t xml:space="preserve"> – redni študent</w:t>
            </w:r>
          </w:p>
        </w:tc>
        <w:tc>
          <w:tcPr>
            <w:tcW w:w="2644" w:type="dxa"/>
          </w:tcPr>
          <w:p w14:paraId="33D18AC6" w14:textId="74CA47E9" w:rsidR="00672D59" w:rsidRPr="00412594" w:rsidRDefault="00672D59" w:rsidP="00DC4FE3">
            <w:pPr>
              <w:spacing w:after="0"/>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mag. M</w:t>
            </w:r>
            <w:r w:rsidR="007D6151" w:rsidRPr="00412594">
              <w:rPr>
                <w:rFonts w:ascii="Calibri" w:eastAsia="Times New Roman" w:hAnsi="Calibri" w:cs="Calibri"/>
                <w:sz w:val="22"/>
                <w:szCs w:val="24"/>
                <w:lang w:eastAsia="sl-SI"/>
              </w:rPr>
              <w:t>. G.</w:t>
            </w:r>
          </w:p>
        </w:tc>
        <w:tc>
          <w:tcPr>
            <w:tcW w:w="2316" w:type="dxa"/>
          </w:tcPr>
          <w:p w14:paraId="08C5AE84" w14:textId="77777777" w:rsidR="00672D59" w:rsidRPr="00412594" w:rsidRDefault="00672D59" w:rsidP="00DC4FE3">
            <w:pPr>
              <w:spacing w:after="0"/>
              <w:jc w:val="center"/>
              <w:rPr>
                <w:rFonts w:ascii="Calibri" w:eastAsia="Times New Roman" w:hAnsi="Calibri" w:cs="Calibri"/>
                <w:sz w:val="22"/>
                <w:szCs w:val="24"/>
                <w:lang w:eastAsia="sl-SI"/>
              </w:rPr>
            </w:pPr>
            <w:r w:rsidRPr="00412594">
              <w:rPr>
                <w:rFonts w:ascii="Calibri" w:eastAsia="Times New Roman" w:hAnsi="Calibri" w:cs="Calibri"/>
                <w:sz w:val="22"/>
                <w:szCs w:val="24"/>
                <w:lang w:eastAsia="sl-SI"/>
              </w:rPr>
              <w:t>29. 9. 2020</w:t>
            </w:r>
          </w:p>
        </w:tc>
      </w:tr>
    </w:tbl>
    <w:p w14:paraId="4F23991C" w14:textId="23879DAF" w:rsidR="00672D59" w:rsidRPr="006D7265" w:rsidRDefault="00672D59" w:rsidP="00672D59">
      <w:pPr>
        <w:spacing w:after="0"/>
        <w:jc w:val="center"/>
        <w:rPr>
          <w:rFonts w:ascii="Calibri" w:eastAsia="Times New Roman" w:hAnsi="Calibri" w:cs="Calibri"/>
          <w:b/>
          <w:sz w:val="32"/>
          <w:szCs w:val="32"/>
          <w:lang w:eastAsia="sl-SI"/>
        </w:rPr>
      </w:pPr>
    </w:p>
    <w:p w14:paraId="67323BE9" w14:textId="622F8853" w:rsidR="00F33AFA" w:rsidRDefault="00F33AFA" w:rsidP="00F33AFA"/>
    <w:p w14:paraId="4E6FF5B6" w14:textId="08DBD3C6" w:rsidR="00C3539B" w:rsidRDefault="00C3539B" w:rsidP="00C3539B">
      <w:pPr>
        <w:pStyle w:val="Naslov3"/>
      </w:pPr>
      <w:bookmarkStart w:id="31" w:name="_Toc68687084"/>
      <w:r>
        <w:lastRenderedPageBreak/>
        <w:t>Rezultati izpitov v programu Ekonomist</w:t>
      </w:r>
      <w:bookmarkEnd w:id="31"/>
    </w:p>
    <w:p w14:paraId="5D37D616" w14:textId="539165F7" w:rsidR="0006462E" w:rsidRPr="00CE05ED" w:rsidRDefault="0006462E" w:rsidP="005D7D3E">
      <w:bookmarkStart w:id="32" w:name="_Toc68687085"/>
      <w:r w:rsidRPr="00CE05ED">
        <w:t>Rezultati izpitov v programu Ekonomist</w:t>
      </w:r>
      <w:r w:rsidR="000B199C">
        <w:t>,</w:t>
      </w:r>
      <w:r w:rsidRPr="00CE05ED">
        <w:t xml:space="preserve"> študijsko leto 2019/2020</w:t>
      </w:r>
      <w:bookmarkEnd w:id="32"/>
    </w:p>
    <w:p w14:paraId="44DE15B3" w14:textId="5827DC39" w:rsidR="00412594" w:rsidRDefault="00412594" w:rsidP="00412594">
      <w:pPr>
        <w:pStyle w:val="Napis"/>
        <w:keepNext/>
      </w:pPr>
      <w:bookmarkStart w:id="33" w:name="_Toc68694898"/>
      <w:r>
        <w:t xml:space="preserve">Tabela </w:t>
      </w:r>
      <w:r w:rsidR="006F528F">
        <w:fldChar w:fldCharType="begin"/>
      </w:r>
      <w:r w:rsidR="006F528F">
        <w:instrText xml:space="preserve"> SEQ Tabela \* ARABIC </w:instrText>
      </w:r>
      <w:r w:rsidR="006F528F">
        <w:fldChar w:fldCharType="separate"/>
      </w:r>
      <w:r w:rsidR="004C3EC8">
        <w:rPr>
          <w:noProof/>
        </w:rPr>
        <w:t>7</w:t>
      </w:r>
      <w:r w:rsidR="006F528F">
        <w:rPr>
          <w:noProof/>
        </w:rPr>
        <w:fldChar w:fldCharType="end"/>
      </w:r>
      <w:r>
        <w:t xml:space="preserve">: </w:t>
      </w:r>
      <w:r w:rsidRPr="00653FF0">
        <w:t>Opravljeni izpiti do 30. 9. 2020, 1. letnik, redni študij, št. študentov 13 (5 aktivnih)</w:t>
      </w:r>
      <w:bookmarkEnd w:id="33"/>
    </w:p>
    <w:tbl>
      <w:tblPr>
        <w:tblStyle w:val="Tabelamrea"/>
        <w:tblW w:w="9067" w:type="dxa"/>
        <w:tblLook w:val="04A0" w:firstRow="1" w:lastRow="0" w:firstColumn="1" w:lastColumn="0" w:noHBand="0" w:noVBand="1"/>
      </w:tblPr>
      <w:tblGrid>
        <w:gridCol w:w="1435"/>
        <w:gridCol w:w="934"/>
        <w:gridCol w:w="784"/>
        <w:gridCol w:w="934"/>
        <w:gridCol w:w="1096"/>
        <w:gridCol w:w="934"/>
        <w:gridCol w:w="784"/>
        <w:gridCol w:w="1032"/>
        <w:gridCol w:w="1134"/>
      </w:tblGrid>
      <w:tr w:rsidR="002111F7" w:rsidRPr="00362B2D" w14:paraId="2E6AC619" w14:textId="77777777" w:rsidTr="002111F7">
        <w:trPr>
          <w:trHeight w:val="645"/>
        </w:trPr>
        <w:tc>
          <w:tcPr>
            <w:tcW w:w="1435" w:type="dxa"/>
            <w:shd w:val="clear" w:color="auto" w:fill="F2F2F2" w:themeFill="background1" w:themeFillShade="F2"/>
            <w:vAlign w:val="center"/>
          </w:tcPr>
          <w:p w14:paraId="421CE4F5" w14:textId="77777777" w:rsidR="0006462E" w:rsidRPr="00362B2D" w:rsidRDefault="0006462E" w:rsidP="00407FED">
            <w:pPr>
              <w:jc w:val="center"/>
              <w:rPr>
                <w:rFonts w:cstheme="minorHAnsi"/>
                <w:sz w:val="21"/>
                <w:szCs w:val="21"/>
              </w:rPr>
            </w:pPr>
            <w:r w:rsidRPr="00362B2D">
              <w:rPr>
                <w:rFonts w:cstheme="minorHAnsi"/>
                <w:sz w:val="21"/>
                <w:szCs w:val="21"/>
              </w:rPr>
              <w:t>Predmet</w:t>
            </w:r>
          </w:p>
        </w:tc>
        <w:tc>
          <w:tcPr>
            <w:tcW w:w="934" w:type="dxa"/>
            <w:shd w:val="clear" w:color="auto" w:fill="F2F2F2" w:themeFill="background1" w:themeFillShade="F2"/>
            <w:vAlign w:val="center"/>
          </w:tcPr>
          <w:p w14:paraId="6988521C" w14:textId="7146ED72" w:rsidR="0006462E" w:rsidRPr="002111F7" w:rsidRDefault="0006462E" w:rsidP="002111F7">
            <w:pPr>
              <w:jc w:val="center"/>
              <w:rPr>
                <w:rFonts w:cstheme="minorHAnsi"/>
                <w:sz w:val="16"/>
                <w:szCs w:val="16"/>
              </w:rPr>
            </w:pPr>
            <w:r w:rsidRPr="002111F7">
              <w:rPr>
                <w:rFonts w:cstheme="minorHAnsi"/>
                <w:sz w:val="16"/>
                <w:szCs w:val="16"/>
              </w:rPr>
              <w:t>Opr</w:t>
            </w:r>
            <w:r w:rsidR="002111F7">
              <w:rPr>
                <w:rFonts w:cstheme="minorHAnsi"/>
                <w:sz w:val="16"/>
                <w:szCs w:val="16"/>
              </w:rPr>
              <w:t>avljeno</w:t>
            </w:r>
          </w:p>
        </w:tc>
        <w:tc>
          <w:tcPr>
            <w:tcW w:w="784" w:type="dxa"/>
            <w:shd w:val="clear" w:color="auto" w:fill="F2F2F2" w:themeFill="background1" w:themeFillShade="F2"/>
            <w:vAlign w:val="center"/>
          </w:tcPr>
          <w:p w14:paraId="2DC2E479" w14:textId="53DE1AD2" w:rsidR="0006462E" w:rsidRPr="002111F7" w:rsidRDefault="0006462E" w:rsidP="002111F7">
            <w:pPr>
              <w:jc w:val="center"/>
              <w:rPr>
                <w:rFonts w:cstheme="minorHAnsi"/>
                <w:sz w:val="16"/>
                <w:szCs w:val="16"/>
              </w:rPr>
            </w:pPr>
            <w:r w:rsidRPr="002111F7">
              <w:rPr>
                <w:rFonts w:cstheme="minorHAnsi"/>
                <w:sz w:val="16"/>
                <w:szCs w:val="16"/>
              </w:rPr>
              <w:t>P</w:t>
            </w:r>
            <w:r w:rsidR="002111F7" w:rsidRPr="002111F7">
              <w:rPr>
                <w:rFonts w:cstheme="minorHAnsi"/>
                <w:sz w:val="16"/>
                <w:szCs w:val="16"/>
              </w:rPr>
              <w:t>riznano</w:t>
            </w:r>
          </w:p>
        </w:tc>
        <w:tc>
          <w:tcPr>
            <w:tcW w:w="934" w:type="dxa"/>
            <w:shd w:val="clear" w:color="auto" w:fill="F2F2F2" w:themeFill="background1" w:themeFillShade="F2"/>
            <w:vAlign w:val="center"/>
          </w:tcPr>
          <w:p w14:paraId="28C3C9CE" w14:textId="560B0212" w:rsidR="0006462E" w:rsidRPr="002111F7" w:rsidRDefault="0006462E" w:rsidP="002111F7">
            <w:pPr>
              <w:jc w:val="center"/>
              <w:rPr>
                <w:rFonts w:cstheme="minorHAnsi"/>
                <w:sz w:val="16"/>
                <w:szCs w:val="16"/>
              </w:rPr>
            </w:pPr>
            <w:r w:rsidRPr="002111F7">
              <w:rPr>
                <w:rFonts w:cstheme="minorHAnsi"/>
                <w:sz w:val="16"/>
                <w:szCs w:val="16"/>
              </w:rPr>
              <w:t>Opr</w:t>
            </w:r>
            <w:r w:rsidR="002111F7">
              <w:rPr>
                <w:rFonts w:cstheme="minorHAnsi"/>
                <w:sz w:val="16"/>
                <w:szCs w:val="16"/>
              </w:rPr>
              <w:t>avljeno</w:t>
            </w:r>
            <w:r w:rsidR="00412594" w:rsidRPr="002111F7">
              <w:rPr>
                <w:rFonts w:cstheme="minorHAnsi"/>
                <w:sz w:val="16"/>
                <w:szCs w:val="16"/>
              </w:rPr>
              <w:t xml:space="preserve"> </w:t>
            </w:r>
            <w:r w:rsidRPr="002111F7">
              <w:rPr>
                <w:rFonts w:cstheme="minorHAnsi"/>
                <w:sz w:val="16"/>
                <w:szCs w:val="16"/>
              </w:rPr>
              <w:t>ali priznano</w:t>
            </w:r>
          </w:p>
        </w:tc>
        <w:tc>
          <w:tcPr>
            <w:tcW w:w="1096" w:type="dxa"/>
            <w:shd w:val="clear" w:color="auto" w:fill="F2F2F2" w:themeFill="background1" w:themeFillShade="F2"/>
            <w:vAlign w:val="center"/>
          </w:tcPr>
          <w:p w14:paraId="772F38CA" w14:textId="5254F97E" w:rsidR="0006462E" w:rsidRPr="002111F7" w:rsidRDefault="0006462E" w:rsidP="002111F7">
            <w:pPr>
              <w:jc w:val="center"/>
              <w:rPr>
                <w:rFonts w:cstheme="minorHAnsi"/>
                <w:sz w:val="16"/>
                <w:szCs w:val="16"/>
              </w:rPr>
            </w:pPr>
            <w:r w:rsidRPr="002111F7">
              <w:rPr>
                <w:rFonts w:cstheme="minorHAnsi"/>
                <w:sz w:val="16"/>
                <w:szCs w:val="16"/>
              </w:rPr>
              <w:t>Neopr</w:t>
            </w:r>
            <w:r w:rsidR="002111F7">
              <w:rPr>
                <w:rFonts w:cstheme="minorHAnsi"/>
                <w:sz w:val="16"/>
                <w:szCs w:val="16"/>
              </w:rPr>
              <w:t xml:space="preserve">avljeno </w:t>
            </w:r>
            <w:r w:rsidRPr="002111F7">
              <w:rPr>
                <w:rFonts w:cstheme="minorHAnsi"/>
                <w:sz w:val="16"/>
                <w:szCs w:val="16"/>
              </w:rPr>
              <w:t>ali nepriznano</w:t>
            </w:r>
          </w:p>
        </w:tc>
        <w:tc>
          <w:tcPr>
            <w:tcW w:w="934" w:type="dxa"/>
            <w:shd w:val="clear" w:color="auto" w:fill="F2F2F2" w:themeFill="background1" w:themeFillShade="F2"/>
            <w:vAlign w:val="center"/>
          </w:tcPr>
          <w:p w14:paraId="69A29A70" w14:textId="3E215EE1" w:rsidR="0006462E" w:rsidRPr="002111F7" w:rsidRDefault="0006462E" w:rsidP="002111F7">
            <w:pPr>
              <w:jc w:val="center"/>
              <w:rPr>
                <w:rFonts w:cstheme="minorHAnsi"/>
                <w:sz w:val="16"/>
                <w:szCs w:val="16"/>
              </w:rPr>
            </w:pPr>
            <w:r w:rsidRPr="002111F7">
              <w:rPr>
                <w:rFonts w:cstheme="minorHAnsi"/>
                <w:sz w:val="16"/>
                <w:szCs w:val="16"/>
              </w:rPr>
              <w:t>O</w:t>
            </w:r>
            <w:r w:rsidR="00412594" w:rsidRPr="002111F7">
              <w:rPr>
                <w:rFonts w:cstheme="minorHAnsi"/>
                <w:sz w:val="16"/>
                <w:szCs w:val="16"/>
              </w:rPr>
              <w:t>pr</w:t>
            </w:r>
            <w:r w:rsidR="002111F7">
              <w:rPr>
                <w:rFonts w:cstheme="minorHAnsi"/>
                <w:sz w:val="16"/>
                <w:szCs w:val="16"/>
              </w:rPr>
              <w:t>avljeno</w:t>
            </w:r>
            <w:r w:rsidRPr="002111F7">
              <w:rPr>
                <w:rFonts w:cstheme="minorHAnsi"/>
                <w:sz w:val="16"/>
                <w:szCs w:val="16"/>
              </w:rPr>
              <w:t xml:space="preserve"> v %</w:t>
            </w:r>
          </w:p>
        </w:tc>
        <w:tc>
          <w:tcPr>
            <w:tcW w:w="784" w:type="dxa"/>
            <w:shd w:val="clear" w:color="auto" w:fill="F2F2F2" w:themeFill="background1" w:themeFillShade="F2"/>
            <w:vAlign w:val="center"/>
          </w:tcPr>
          <w:p w14:paraId="1E0B9AAC" w14:textId="77777777" w:rsidR="0006462E" w:rsidRPr="002111F7" w:rsidRDefault="0006462E" w:rsidP="00407FED">
            <w:pPr>
              <w:jc w:val="center"/>
              <w:rPr>
                <w:rFonts w:cstheme="minorHAnsi"/>
                <w:sz w:val="16"/>
                <w:szCs w:val="16"/>
              </w:rPr>
            </w:pPr>
            <w:r w:rsidRPr="002111F7">
              <w:rPr>
                <w:rFonts w:cstheme="minorHAnsi"/>
                <w:sz w:val="16"/>
                <w:szCs w:val="16"/>
              </w:rPr>
              <w:t>Priznano</w:t>
            </w:r>
          </w:p>
          <w:p w14:paraId="3E39861C" w14:textId="5035D825" w:rsidR="0006462E" w:rsidRPr="002111F7" w:rsidRDefault="00412594" w:rsidP="00407FED">
            <w:pPr>
              <w:jc w:val="center"/>
              <w:rPr>
                <w:rFonts w:cstheme="minorHAnsi"/>
                <w:sz w:val="16"/>
                <w:szCs w:val="16"/>
              </w:rPr>
            </w:pPr>
            <w:r w:rsidRPr="002111F7">
              <w:rPr>
                <w:rFonts w:cstheme="minorHAnsi"/>
                <w:sz w:val="16"/>
                <w:szCs w:val="16"/>
              </w:rPr>
              <w:t xml:space="preserve">v </w:t>
            </w:r>
            <w:r w:rsidR="0006462E" w:rsidRPr="002111F7">
              <w:rPr>
                <w:rFonts w:cstheme="minorHAnsi"/>
                <w:sz w:val="16"/>
                <w:szCs w:val="16"/>
              </w:rPr>
              <w:t>%</w:t>
            </w:r>
          </w:p>
        </w:tc>
        <w:tc>
          <w:tcPr>
            <w:tcW w:w="1032" w:type="dxa"/>
            <w:shd w:val="clear" w:color="auto" w:fill="F2F2F2" w:themeFill="background1" w:themeFillShade="F2"/>
            <w:vAlign w:val="center"/>
          </w:tcPr>
          <w:p w14:paraId="3FDAC0E8" w14:textId="77777777" w:rsidR="0006462E" w:rsidRPr="002111F7" w:rsidRDefault="0006462E" w:rsidP="00407FED">
            <w:pPr>
              <w:jc w:val="center"/>
              <w:rPr>
                <w:rFonts w:cstheme="minorHAnsi"/>
                <w:sz w:val="16"/>
                <w:szCs w:val="16"/>
              </w:rPr>
            </w:pPr>
            <w:r w:rsidRPr="002111F7">
              <w:rPr>
                <w:rFonts w:cstheme="minorHAnsi"/>
                <w:sz w:val="16"/>
                <w:szCs w:val="16"/>
              </w:rPr>
              <w:t>Skupaj</w:t>
            </w:r>
          </w:p>
          <w:p w14:paraId="46274ADD" w14:textId="77777777" w:rsidR="0006462E" w:rsidRPr="002111F7" w:rsidRDefault="0006462E" w:rsidP="00407FED">
            <w:pPr>
              <w:jc w:val="center"/>
              <w:rPr>
                <w:rFonts w:cstheme="minorHAnsi"/>
                <w:sz w:val="16"/>
                <w:szCs w:val="16"/>
              </w:rPr>
            </w:pPr>
            <w:r w:rsidRPr="002111F7">
              <w:rPr>
                <w:rFonts w:cstheme="minorHAnsi"/>
                <w:sz w:val="16"/>
                <w:szCs w:val="16"/>
              </w:rPr>
              <w:t>v %</w:t>
            </w:r>
          </w:p>
        </w:tc>
        <w:tc>
          <w:tcPr>
            <w:tcW w:w="1134" w:type="dxa"/>
            <w:shd w:val="clear" w:color="auto" w:fill="F2F2F2" w:themeFill="background1" w:themeFillShade="F2"/>
            <w:vAlign w:val="center"/>
          </w:tcPr>
          <w:p w14:paraId="6C6FDE2B" w14:textId="77777777" w:rsidR="0006462E" w:rsidRPr="002111F7" w:rsidRDefault="0006462E" w:rsidP="00407FED">
            <w:pPr>
              <w:jc w:val="center"/>
              <w:rPr>
                <w:rFonts w:cstheme="minorHAnsi"/>
                <w:sz w:val="16"/>
                <w:szCs w:val="16"/>
              </w:rPr>
            </w:pPr>
            <w:r w:rsidRPr="002111F7">
              <w:rPr>
                <w:rFonts w:cstheme="minorHAnsi"/>
                <w:sz w:val="16"/>
                <w:szCs w:val="16"/>
              </w:rPr>
              <w:t>Povprečna</w:t>
            </w:r>
          </w:p>
          <w:p w14:paraId="1AAB0851" w14:textId="77777777" w:rsidR="0006462E" w:rsidRPr="002111F7" w:rsidRDefault="0006462E" w:rsidP="00407FED">
            <w:pPr>
              <w:jc w:val="center"/>
              <w:rPr>
                <w:rFonts w:cstheme="minorHAnsi"/>
                <w:sz w:val="16"/>
                <w:szCs w:val="16"/>
              </w:rPr>
            </w:pPr>
            <w:r w:rsidRPr="002111F7">
              <w:rPr>
                <w:rFonts w:cstheme="minorHAnsi"/>
                <w:sz w:val="16"/>
                <w:szCs w:val="16"/>
              </w:rPr>
              <w:t>ocena</w:t>
            </w:r>
          </w:p>
        </w:tc>
      </w:tr>
      <w:tr w:rsidR="002111F7" w:rsidRPr="00362B2D" w14:paraId="744BEBE8" w14:textId="77777777" w:rsidTr="002111F7">
        <w:trPr>
          <w:trHeight w:val="198"/>
        </w:trPr>
        <w:tc>
          <w:tcPr>
            <w:tcW w:w="1435" w:type="dxa"/>
            <w:vAlign w:val="center"/>
          </w:tcPr>
          <w:p w14:paraId="513E692C" w14:textId="77777777" w:rsidR="0006462E" w:rsidRPr="00362B2D" w:rsidRDefault="0006462E" w:rsidP="00407FED">
            <w:pPr>
              <w:rPr>
                <w:rFonts w:cstheme="minorHAnsi"/>
                <w:sz w:val="21"/>
                <w:szCs w:val="21"/>
              </w:rPr>
            </w:pPr>
            <w:r w:rsidRPr="00362B2D">
              <w:rPr>
                <w:rFonts w:cstheme="minorHAnsi"/>
                <w:sz w:val="21"/>
                <w:szCs w:val="21"/>
              </w:rPr>
              <w:t>Poslovni tuji jezik 1</w:t>
            </w:r>
          </w:p>
        </w:tc>
        <w:tc>
          <w:tcPr>
            <w:tcW w:w="934" w:type="dxa"/>
            <w:vAlign w:val="center"/>
          </w:tcPr>
          <w:p w14:paraId="6255B0BF"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784" w:type="dxa"/>
            <w:vAlign w:val="center"/>
          </w:tcPr>
          <w:p w14:paraId="0C6A8195" w14:textId="77777777" w:rsidR="0006462E" w:rsidRPr="00362B2D" w:rsidRDefault="0006462E" w:rsidP="00407FED">
            <w:pPr>
              <w:jc w:val="center"/>
              <w:rPr>
                <w:rFonts w:cstheme="minorHAnsi"/>
                <w:sz w:val="21"/>
                <w:szCs w:val="21"/>
              </w:rPr>
            </w:pPr>
          </w:p>
        </w:tc>
        <w:tc>
          <w:tcPr>
            <w:tcW w:w="934" w:type="dxa"/>
            <w:vAlign w:val="center"/>
          </w:tcPr>
          <w:p w14:paraId="6CF9DDB5"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1096" w:type="dxa"/>
            <w:vAlign w:val="center"/>
          </w:tcPr>
          <w:p w14:paraId="48BB6BE1" w14:textId="77777777" w:rsidR="0006462E" w:rsidRPr="00362B2D" w:rsidRDefault="0006462E" w:rsidP="00407FED">
            <w:pPr>
              <w:jc w:val="center"/>
              <w:rPr>
                <w:rFonts w:cstheme="minorHAnsi"/>
                <w:sz w:val="21"/>
                <w:szCs w:val="21"/>
              </w:rPr>
            </w:pPr>
          </w:p>
        </w:tc>
        <w:tc>
          <w:tcPr>
            <w:tcW w:w="934" w:type="dxa"/>
            <w:vAlign w:val="center"/>
          </w:tcPr>
          <w:p w14:paraId="59266BC8" w14:textId="328F8490" w:rsidR="0006462E" w:rsidRPr="00362B2D" w:rsidRDefault="000B199C" w:rsidP="00407FED">
            <w:pPr>
              <w:jc w:val="center"/>
              <w:rPr>
                <w:rFonts w:cstheme="minorHAnsi"/>
                <w:sz w:val="21"/>
                <w:szCs w:val="21"/>
              </w:rPr>
            </w:pPr>
            <w:r>
              <w:rPr>
                <w:rFonts w:cstheme="minorHAnsi"/>
                <w:sz w:val="21"/>
                <w:szCs w:val="21"/>
              </w:rPr>
              <w:t>100 %</w:t>
            </w:r>
          </w:p>
        </w:tc>
        <w:tc>
          <w:tcPr>
            <w:tcW w:w="784" w:type="dxa"/>
            <w:vAlign w:val="center"/>
          </w:tcPr>
          <w:p w14:paraId="3201B7B7" w14:textId="77777777" w:rsidR="0006462E" w:rsidRPr="00362B2D" w:rsidRDefault="0006462E" w:rsidP="00407FED">
            <w:pPr>
              <w:jc w:val="center"/>
              <w:rPr>
                <w:rFonts w:cstheme="minorHAnsi"/>
                <w:sz w:val="21"/>
                <w:szCs w:val="21"/>
              </w:rPr>
            </w:pPr>
          </w:p>
        </w:tc>
        <w:tc>
          <w:tcPr>
            <w:tcW w:w="1032" w:type="dxa"/>
            <w:vAlign w:val="center"/>
          </w:tcPr>
          <w:p w14:paraId="06F1BC14" w14:textId="46DD4A19" w:rsidR="0006462E" w:rsidRPr="00362B2D" w:rsidRDefault="000B199C" w:rsidP="00407FED">
            <w:pPr>
              <w:jc w:val="center"/>
              <w:rPr>
                <w:rFonts w:cstheme="minorHAnsi"/>
                <w:sz w:val="21"/>
                <w:szCs w:val="21"/>
              </w:rPr>
            </w:pPr>
            <w:r>
              <w:rPr>
                <w:rFonts w:cstheme="minorHAnsi"/>
                <w:sz w:val="21"/>
                <w:szCs w:val="21"/>
              </w:rPr>
              <w:t>100 %</w:t>
            </w:r>
          </w:p>
        </w:tc>
        <w:tc>
          <w:tcPr>
            <w:tcW w:w="1134" w:type="dxa"/>
            <w:vAlign w:val="center"/>
          </w:tcPr>
          <w:p w14:paraId="02C90185" w14:textId="77777777" w:rsidR="0006462E" w:rsidRPr="00362B2D" w:rsidRDefault="0006462E" w:rsidP="00407FED">
            <w:pPr>
              <w:jc w:val="center"/>
              <w:rPr>
                <w:rFonts w:cstheme="minorHAnsi"/>
                <w:sz w:val="21"/>
                <w:szCs w:val="21"/>
              </w:rPr>
            </w:pPr>
            <w:r w:rsidRPr="00362B2D">
              <w:rPr>
                <w:rFonts w:cstheme="minorHAnsi"/>
                <w:sz w:val="21"/>
                <w:szCs w:val="21"/>
              </w:rPr>
              <w:t>7,4</w:t>
            </w:r>
          </w:p>
        </w:tc>
      </w:tr>
      <w:tr w:rsidR="002111F7" w:rsidRPr="00362B2D" w14:paraId="516D393A" w14:textId="77777777" w:rsidTr="002111F7">
        <w:trPr>
          <w:trHeight w:val="215"/>
        </w:trPr>
        <w:tc>
          <w:tcPr>
            <w:tcW w:w="1435" w:type="dxa"/>
            <w:vAlign w:val="center"/>
          </w:tcPr>
          <w:p w14:paraId="1FA62403" w14:textId="77777777" w:rsidR="0006462E" w:rsidRPr="00362B2D" w:rsidRDefault="0006462E" w:rsidP="00407FED">
            <w:pPr>
              <w:rPr>
                <w:rFonts w:cstheme="minorHAnsi"/>
                <w:sz w:val="21"/>
                <w:szCs w:val="21"/>
              </w:rPr>
            </w:pPr>
            <w:r w:rsidRPr="00362B2D">
              <w:rPr>
                <w:rFonts w:cstheme="minorHAnsi"/>
                <w:sz w:val="21"/>
                <w:szCs w:val="21"/>
              </w:rPr>
              <w:t>Poslovno komuniciranje</w:t>
            </w:r>
          </w:p>
        </w:tc>
        <w:tc>
          <w:tcPr>
            <w:tcW w:w="934" w:type="dxa"/>
            <w:vAlign w:val="center"/>
          </w:tcPr>
          <w:p w14:paraId="43C053E4"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784" w:type="dxa"/>
            <w:vAlign w:val="center"/>
          </w:tcPr>
          <w:p w14:paraId="445F32A3" w14:textId="77777777" w:rsidR="0006462E" w:rsidRPr="00362B2D" w:rsidRDefault="0006462E" w:rsidP="00407FED">
            <w:pPr>
              <w:jc w:val="center"/>
              <w:rPr>
                <w:rFonts w:cstheme="minorHAnsi"/>
                <w:sz w:val="21"/>
                <w:szCs w:val="21"/>
              </w:rPr>
            </w:pPr>
          </w:p>
        </w:tc>
        <w:tc>
          <w:tcPr>
            <w:tcW w:w="934" w:type="dxa"/>
            <w:vAlign w:val="center"/>
          </w:tcPr>
          <w:p w14:paraId="132664C5"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1096" w:type="dxa"/>
            <w:vAlign w:val="center"/>
          </w:tcPr>
          <w:p w14:paraId="42F48CF8" w14:textId="77777777" w:rsidR="0006462E" w:rsidRPr="00362B2D" w:rsidRDefault="0006462E" w:rsidP="00407FED">
            <w:pPr>
              <w:jc w:val="center"/>
              <w:rPr>
                <w:rFonts w:cstheme="minorHAnsi"/>
                <w:sz w:val="21"/>
                <w:szCs w:val="21"/>
              </w:rPr>
            </w:pPr>
          </w:p>
        </w:tc>
        <w:tc>
          <w:tcPr>
            <w:tcW w:w="934" w:type="dxa"/>
            <w:vAlign w:val="center"/>
          </w:tcPr>
          <w:p w14:paraId="3AD0D0CC" w14:textId="32708D5B" w:rsidR="0006462E" w:rsidRPr="00362B2D" w:rsidRDefault="000B199C" w:rsidP="00407FED">
            <w:pPr>
              <w:jc w:val="center"/>
              <w:rPr>
                <w:rFonts w:cstheme="minorHAnsi"/>
                <w:sz w:val="21"/>
                <w:szCs w:val="21"/>
              </w:rPr>
            </w:pPr>
            <w:r>
              <w:rPr>
                <w:rFonts w:cstheme="minorHAnsi"/>
                <w:sz w:val="21"/>
                <w:szCs w:val="21"/>
              </w:rPr>
              <w:t>100 %</w:t>
            </w:r>
          </w:p>
        </w:tc>
        <w:tc>
          <w:tcPr>
            <w:tcW w:w="784" w:type="dxa"/>
            <w:vAlign w:val="center"/>
          </w:tcPr>
          <w:p w14:paraId="77E6FF9E" w14:textId="77777777" w:rsidR="0006462E" w:rsidRPr="00362B2D" w:rsidRDefault="0006462E" w:rsidP="00407FED">
            <w:pPr>
              <w:jc w:val="center"/>
              <w:rPr>
                <w:rFonts w:cstheme="minorHAnsi"/>
                <w:sz w:val="21"/>
                <w:szCs w:val="21"/>
              </w:rPr>
            </w:pPr>
          </w:p>
        </w:tc>
        <w:tc>
          <w:tcPr>
            <w:tcW w:w="1032" w:type="dxa"/>
            <w:vAlign w:val="center"/>
          </w:tcPr>
          <w:p w14:paraId="73E9449C" w14:textId="22EBA198" w:rsidR="0006462E" w:rsidRPr="00362B2D" w:rsidRDefault="000B199C" w:rsidP="00407FED">
            <w:pPr>
              <w:jc w:val="center"/>
              <w:rPr>
                <w:rFonts w:cstheme="minorHAnsi"/>
                <w:sz w:val="21"/>
                <w:szCs w:val="21"/>
              </w:rPr>
            </w:pPr>
            <w:r>
              <w:rPr>
                <w:rFonts w:cstheme="minorHAnsi"/>
                <w:sz w:val="21"/>
                <w:szCs w:val="21"/>
              </w:rPr>
              <w:t>100 %</w:t>
            </w:r>
          </w:p>
        </w:tc>
        <w:tc>
          <w:tcPr>
            <w:tcW w:w="1134" w:type="dxa"/>
            <w:vAlign w:val="center"/>
          </w:tcPr>
          <w:p w14:paraId="56FA0A62" w14:textId="77777777" w:rsidR="0006462E" w:rsidRPr="00362B2D" w:rsidRDefault="0006462E" w:rsidP="00407FED">
            <w:pPr>
              <w:jc w:val="center"/>
              <w:rPr>
                <w:rFonts w:cstheme="minorHAnsi"/>
                <w:sz w:val="21"/>
                <w:szCs w:val="21"/>
              </w:rPr>
            </w:pPr>
            <w:r w:rsidRPr="00362B2D">
              <w:rPr>
                <w:rFonts w:cstheme="minorHAnsi"/>
                <w:sz w:val="21"/>
                <w:szCs w:val="21"/>
              </w:rPr>
              <w:t>7,8</w:t>
            </w:r>
          </w:p>
        </w:tc>
      </w:tr>
      <w:tr w:rsidR="002111F7" w:rsidRPr="00362B2D" w14:paraId="21A93830" w14:textId="77777777" w:rsidTr="002111F7">
        <w:trPr>
          <w:trHeight w:val="215"/>
        </w:trPr>
        <w:tc>
          <w:tcPr>
            <w:tcW w:w="1435" w:type="dxa"/>
            <w:vAlign w:val="center"/>
          </w:tcPr>
          <w:p w14:paraId="663947ED" w14:textId="77777777" w:rsidR="0006462E" w:rsidRPr="00362B2D" w:rsidRDefault="0006462E" w:rsidP="00407FED">
            <w:pPr>
              <w:rPr>
                <w:rFonts w:cstheme="minorHAnsi"/>
                <w:sz w:val="21"/>
                <w:szCs w:val="21"/>
              </w:rPr>
            </w:pPr>
            <w:r w:rsidRPr="00362B2D">
              <w:rPr>
                <w:rFonts w:cstheme="minorHAnsi"/>
                <w:sz w:val="21"/>
                <w:szCs w:val="21"/>
              </w:rPr>
              <w:t>Informatika</w:t>
            </w:r>
          </w:p>
        </w:tc>
        <w:tc>
          <w:tcPr>
            <w:tcW w:w="934" w:type="dxa"/>
            <w:vAlign w:val="center"/>
          </w:tcPr>
          <w:p w14:paraId="3E89317B"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784" w:type="dxa"/>
            <w:vAlign w:val="center"/>
          </w:tcPr>
          <w:p w14:paraId="303C021E" w14:textId="77777777" w:rsidR="0006462E" w:rsidRPr="00362B2D" w:rsidRDefault="0006462E" w:rsidP="00407FED">
            <w:pPr>
              <w:jc w:val="center"/>
              <w:rPr>
                <w:rFonts w:cstheme="minorHAnsi"/>
                <w:sz w:val="21"/>
                <w:szCs w:val="21"/>
              </w:rPr>
            </w:pPr>
          </w:p>
        </w:tc>
        <w:tc>
          <w:tcPr>
            <w:tcW w:w="934" w:type="dxa"/>
            <w:vAlign w:val="center"/>
          </w:tcPr>
          <w:p w14:paraId="092A08DA"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1096" w:type="dxa"/>
            <w:vAlign w:val="center"/>
          </w:tcPr>
          <w:p w14:paraId="2CA23F68" w14:textId="77777777" w:rsidR="0006462E" w:rsidRPr="00362B2D" w:rsidRDefault="0006462E" w:rsidP="00407FED">
            <w:pPr>
              <w:jc w:val="center"/>
              <w:rPr>
                <w:rFonts w:cstheme="minorHAnsi"/>
                <w:sz w:val="21"/>
                <w:szCs w:val="21"/>
              </w:rPr>
            </w:pPr>
          </w:p>
        </w:tc>
        <w:tc>
          <w:tcPr>
            <w:tcW w:w="934" w:type="dxa"/>
            <w:vAlign w:val="center"/>
          </w:tcPr>
          <w:p w14:paraId="676732B3" w14:textId="44A30D46" w:rsidR="0006462E" w:rsidRPr="00362B2D" w:rsidRDefault="000B199C" w:rsidP="00407FED">
            <w:pPr>
              <w:jc w:val="center"/>
              <w:rPr>
                <w:rFonts w:cstheme="minorHAnsi"/>
                <w:sz w:val="21"/>
                <w:szCs w:val="21"/>
              </w:rPr>
            </w:pPr>
            <w:r>
              <w:rPr>
                <w:rFonts w:cstheme="minorHAnsi"/>
                <w:sz w:val="21"/>
                <w:szCs w:val="21"/>
              </w:rPr>
              <w:t>100 %</w:t>
            </w:r>
          </w:p>
        </w:tc>
        <w:tc>
          <w:tcPr>
            <w:tcW w:w="784" w:type="dxa"/>
            <w:vAlign w:val="center"/>
          </w:tcPr>
          <w:p w14:paraId="7D10E686" w14:textId="77777777" w:rsidR="0006462E" w:rsidRPr="00362B2D" w:rsidRDefault="0006462E" w:rsidP="00407FED">
            <w:pPr>
              <w:jc w:val="center"/>
              <w:rPr>
                <w:rFonts w:cstheme="minorHAnsi"/>
                <w:sz w:val="21"/>
                <w:szCs w:val="21"/>
              </w:rPr>
            </w:pPr>
          </w:p>
        </w:tc>
        <w:tc>
          <w:tcPr>
            <w:tcW w:w="1032" w:type="dxa"/>
            <w:vAlign w:val="center"/>
          </w:tcPr>
          <w:p w14:paraId="0C68994B" w14:textId="3E411417" w:rsidR="0006462E" w:rsidRPr="00362B2D" w:rsidRDefault="000B199C" w:rsidP="00407FED">
            <w:pPr>
              <w:jc w:val="center"/>
              <w:rPr>
                <w:rFonts w:cstheme="minorHAnsi"/>
                <w:sz w:val="21"/>
                <w:szCs w:val="21"/>
              </w:rPr>
            </w:pPr>
            <w:r>
              <w:rPr>
                <w:rFonts w:cstheme="minorHAnsi"/>
                <w:sz w:val="21"/>
                <w:szCs w:val="21"/>
              </w:rPr>
              <w:t>100 %</w:t>
            </w:r>
          </w:p>
        </w:tc>
        <w:tc>
          <w:tcPr>
            <w:tcW w:w="1134" w:type="dxa"/>
            <w:vAlign w:val="center"/>
          </w:tcPr>
          <w:p w14:paraId="23CD9A67" w14:textId="77777777" w:rsidR="0006462E" w:rsidRPr="00362B2D" w:rsidRDefault="0006462E" w:rsidP="00407FED">
            <w:pPr>
              <w:jc w:val="center"/>
              <w:rPr>
                <w:rFonts w:cstheme="minorHAnsi"/>
                <w:sz w:val="21"/>
                <w:szCs w:val="21"/>
              </w:rPr>
            </w:pPr>
            <w:r w:rsidRPr="00362B2D">
              <w:rPr>
                <w:rFonts w:cstheme="minorHAnsi"/>
                <w:sz w:val="21"/>
                <w:szCs w:val="21"/>
              </w:rPr>
              <w:t>8,4</w:t>
            </w:r>
          </w:p>
        </w:tc>
      </w:tr>
      <w:tr w:rsidR="002111F7" w:rsidRPr="00362B2D" w14:paraId="6442FDA7" w14:textId="77777777" w:rsidTr="002111F7">
        <w:trPr>
          <w:trHeight w:val="198"/>
        </w:trPr>
        <w:tc>
          <w:tcPr>
            <w:tcW w:w="1435" w:type="dxa"/>
            <w:vAlign w:val="center"/>
          </w:tcPr>
          <w:p w14:paraId="73DD49F3" w14:textId="77777777" w:rsidR="0006462E" w:rsidRPr="00362B2D" w:rsidRDefault="0006462E" w:rsidP="00407FED">
            <w:pPr>
              <w:rPr>
                <w:rFonts w:cstheme="minorHAnsi"/>
                <w:sz w:val="21"/>
                <w:szCs w:val="21"/>
              </w:rPr>
            </w:pPr>
            <w:r w:rsidRPr="00362B2D">
              <w:rPr>
                <w:rFonts w:cstheme="minorHAnsi"/>
                <w:sz w:val="21"/>
                <w:szCs w:val="21"/>
              </w:rPr>
              <w:t>Poslovna matematika s statistiko</w:t>
            </w:r>
          </w:p>
        </w:tc>
        <w:tc>
          <w:tcPr>
            <w:tcW w:w="934" w:type="dxa"/>
            <w:vAlign w:val="center"/>
          </w:tcPr>
          <w:p w14:paraId="0B6AD82E" w14:textId="77777777" w:rsidR="0006462E" w:rsidRPr="00362B2D" w:rsidRDefault="0006462E" w:rsidP="00407FED">
            <w:pPr>
              <w:jc w:val="center"/>
              <w:rPr>
                <w:rFonts w:cstheme="minorHAnsi"/>
                <w:sz w:val="21"/>
                <w:szCs w:val="21"/>
              </w:rPr>
            </w:pPr>
            <w:r w:rsidRPr="00362B2D">
              <w:rPr>
                <w:rFonts w:cstheme="minorHAnsi"/>
                <w:sz w:val="21"/>
                <w:szCs w:val="21"/>
              </w:rPr>
              <w:t>6</w:t>
            </w:r>
          </w:p>
        </w:tc>
        <w:tc>
          <w:tcPr>
            <w:tcW w:w="784" w:type="dxa"/>
            <w:vAlign w:val="center"/>
          </w:tcPr>
          <w:p w14:paraId="1CF41B94" w14:textId="77777777" w:rsidR="0006462E" w:rsidRPr="00362B2D" w:rsidRDefault="0006462E" w:rsidP="00407FED">
            <w:pPr>
              <w:jc w:val="center"/>
              <w:rPr>
                <w:rFonts w:cstheme="minorHAnsi"/>
                <w:sz w:val="21"/>
                <w:szCs w:val="21"/>
              </w:rPr>
            </w:pPr>
          </w:p>
        </w:tc>
        <w:tc>
          <w:tcPr>
            <w:tcW w:w="934" w:type="dxa"/>
            <w:vAlign w:val="center"/>
          </w:tcPr>
          <w:p w14:paraId="5BD2BF73" w14:textId="77777777" w:rsidR="0006462E" w:rsidRPr="00362B2D" w:rsidRDefault="0006462E" w:rsidP="00407FED">
            <w:pPr>
              <w:jc w:val="center"/>
              <w:rPr>
                <w:rFonts w:cstheme="minorHAnsi"/>
                <w:sz w:val="21"/>
                <w:szCs w:val="21"/>
              </w:rPr>
            </w:pPr>
            <w:r w:rsidRPr="00362B2D">
              <w:rPr>
                <w:rFonts w:cstheme="minorHAnsi"/>
                <w:sz w:val="21"/>
                <w:szCs w:val="21"/>
              </w:rPr>
              <w:t>6</w:t>
            </w:r>
          </w:p>
        </w:tc>
        <w:tc>
          <w:tcPr>
            <w:tcW w:w="1096" w:type="dxa"/>
            <w:vAlign w:val="center"/>
          </w:tcPr>
          <w:p w14:paraId="3F0791F1" w14:textId="77777777" w:rsidR="0006462E" w:rsidRPr="00362B2D" w:rsidRDefault="0006462E" w:rsidP="00407FED">
            <w:pPr>
              <w:jc w:val="center"/>
              <w:rPr>
                <w:rFonts w:cstheme="minorHAnsi"/>
                <w:sz w:val="21"/>
                <w:szCs w:val="21"/>
              </w:rPr>
            </w:pPr>
          </w:p>
        </w:tc>
        <w:tc>
          <w:tcPr>
            <w:tcW w:w="934" w:type="dxa"/>
            <w:vAlign w:val="center"/>
          </w:tcPr>
          <w:p w14:paraId="2076AB5C" w14:textId="61AC9224" w:rsidR="0006462E" w:rsidRPr="00362B2D" w:rsidRDefault="000B199C" w:rsidP="00407FED">
            <w:pPr>
              <w:jc w:val="center"/>
              <w:rPr>
                <w:rFonts w:cstheme="minorHAnsi"/>
                <w:sz w:val="21"/>
                <w:szCs w:val="21"/>
              </w:rPr>
            </w:pPr>
            <w:r>
              <w:rPr>
                <w:rFonts w:cstheme="minorHAnsi"/>
                <w:sz w:val="21"/>
                <w:szCs w:val="21"/>
              </w:rPr>
              <w:t>100 %</w:t>
            </w:r>
          </w:p>
        </w:tc>
        <w:tc>
          <w:tcPr>
            <w:tcW w:w="784" w:type="dxa"/>
            <w:vAlign w:val="center"/>
          </w:tcPr>
          <w:p w14:paraId="0398B5FA" w14:textId="77777777" w:rsidR="0006462E" w:rsidRPr="00362B2D" w:rsidRDefault="0006462E" w:rsidP="00407FED">
            <w:pPr>
              <w:jc w:val="center"/>
              <w:rPr>
                <w:rFonts w:cstheme="minorHAnsi"/>
                <w:sz w:val="21"/>
                <w:szCs w:val="21"/>
              </w:rPr>
            </w:pPr>
          </w:p>
        </w:tc>
        <w:tc>
          <w:tcPr>
            <w:tcW w:w="1032" w:type="dxa"/>
            <w:vAlign w:val="center"/>
          </w:tcPr>
          <w:p w14:paraId="1489EB39" w14:textId="346F5C79" w:rsidR="0006462E" w:rsidRPr="00362B2D" w:rsidRDefault="000B199C" w:rsidP="00407FED">
            <w:pPr>
              <w:jc w:val="center"/>
              <w:rPr>
                <w:rFonts w:cstheme="minorHAnsi"/>
                <w:sz w:val="21"/>
                <w:szCs w:val="21"/>
              </w:rPr>
            </w:pPr>
            <w:r>
              <w:rPr>
                <w:rFonts w:cstheme="minorHAnsi"/>
                <w:sz w:val="21"/>
                <w:szCs w:val="21"/>
              </w:rPr>
              <w:t>100 %</w:t>
            </w:r>
          </w:p>
        </w:tc>
        <w:tc>
          <w:tcPr>
            <w:tcW w:w="1134" w:type="dxa"/>
            <w:vAlign w:val="center"/>
          </w:tcPr>
          <w:p w14:paraId="0A11B46A" w14:textId="77777777" w:rsidR="0006462E" w:rsidRPr="00362B2D" w:rsidRDefault="0006462E" w:rsidP="00407FED">
            <w:pPr>
              <w:jc w:val="center"/>
              <w:rPr>
                <w:rFonts w:cstheme="minorHAnsi"/>
                <w:sz w:val="21"/>
                <w:szCs w:val="21"/>
              </w:rPr>
            </w:pPr>
            <w:r w:rsidRPr="00362B2D">
              <w:rPr>
                <w:rFonts w:cstheme="minorHAnsi"/>
                <w:sz w:val="21"/>
                <w:szCs w:val="21"/>
              </w:rPr>
              <w:t>7,4</w:t>
            </w:r>
          </w:p>
        </w:tc>
      </w:tr>
      <w:tr w:rsidR="002111F7" w:rsidRPr="00362B2D" w14:paraId="37F96A58" w14:textId="77777777" w:rsidTr="002111F7">
        <w:trPr>
          <w:trHeight w:val="215"/>
        </w:trPr>
        <w:tc>
          <w:tcPr>
            <w:tcW w:w="1435" w:type="dxa"/>
            <w:vAlign w:val="center"/>
          </w:tcPr>
          <w:p w14:paraId="7909E3E1" w14:textId="77777777" w:rsidR="0006462E" w:rsidRPr="00362B2D" w:rsidRDefault="0006462E" w:rsidP="00407FED">
            <w:pPr>
              <w:rPr>
                <w:rFonts w:cstheme="minorHAnsi"/>
                <w:sz w:val="21"/>
                <w:szCs w:val="21"/>
              </w:rPr>
            </w:pPr>
            <w:r w:rsidRPr="00362B2D">
              <w:rPr>
                <w:rFonts w:cstheme="minorHAnsi"/>
                <w:sz w:val="21"/>
                <w:szCs w:val="21"/>
              </w:rPr>
              <w:t>Organizacija in management podjetja</w:t>
            </w:r>
          </w:p>
        </w:tc>
        <w:tc>
          <w:tcPr>
            <w:tcW w:w="934" w:type="dxa"/>
            <w:vAlign w:val="center"/>
          </w:tcPr>
          <w:p w14:paraId="0B782461"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784" w:type="dxa"/>
            <w:vAlign w:val="center"/>
          </w:tcPr>
          <w:p w14:paraId="1B18579C" w14:textId="77777777" w:rsidR="0006462E" w:rsidRPr="00362B2D" w:rsidRDefault="0006462E" w:rsidP="00407FED">
            <w:pPr>
              <w:jc w:val="center"/>
              <w:rPr>
                <w:rFonts w:cstheme="minorHAnsi"/>
                <w:sz w:val="21"/>
                <w:szCs w:val="21"/>
              </w:rPr>
            </w:pPr>
          </w:p>
        </w:tc>
        <w:tc>
          <w:tcPr>
            <w:tcW w:w="934" w:type="dxa"/>
            <w:vAlign w:val="center"/>
          </w:tcPr>
          <w:p w14:paraId="0FE5C242"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1096" w:type="dxa"/>
            <w:vAlign w:val="center"/>
          </w:tcPr>
          <w:p w14:paraId="7C5A157F" w14:textId="77777777" w:rsidR="0006462E" w:rsidRPr="00362B2D" w:rsidRDefault="0006462E" w:rsidP="00407FED">
            <w:pPr>
              <w:jc w:val="center"/>
              <w:rPr>
                <w:rFonts w:cstheme="minorHAnsi"/>
                <w:sz w:val="21"/>
                <w:szCs w:val="21"/>
              </w:rPr>
            </w:pPr>
          </w:p>
        </w:tc>
        <w:tc>
          <w:tcPr>
            <w:tcW w:w="934" w:type="dxa"/>
            <w:vAlign w:val="center"/>
          </w:tcPr>
          <w:p w14:paraId="26F799D5" w14:textId="2F3B6F4A" w:rsidR="0006462E" w:rsidRPr="00362B2D" w:rsidRDefault="000B199C" w:rsidP="00407FED">
            <w:pPr>
              <w:jc w:val="center"/>
              <w:rPr>
                <w:rFonts w:cstheme="minorHAnsi"/>
                <w:sz w:val="21"/>
                <w:szCs w:val="21"/>
              </w:rPr>
            </w:pPr>
            <w:r>
              <w:rPr>
                <w:rFonts w:cstheme="minorHAnsi"/>
                <w:sz w:val="21"/>
                <w:szCs w:val="21"/>
              </w:rPr>
              <w:t>100 %</w:t>
            </w:r>
          </w:p>
        </w:tc>
        <w:tc>
          <w:tcPr>
            <w:tcW w:w="784" w:type="dxa"/>
            <w:vAlign w:val="center"/>
          </w:tcPr>
          <w:p w14:paraId="03D53B0D" w14:textId="77777777" w:rsidR="0006462E" w:rsidRPr="00362B2D" w:rsidRDefault="0006462E" w:rsidP="00407FED">
            <w:pPr>
              <w:jc w:val="center"/>
              <w:rPr>
                <w:rFonts w:cstheme="minorHAnsi"/>
                <w:sz w:val="21"/>
                <w:szCs w:val="21"/>
              </w:rPr>
            </w:pPr>
          </w:p>
        </w:tc>
        <w:tc>
          <w:tcPr>
            <w:tcW w:w="1032" w:type="dxa"/>
            <w:vAlign w:val="center"/>
          </w:tcPr>
          <w:p w14:paraId="26471DD1" w14:textId="162941DA" w:rsidR="0006462E" w:rsidRPr="00362B2D" w:rsidRDefault="000B199C" w:rsidP="00407FED">
            <w:pPr>
              <w:jc w:val="center"/>
              <w:rPr>
                <w:rFonts w:cstheme="minorHAnsi"/>
                <w:sz w:val="21"/>
                <w:szCs w:val="21"/>
              </w:rPr>
            </w:pPr>
            <w:r>
              <w:rPr>
                <w:rFonts w:cstheme="minorHAnsi"/>
                <w:sz w:val="21"/>
                <w:szCs w:val="21"/>
              </w:rPr>
              <w:t>100 %</w:t>
            </w:r>
          </w:p>
        </w:tc>
        <w:tc>
          <w:tcPr>
            <w:tcW w:w="1134" w:type="dxa"/>
            <w:vAlign w:val="center"/>
          </w:tcPr>
          <w:p w14:paraId="114FA854" w14:textId="77777777" w:rsidR="0006462E" w:rsidRPr="00362B2D" w:rsidRDefault="0006462E" w:rsidP="00407FED">
            <w:pPr>
              <w:jc w:val="center"/>
              <w:rPr>
                <w:rFonts w:cstheme="minorHAnsi"/>
                <w:sz w:val="21"/>
                <w:szCs w:val="21"/>
              </w:rPr>
            </w:pPr>
            <w:r w:rsidRPr="00362B2D">
              <w:rPr>
                <w:rFonts w:cstheme="minorHAnsi"/>
                <w:sz w:val="21"/>
                <w:szCs w:val="21"/>
              </w:rPr>
              <w:t>8,1</w:t>
            </w:r>
          </w:p>
        </w:tc>
      </w:tr>
      <w:tr w:rsidR="002111F7" w:rsidRPr="00362B2D" w14:paraId="10EE1F04" w14:textId="77777777" w:rsidTr="002111F7">
        <w:trPr>
          <w:trHeight w:val="215"/>
        </w:trPr>
        <w:tc>
          <w:tcPr>
            <w:tcW w:w="1435" w:type="dxa"/>
            <w:vAlign w:val="center"/>
          </w:tcPr>
          <w:p w14:paraId="767184E9" w14:textId="77777777" w:rsidR="0006462E" w:rsidRPr="00362B2D" w:rsidRDefault="0006462E" w:rsidP="00407FED">
            <w:pPr>
              <w:rPr>
                <w:rFonts w:cstheme="minorHAnsi"/>
                <w:sz w:val="21"/>
                <w:szCs w:val="21"/>
              </w:rPr>
            </w:pPr>
            <w:r w:rsidRPr="00362B2D">
              <w:rPr>
                <w:rFonts w:cstheme="minorHAnsi"/>
                <w:sz w:val="21"/>
                <w:szCs w:val="21"/>
              </w:rPr>
              <w:t>Ekonomija</w:t>
            </w:r>
          </w:p>
        </w:tc>
        <w:tc>
          <w:tcPr>
            <w:tcW w:w="934" w:type="dxa"/>
            <w:vAlign w:val="center"/>
          </w:tcPr>
          <w:p w14:paraId="7C04E1C4"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784" w:type="dxa"/>
            <w:vAlign w:val="center"/>
          </w:tcPr>
          <w:p w14:paraId="6256179C" w14:textId="77777777" w:rsidR="0006462E" w:rsidRPr="00362B2D" w:rsidRDefault="0006462E" w:rsidP="00407FED">
            <w:pPr>
              <w:jc w:val="center"/>
              <w:rPr>
                <w:rFonts w:cstheme="minorHAnsi"/>
                <w:sz w:val="21"/>
                <w:szCs w:val="21"/>
              </w:rPr>
            </w:pPr>
          </w:p>
        </w:tc>
        <w:tc>
          <w:tcPr>
            <w:tcW w:w="934" w:type="dxa"/>
            <w:vAlign w:val="center"/>
          </w:tcPr>
          <w:p w14:paraId="1BD49BCF"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1096" w:type="dxa"/>
            <w:vAlign w:val="center"/>
          </w:tcPr>
          <w:p w14:paraId="466A0966" w14:textId="77777777" w:rsidR="0006462E" w:rsidRPr="00362B2D" w:rsidRDefault="0006462E" w:rsidP="00407FED">
            <w:pPr>
              <w:jc w:val="center"/>
              <w:rPr>
                <w:rFonts w:cstheme="minorHAnsi"/>
                <w:sz w:val="21"/>
                <w:szCs w:val="21"/>
              </w:rPr>
            </w:pPr>
          </w:p>
        </w:tc>
        <w:tc>
          <w:tcPr>
            <w:tcW w:w="934" w:type="dxa"/>
            <w:vAlign w:val="center"/>
          </w:tcPr>
          <w:p w14:paraId="6CF7668B" w14:textId="47D0051D" w:rsidR="0006462E" w:rsidRPr="00362B2D" w:rsidRDefault="000B199C" w:rsidP="00407FED">
            <w:pPr>
              <w:jc w:val="center"/>
              <w:rPr>
                <w:rFonts w:cstheme="minorHAnsi"/>
                <w:sz w:val="21"/>
                <w:szCs w:val="21"/>
              </w:rPr>
            </w:pPr>
            <w:r>
              <w:rPr>
                <w:rFonts w:cstheme="minorHAnsi"/>
                <w:sz w:val="21"/>
                <w:szCs w:val="21"/>
              </w:rPr>
              <w:t>100 %</w:t>
            </w:r>
          </w:p>
        </w:tc>
        <w:tc>
          <w:tcPr>
            <w:tcW w:w="784" w:type="dxa"/>
            <w:vAlign w:val="center"/>
          </w:tcPr>
          <w:p w14:paraId="6A25D030" w14:textId="77777777" w:rsidR="0006462E" w:rsidRPr="00362B2D" w:rsidRDefault="0006462E" w:rsidP="00407FED">
            <w:pPr>
              <w:jc w:val="center"/>
              <w:rPr>
                <w:rFonts w:cstheme="minorHAnsi"/>
                <w:sz w:val="21"/>
                <w:szCs w:val="21"/>
              </w:rPr>
            </w:pPr>
          </w:p>
        </w:tc>
        <w:tc>
          <w:tcPr>
            <w:tcW w:w="1032" w:type="dxa"/>
            <w:vAlign w:val="center"/>
          </w:tcPr>
          <w:p w14:paraId="47B0BEA4" w14:textId="1260F6DD" w:rsidR="0006462E" w:rsidRPr="00362B2D" w:rsidRDefault="000B199C" w:rsidP="00407FED">
            <w:pPr>
              <w:jc w:val="center"/>
              <w:rPr>
                <w:rFonts w:cstheme="minorHAnsi"/>
                <w:sz w:val="21"/>
                <w:szCs w:val="21"/>
              </w:rPr>
            </w:pPr>
            <w:r>
              <w:rPr>
                <w:rFonts w:cstheme="minorHAnsi"/>
                <w:sz w:val="21"/>
                <w:szCs w:val="21"/>
              </w:rPr>
              <w:t>100 %</w:t>
            </w:r>
          </w:p>
        </w:tc>
        <w:tc>
          <w:tcPr>
            <w:tcW w:w="1134" w:type="dxa"/>
            <w:vAlign w:val="center"/>
          </w:tcPr>
          <w:p w14:paraId="628E876C" w14:textId="77777777" w:rsidR="0006462E" w:rsidRPr="00362B2D" w:rsidRDefault="0006462E" w:rsidP="00407FED">
            <w:pPr>
              <w:jc w:val="center"/>
              <w:rPr>
                <w:rFonts w:cstheme="minorHAnsi"/>
                <w:sz w:val="21"/>
                <w:szCs w:val="21"/>
              </w:rPr>
            </w:pPr>
            <w:r w:rsidRPr="00362B2D">
              <w:rPr>
                <w:rFonts w:cstheme="minorHAnsi"/>
                <w:sz w:val="21"/>
                <w:szCs w:val="21"/>
              </w:rPr>
              <w:t>8,3</w:t>
            </w:r>
          </w:p>
        </w:tc>
      </w:tr>
      <w:tr w:rsidR="002111F7" w:rsidRPr="00362B2D" w14:paraId="6F4E956E" w14:textId="77777777" w:rsidTr="002111F7">
        <w:trPr>
          <w:trHeight w:val="215"/>
        </w:trPr>
        <w:tc>
          <w:tcPr>
            <w:tcW w:w="1435" w:type="dxa"/>
            <w:vAlign w:val="center"/>
          </w:tcPr>
          <w:p w14:paraId="1A289BB2" w14:textId="77777777" w:rsidR="0006462E" w:rsidRPr="00362B2D" w:rsidRDefault="0006462E" w:rsidP="00407FED">
            <w:pPr>
              <w:rPr>
                <w:rFonts w:cstheme="minorHAnsi"/>
                <w:sz w:val="21"/>
                <w:szCs w:val="21"/>
              </w:rPr>
            </w:pPr>
            <w:r w:rsidRPr="00362B2D">
              <w:rPr>
                <w:rFonts w:cstheme="minorHAnsi"/>
                <w:sz w:val="21"/>
                <w:szCs w:val="21"/>
              </w:rPr>
              <w:t>Osnove poslovnih financ</w:t>
            </w:r>
          </w:p>
        </w:tc>
        <w:tc>
          <w:tcPr>
            <w:tcW w:w="934" w:type="dxa"/>
            <w:vAlign w:val="center"/>
          </w:tcPr>
          <w:p w14:paraId="22E9BAD5"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784" w:type="dxa"/>
            <w:vAlign w:val="center"/>
          </w:tcPr>
          <w:p w14:paraId="7BB13592" w14:textId="77777777" w:rsidR="0006462E" w:rsidRPr="00362B2D" w:rsidRDefault="0006462E" w:rsidP="00407FED">
            <w:pPr>
              <w:jc w:val="center"/>
              <w:rPr>
                <w:rFonts w:cstheme="minorHAnsi"/>
                <w:sz w:val="21"/>
                <w:szCs w:val="21"/>
              </w:rPr>
            </w:pPr>
          </w:p>
        </w:tc>
        <w:tc>
          <w:tcPr>
            <w:tcW w:w="934" w:type="dxa"/>
            <w:vAlign w:val="center"/>
          </w:tcPr>
          <w:p w14:paraId="58612B15"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1096" w:type="dxa"/>
            <w:vAlign w:val="center"/>
          </w:tcPr>
          <w:p w14:paraId="22BEA703" w14:textId="77777777" w:rsidR="0006462E" w:rsidRPr="00362B2D" w:rsidRDefault="0006462E" w:rsidP="00407FED">
            <w:pPr>
              <w:jc w:val="center"/>
              <w:rPr>
                <w:rFonts w:cstheme="minorHAnsi"/>
                <w:sz w:val="21"/>
                <w:szCs w:val="21"/>
              </w:rPr>
            </w:pPr>
            <w:r w:rsidRPr="00362B2D">
              <w:rPr>
                <w:rFonts w:cstheme="minorHAnsi"/>
                <w:sz w:val="21"/>
                <w:szCs w:val="21"/>
              </w:rPr>
              <w:t>1</w:t>
            </w:r>
          </w:p>
        </w:tc>
        <w:tc>
          <w:tcPr>
            <w:tcW w:w="934" w:type="dxa"/>
            <w:vAlign w:val="center"/>
          </w:tcPr>
          <w:p w14:paraId="0719E487" w14:textId="77777777" w:rsidR="0006462E" w:rsidRPr="00362B2D" w:rsidRDefault="0006462E" w:rsidP="00407FED">
            <w:pPr>
              <w:jc w:val="center"/>
              <w:rPr>
                <w:rFonts w:cstheme="minorHAnsi"/>
                <w:sz w:val="21"/>
                <w:szCs w:val="21"/>
              </w:rPr>
            </w:pPr>
            <w:r w:rsidRPr="00362B2D">
              <w:rPr>
                <w:rFonts w:cstheme="minorHAnsi"/>
                <w:sz w:val="21"/>
                <w:szCs w:val="21"/>
              </w:rPr>
              <w:t>83%</w:t>
            </w:r>
          </w:p>
        </w:tc>
        <w:tc>
          <w:tcPr>
            <w:tcW w:w="784" w:type="dxa"/>
            <w:vAlign w:val="center"/>
          </w:tcPr>
          <w:p w14:paraId="0760B8A2" w14:textId="77777777" w:rsidR="0006462E" w:rsidRPr="00362B2D" w:rsidRDefault="0006462E" w:rsidP="00407FED">
            <w:pPr>
              <w:jc w:val="center"/>
              <w:rPr>
                <w:rFonts w:cstheme="minorHAnsi"/>
                <w:sz w:val="21"/>
                <w:szCs w:val="21"/>
              </w:rPr>
            </w:pPr>
          </w:p>
        </w:tc>
        <w:tc>
          <w:tcPr>
            <w:tcW w:w="1032" w:type="dxa"/>
            <w:vAlign w:val="center"/>
          </w:tcPr>
          <w:p w14:paraId="2497CB10" w14:textId="77777777" w:rsidR="0006462E" w:rsidRPr="00362B2D" w:rsidRDefault="0006462E" w:rsidP="00407FED">
            <w:pPr>
              <w:jc w:val="center"/>
              <w:rPr>
                <w:rFonts w:cstheme="minorHAnsi"/>
                <w:sz w:val="21"/>
                <w:szCs w:val="21"/>
              </w:rPr>
            </w:pPr>
            <w:r w:rsidRPr="00362B2D">
              <w:rPr>
                <w:rFonts w:cstheme="minorHAnsi"/>
                <w:sz w:val="21"/>
                <w:szCs w:val="21"/>
              </w:rPr>
              <w:t>83%</w:t>
            </w:r>
          </w:p>
        </w:tc>
        <w:tc>
          <w:tcPr>
            <w:tcW w:w="1134" w:type="dxa"/>
            <w:vAlign w:val="center"/>
          </w:tcPr>
          <w:p w14:paraId="6E55DEBB" w14:textId="77777777" w:rsidR="0006462E" w:rsidRPr="00362B2D" w:rsidRDefault="0006462E" w:rsidP="00407FED">
            <w:pPr>
              <w:jc w:val="center"/>
              <w:rPr>
                <w:rFonts w:cstheme="minorHAnsi"/>
                <w:sz w:val="21"/>
                <w:szCs w:val="21"/>
              </w:rPr>
            </w:pPr>
            <w:r w:rsidRPr="00362B2D">
              <w:rPr>
                <w:rFonts w:cstheme="minorHAnsi"/>
                <w:sz w:val="21"/>
                <w:szCs w:val="21"/>
              </w:rPr>
              <w:t>8,2</w:t>
            </w:r>
          </w:p>
        </w:tc>
      </w:tr>
      <w:tr w:rsidR="002111F7" w:rsidRPr="00362B2D" w14:paraId="1DABAB22" w14:textId="77777777" w:rsidTr="002111F7">
        <w:trPr>
          <w:trHeight w:val="386"/>
        </w:trPr>
        <w:tc>
          <w:tcPr>
            <w:tcW w:w="1435" w:type="dxa"/>
            <w:vAlign w:val="center"/>
          </w:tcPr>
          <w:p w14:paraId="34C79393" w14:textId="77777777" w:rsidR="0006462E" w:rsidRPr="00362B2D" w:rsidRDefault="0006462E" w:rsidP="00407FED">
            <w:pPr>
              <w:rPr>
                <w:rFonts w:cstheme="minorHAnsi"/>
                <w:sz w:val="21"/>
                <w:szCs w:val="21"/>
              </w:rPr>
            </w:pPr>
            <w:r w:rsidRPr="00362B2D">
              <w:rPr>
                <w:rFonts w:cstheme="minorHAnsi"/>
                <w:sz w:val="21"/>
                <w:szCs w:val="21"/>
              </w:rPr>
              <w:t>Trženje</w:t>
            </w:r>
          </w:p>
        </w:tc>
        <w:tc>
          <w:tcPr>
            <w:tcW w:w="934" w:type="dxa"/>
            <w:vAlign w:val="center"/>
          </w:tcPr>
          <w:p w14:paraId="6775368E"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784" w:type="dxa"/>
            <w:vAlign w:val="center"/>
          </w:tcPr>
          <w:p w14:paraId="16BAE2B8" w14:textId="77777777" w:rsidR="0006462E" w:rsidRPr="00362B2D" w:rsidRDefault="0006462E" w:rsidP="00407FED">
            <w:pPr>
              <w:jc w:val="center"/>
              <w:rPr>
                <w:rFonts w:cstheme="minorHAnsi"/>
                <w:sz w:val="21"/>
                <w:szCs w:val="21"/>
              </w:rPr>
            </w:pPr>
          </w:p>
        </w:tc>
        <w:tc>
          <w:tcPr>
            <w:tcW w:w="934" w:type="dxa"/>
            <w:vAlign w:val="center"/>
          </w:tcPr>
          <w:p w14:paraId="1A986D5C"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1096" w:type="dxa"/>
            <w:vAlign w:val="center"/>
          </w:tcPr>
          <w:p w14:paraId="64A824F5" w14:textId="77777777" w:rsidR="0006462E" w:rsidRPr="00362B2D" w:rsidRDefault="0006462E" w:rsidP="00407FED">
            <w:pPr>
              <w:jc w:val="center"/>
              <w:rPr>
                <w:rFonts w:cstheme="minorHAnsi"/>
                <w:sz w:val="21"/>
                <w:szCs w:val="21"/>
              </w:rPr>
            </w:pPr>
            <w:r w:rsidRPr="00362B2D">
              <w:rPr>
                <w:rFonts w:cstheme="minorHAnsi"/>
                <w:sz w:val="21"/>
                <w:szCs w:val="21"/>
              </w:rPr>
              <w:t>1</w:t>
            </w:r>
          </w:p>
        </w:tc>
        <w:tc>
          <w:tcPr>
            <w:tcW w:w="934" w:type="dxa"/>
            <w:vAlign w:val="center"/>
          </w:tcPr>
          <w:p w14:paraId="219EB03C" w14:textId="77777777" w:rsidR="0006462E" w:rsidRPr="00362B2D" w:rsidRDefault="0006462E" w:rsidP="00407FED">
            <w:pPr>
              <w:jc w:val="center"/>
              <w:rPr>
                <w:rFonts w:cstheme="minorHAnsi"/>
                <w:sz w:val="21"/>
                <w:szCs w:val="21"/>
              </w:rPr>
            </w:pPr>
            <w:r w:rsidRPr="00362B2D">
              <w:rPr>
                <w:rFonts w:cstheme="minorHAnsi"/>
                <w:sz w:val="21"/>
                <w:szCs w:val="21"/>
              </w:rPr>
              <w:t>83%</w:t>
            </w:r>
          </w:p>
        </w:tc>
        <w:tc>
          <w:tcPr>
            <w:tcW w:w="784" w:type="dxa"/>
            <w:vAlign w:val="center"/>
          </w:tcPr>
          <w:p w14:paraId="5FDBB07B" w14:textId="77777777" w:rsidR="0006462E" w:rsidRPr="00362B2D" w:rsidRDefault="0006462E" w:rsidP="00407FED">
            <w:pPr>
              <w:jc w:val="center"/>
              <w:rPr>
                <w:rFonts w:cstheme="minorHAnsi"/>
                <w:sz w:val="21"/>
                <w:szCs w:val="21"/>
              </w:rPr>
            </w:pPr>
          </w:p>
        </w:tc>
        <w:tc>
          <w:tcPr>
            <w:tcW w:w="1032" w:type="dxa"/>
            <w:vAlign w:val="center"/>
          </w:tcPr>
          <w:p w14:paraId="0A0E51DA" w14:textId="77777777" w:rsidR="0006462E" w:rsidRPr="00362B2D" w:rsidRDefault="0006462E" w:rsidP="00407FED">
            <w:pPr>
              <w:jc w:val="center"/>
              <w:rPr>
                <w:rFonts w:cstheme="minorHAnsi"/>
                <w:sz w:val="21"/>
                <w:szCs w:val="21"/>
              </w:rPr>
            </w:pPr>
            <w:r w:rsidRPr="00362B2D">
              <w:rPr>
                <w:rFonts w:cstheme="minorHAnsi"/>
                <w:sz w:val="21"/>
                <w:szCs w:val="21"/>
              </w:rPr>
              <w:t>83%</w:t>
            </w:r>
          </w:p>
        </w:tc>
        <w:tc>
          <w:tcPr>
            <w:tcW w:w="1134" w:type="dxa"/>
            <w:vAlign w:val="center"/>
          </w:tcPr>
          <w:p w14:paraId="6266D2A3" w14:textId="77777777" w:rsidR="0006462E" w:rsidRPr="00362B2D" w:rsidRDefault="0006462E" w:rsidP="00407FED">
            <w:pPr>
              <w:jc w:val="center"/>
              <w:rPr>
                <w:rFonts w:cstheme="minorHAnsi"/>
                <w:sz w:val="21"/>
                <w:szCs w:val="21"/>
              </w:rPr>
            </w:pPr>
            <w:r w:rsidRPr="00362B2D">
              <w:rPr>
                <w:rFonts w:cstheme="minorHAnsi"/>
                <w:sz w:val="21"/>
                <w:szCs w:val="21"/>
              </w:rPr>
              <w:t>8,3</w:t>
            </w:r>
          </w:p>
        </w:tc>
      </w:tr>
      <w:tr w:rsidR="002111F7" w:rsidRPr="00362B2D" w14:paraId="78E77EDB" w14:textId="77777777" w:rsidTr="002111F7">
        <w:trPr>
          <w:trHeight w:val="215"/>
        </w:trPr>
        <w:tc>
          <w:tcPr>
            <w:tcW w:w="1435" w:type="dxa"/>
            <w:vAlign w:val="center"/>
          </w:tcPr>
          <w:p w14:paraId="5DD0EAC0" w14:textId="77777777" w:rsidR="0006462E" w:rsidRPr="00362B2D" w:rsidRDefault="0006462E" w:rsidP="00407FED">
            <w:pPr>
              <w:rPr>
                <w:rFonts w:cstheme="minorHAnsi"/>
                <w:sz w:val="21"/>
                <w:szCs w:val="21"/>
              </w:rPr>
            </w:pPr>
            <w:r w:rsidRPr="00362B2D">
              <w:rPr>
                <w:rFonts w:cstheme="minorHAnsi"/>
                <w:sz w:val="21"/>
                <w:szCs w:val="21"/>
              </w:rPr>
              <w:t>Praktično</w:t>
            </w:r>
          </w:p>
          <w:p w14:paraId="32CAB8D1" w14:textId="77777777" w:rsidR="0006462E" w:rsidRPr="00362B2D" w:rsidRDefault="0006462E" w:rsidP="00407FED">
            <w:pPr>
              <w:rPr>
                <w:rFonts w:cstheme="minorHAnsi"/>
                <w:sz w:val="21"/>
                <w:szCs w:val="21"/>
              </w:rPr>
            </w:pPr>
            <w:r w:rsidRPr="00362B2D">
              <w:rPr>
                <w:rFonts w:cstheme="minorHAnsi"/>
                <w:sz w:val="21"/>
                <w:szCs w:val="21"/>
              </w:rPr>
              <w:t>izobraževanje</w:t>
            </w:r>
          </w:p>
        </w:tc>
        <w:tc>
          <w:tcPr>
            <w:tcW w:w="934" w:type="dxa"/>
            <w:vAlign w:val="center"/>
          </w:tcPr>
          <w:p w14:paraId="26210770"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784" w:type="dxa"/>
            <w:vAlign w:val="center"/>
          </w:tcPr>
          <w:p w14:paraId="5C272189" w14:textId="77777777" w:rsidR="0006462E" w:rsidRPr="00362B2D" w:rsidRDefault="0006462E" w:rsidP="00407FED">
            <w:pPr>
              <w:jc w:val="center"/>
              <w:rPr>
                <w:rFonts w:cstheme="minorHAnsi"/>
                <w:sz w:val="21"/>
                <w:szCs w:val="21"/>
              </w:rPr>
            </w:pPr>
          </w:p>
        </w:tc>
        <w:tc>
          <w:tcPr>
            <w:tcW w:w="934" w:type="dxa"/>
            <w:vAlign w:val="center"/>
          </w:tcPr>
          <w:p w14:paraId="643E7A68" w14:textId="77777777" w:rsidR="0006462E" w:rsidRPr="00362B2D" w:rsidRDefault="0006462E" w:rsidP="00407FED">
            <w:pPr>
              <w:jc w:val="center"/>
              <w:rPr>
                <w:rFonts w:cstheme="minorHAnsi"/>
                <w:sz w:val="21"/>
                <w:szCs w:val="21"/>
              </w:rPr>
            </w:pPr>
            <w:r w:rsidRPr="00362B2D">
              <w:rPr>
                <w:rFonts w:cstheme="minorHAnsi"/>
                <w:sz w:val="21"/>
                <w:szCs w:val="21"/>
              </w:rPr>
              <w:t>5</w:t>
            </w:r>
          </w:p>
        </w:tc>
        <w:tc>
          <w:tcPr>
            <w:tcW w:w="1096" w:type="dxa"/>
            <w:vAlign w:val="center"/>
          </w:tcPr>
          <w:p w14:paraId="4BEAC85D" w14:textId="77777777" w:rsidR="0006462E" w:rsidRPr="00362B2D" w:rsidRDefault="0006462E" w:rsidP="00407FED">
            <w:pPr>
              <w:jc w:val="center"/>
              <w:rPr>
                <w:rFonts w:cstheme="minorHAnsi"/>
                <w:sz w:val="21"/>
                <w:szCs w:val="21"/>
              </w:rPr>
            </w:pPr>
          </w:p>
        </w:tc>
        <w:tc>
          <w:tcPr>
            <w:tcW w:w="934" w:type="dxa"/>
            <w:vAlign w:val="center"/>
          </w:tcPr>
          <w:p w14:paraId="091576CC" w14:textId="2CEB4125" w:rsidR="0006462E" w:rsidRPr="00362B2D" w:rsidRDefault="000B199C" w:rsidP="00407FED">
            <w:pPr>
              <w:jc w:val="center"/>
              <w:rPr>
                <w:rFonts w:cstheme="minorHAnsi"/>
                <w:sz w:val="21"/>
                <w:szCs w:val="21"/>
              </w:rPr>
            </w:pPr>
            <w:r>
              <w:rPr>
                <w:rFonts w:cstheme="minorHAnsi"/>
                <w:sz w:val="21"/>
                <w:szCs w:val="21"/>
              </w:rPr>
              <w:t>100 %</w:t>
            </w:r>
          </w:p>
        </w:tc>
        <w:tc>
          <w:tcPr>
            <w:tcW w:w="784" w:type="dxa"/>
            <w:vAlign w:val="center"/>
          </w:tcPr>
          <w:p w14:paraId="177B2FE0" w14:textId="77777777" w:rsidR="0006462E" w:rsidRPr="00362B2D" w:rsidRDefault="0006462E" w:rsidP="00407FED">
            <w:pPr>
              <w:jc w:val="center"/>
              <w:rPr>
                <w:rFonts w:cstheme="minorHAnsi"/>
                <w:sz w:val="21"/>
                <w:szCs w:val="21"/>
              </w:rPr>
            </w:pPr>
          </w:p>
        </w:tc>
        <w:tc>
          <w:tcPr>
            <w:tcW w:w="1032" w:type="dxa"/>
            <w:vAlign w:val="center"/>
          </w:tcPr>
          <w:p w14:paraId="6BE86DF4" w14:textId="582EFF82" w:rsidR="0006462E" w:rsidRPr="00362B2D" w:rsidRDefault="000B199C" w:rsidP="00407FED">
            <w:pPr>
              <w:jc w:val="center"/>
              <w:rPr>
                <w:rFonts w:cstheme="minorHAnsi"/>
                <w:sz w:val="21"/>
                <w:szCs w:val="21"/>
              </w:rPr>
            </w:pPr>
            <w:r>
              <w:rPr>
                <w:rFonts w:cstheme="minorHAnsi"/>
                <w:sz w:val="21"/>
                <w:szCs w:val="21"/>
              </w:rPr>
              <w:t>100 %</w:t>
            </w:r>
          </w:p>
        </w:tc>
        <w:tc>
          <w:tcPr>
            <w:tcW w:w="1134" w:type="dxa"/>
            <w:vAlign w:val="center"/>
          </w:tcPr>
          <w:p w14:paraId="4ECF11B7" w14:textId="77777777" w:rsidR="0006462E" w:rsidRPr="00362B2D" w:rsidRDefault="0006462E" w:rsidP="00407FED">
            <w:pPr>
              <w:jc w:val="center"/>
              <w:rPr>
                <w:rFonts w:cstheme="minorHAnsi"/>
                <w:sz w:val="21"/>
                <w:szCs w:val="21"/>
              </w:rPr>
            </w:pPr>
            <w:r w:rsidRPr="00362B2D">
              <w:rPr>
                <w:rFonts w:cstheme="minorHAnsi"/>
                <w:sz w:val="21"/>
                <w:szCs w:val="21"/>
              </w:rPr>
              <w:t>9,4</w:t>
            </w:r>
          </w:p>
        </w:tc>
      </w:tr>
    </w:tbl>
    <w:p w14:paraId="1E3B556C" w14:textId="6729EFEE" w:rsidR="0006462E" w:rsidRPr="002111F7" w:rsidRDefault="0006462E" w:rsidP="005D7D3E"/>
    <w:p w14:paraId="32E3A27B" w14:textId="084446A2" w:rsidR="002111F7" w:rsidRDefault="002111F7" w:rsidP="002111F7">
      <w:pPr>
        <w:pStyle w:val="Napis"/>
        <w:keepNext/>
      </w:pPr>
      <w:bookmarkStart w:id="34" w:name="_Toc68694899"/>
      <w:r>
        <w:t xml:space="preserve">Tabela </w:t>
      </w:r>
      <w:r w:rsidR="006F528F">
        <w:fldChar w:fldCharType="begin"/>
      </w:r>
      <w:r w:rsidR="006F528F">
        <w:instrText xml:space="preserve"> SEQ Tabela \* ARABIC </w:instrText>
      </w:r>
      <w:r w:rsidR="006F528F">
        <w:fldChar w:fldCharType="separate"/>
      </w:r>
      <w:r w:rsidR="004C3EC8">
        <w:rPr>
          <w:noProof/>
        </w:rPr>
        <w:t>8</w:t>
      </w:r>
      <w:r w:rsidR="006F528F">
        <w:rPr>
          <w:noProof/>
        </w:rPr>
        <w:fldChar w:fldCharType="end"/>
      </w:r>
      <w:r>
        <w:t xml:space="preserve">: </w:t>
      </w:r>
      <w:r w:rsidRPr="00DD3EE8">
        <w:t>Opravljeni izpiti do 30. 9. 2020, 1. letnik, izredni študij, št. študentov 4 (1 aktiven)</w:t>
      </w:r>
      <w:bookmarkEnd w:id="34"/>
    </w:p>
    <w:tbl>
      <w:tblPr>
        <w:tblStyle w:val="Tabelamrea"/>
        <w:tblW w:w="9067" w:type="dxa"/>
        <w:tblLook w:val="04A0" w:firstRow="1" w:lastRow="0" w:firstColumn="1" w:lastColumn="0" w:noHBand="0" w:noVBand="1"/>
      </w:tblPr>
      <w:tblGrid>
        <w:gridCol w:w="1494"/>
        <w:gridCol w:w="934"/>
        <w:gridCol w:w="784"/>
        <w:gridCol w:w="981"/>
        <w:gridCol w:w="1126"/>
        <w:gridCol w:w="934"/>
        <w:gridCol w:w="784"/>
        <w:gridCol w:w="931"/>
        <w:gridCol w:w="1099"/>
      </w:tblGrid>
      <w:tr w:rsidR="002111F7" w:rsidRPr="00362B2D" w14:paraId="29A0472C" w14:textId="77777777" w:rsidTr="002111F7">
        <w:trPr>
          <w:trHeight w:val="812"/>
        </w:trPr>
        <w:tc>
          <w:tcPr>
            <w:tcW w:w="1493" w:type="dxa"/>
            <w:shd w:val="clear" w:color="auto" w:fill="F2F2F2" w:themeFill="background1" w:themeFillShade="F2"/>
            <w:vAlign w:val="center"/>
          </w:tcPr>
          <w:p w14:paraId="6548CB6D" w14:textId="77777777" w:rsidR="0006462E" w:rsidRPr="00362B2D" w:rsidRDefault="0006462E" w:rsidP="00407FED">
            <w:pPr>
              <w:jc w:val="center"/>
              <w:rPr>
                <w:rFonts w:cstheme="minorHAnsi"/>
                <w:sz w:val="22"/>
              </w:rPr>
            </w:pPr>
            <w:r w:rsidRPr="00362B2D">
              <w:rPr>
                <w:rFonts w:cstheme="minorHAnsi"/>
                <w:sz w:val="22"/>
              </w:rPr>
              <w:t>Predmet</w:t>
            </w:r>
          </w:p>
        </w:tc>
        <w:tc>
          <w:tcPr>
            <w:tcW w:w="934" w:type="dxa"/>
            <w:shd w:val="clear" w:color="auto" w:fill="F2F2F2" w:themeFill="background1" w:themeFillShade="F2"/>
            <w:vAlign w:val="center"/>
          </w:tcPr>
          <w:p w14:paraId="34B10178" w14:textId="77777777" w:rsidR="0006462E" w:rsidRPr="002111F7" w:rsidRDefault="0006462E" w:rsidP="00407FED">
            <w:pPr>
              <w:jc w:val="center"/>
              <w:rPr>
                <w:rFonts w:cstheme="minorHAnsi"/>
                <w:sz w:val="16"/>
                <w:szCs w:val="16"/>
              </w:rPr>
            </w:pPr>
            <w:r w:rsidRPr="002111F7">
              <w:rPr>
                <w:rFonts w:cstheme="minorHAnsi"/>
                <w:sz w:val="16"/>
                <w:szCs w:val="16"/>
              </w:rPr>
              <w:t>Opravljeno</w:t>
            </w:r>
          </w:p>
        </w:tc>
        <w:tc>
          <w:tcPr>
            <w:tcW w:w="753" w:type="dxa"/>
            <w:shd w:val="clear" w:color="auto" w:fill="F2F2F2" w:themeFill="background1" w:themeFillShade="F2"/>
            <w:vAlign w:val="center"/>
          </w:tcPr>
          <w:p w14:paraId="05922F84" w14:textId="697F8B7F" w:rsidR="0006462E" w:rsidRPr="002111F7" w:rsidRDefault="0006462E" w:rsidP="00407FED">
            <w:pPr>
              <w:jc w:val="center"/>
              <w:rPr>
                <w:rFonts w:cstheme="minorHAnsi"/>
                <w:sz w:val="16"/>
                <w:szCs w:val="16"/>
              </w:rPr>
            </w:pPr>
            <w:r w:rsidRPr="002111F7">
              <w:rPr>
                <w:rFonts w:cstheme="minorHAnsi"/>
                <w:sz w:val="16"/>
                <w:szCs w:val="16"/>
              </w:rPr>
              <w:t>Priznano</w:t>
            </w:r>
          </w:p>
        </w:tc>
        <w:tc>
          <w:tcPr>
            <w:tcW w:w="984" w:type="dxa"/>
            <w:shd w:val="clear" w:color="auto" w:fill="F2F2F2" w:themeFill="background1" w:themeFillShade="F2"/>
            <w:vAlign w:val="center"/>
          </w:tcPr>
          <w:p w14:paraId="5435830A" w14:textId="77777777" w:rsidR="0006462E" w:rsidRPr="002111F7" w:rsidRDefault="0006462E" w:rsidP="00407FED">
            <w:pPr>
              <w:jc w:val="center"/>
              <w:rPr>
                <w:rFonts w:cstheme="minorHAnsi"/>
                <w:sz w:val="16"/>
                <w:szCs w:val="16"/>
              </w:rPr>
            </w:pPr>
            <w:r w:rsidRPr="002111F7">
              <w:rPr>
                <w:rFonts w:cstheme="minorHAnsi"/>
                <w:sz w:val="16"/>
                <w:szCs w:val="16"/>
              </w:rPr>
              <w:t>Opravljeno ali priznano</w:t>
            </w:r>
          </w:p>
        </w:tc>
        <w:tc>
          <w:tcPr>
            <w:tcW w:w="1128" w:type="dxa"/>
            <w:shd w:val="clear" w:color="auto" w:fill="F2F2F2" w:themeFill="background1" w:themeFillShade="F2"/>
            <w:vAlign w:val="center"/>
          </w:tcPr>
          <w:p w14:paraId="23F0F74B" w14:textId="77777777" w:rsidR="0006462E" w:rsidRPr="002111F7" w:rsidRDefault="0006462E" w:rsidP="00407FED">
            <w:pPr>
              <w:jc w:val="center"/>
              <w:rPr>
                <w:rFonts w:cstheme="minorHAnsi"/>
                <w:sz w:val="16"/>
                <w:szCs w:val="16"/>
              </w:rPr>
            </w:pPr>
            <w:r w:rsidRPr="002111F7">
              <w:rPr>
                <w:rFonts w:cstheme="minorHAnsi"/>
                <w:sz w:val="16"/>
                <w:szCs w:val="16"/>
              </w:rPr>
              <w:t>Neopravljeno</w:t>
            </w:r>
          </w:p>
          <w:p w14:paraId="6E4BB7DC" w14:textId="77777777" w:rsidR="0006462E" w:rsidRPr="002111F7" w:rsidRDefault="0006462E" w:rsidP="00407FED">
            <w:pPr>
              <w:jc w:val="center"/>
              <w:rPr>
                <w:rFonts w:cstheme="minorHAnsi"/>
                <w:sz w:val="16"/>
                <w:szCs w:val="16"/>
              </w:rPr>
            </w:pPr>
            <w:r w:rsidRPr="002111F7">
              <w:rPr>
                <w:rFonts w:cstheme="minorHAnsi"/>
                <w:sz w:val="16"/>
                <w:szCs w:val="16"/>
              </w:rPr>
              <w:t>ali nepriznano</w:t>
            </w:r>
          </w:p>
        </w:tc>
        <w:tc>
          <w:tcPr>
            <w:tcW w:w="934" w:type="dxa"/>
            <w:shd w:val="clear" w:color="auto" w:fill="F2F2F2" w:themeFill="background1" w:themeFillShade="F2"/>
            <w:vAlign w:val="center"/>
          </w:tcPr>
          <w:p w14:paraId="69D954ED" w14:textId="77777777" w:rsidR="0006462E" w:rsidRPr="002111F7" w:rsidRDefault="0006462E" w:rsidP="00407FED">
            <w:pPr>
              <w:jc w:val="center"/>
              <w:rPr>
                <w:rFonts w:cstheme="minorHAnsi"/>
                <w:sz w:val="16"/>
                <w:szCs w:val="16"/>
              </w:rPr>
            </w:pPr>
            <w:r w:rsidRPr="002111F7">
              <w:rPr>
                <w:rFonts w:cstheme="minorHAnsi"/>
                <w:sz w:val="16"/>
                <w:szCs w:val="16"/>
              </w:rPr>
              <w:t>Opravljeno v %</w:t>
            </w:r>
          </w:p>
        </w:tc>
        <w:tc>
          <w:tcPr>
            <w:tcW w:w="784" w:type="dxa"/>
            <w:shd w:val="clear" w:color="auto" w:fill="F2F2F2" w:themeFill="background1" w:themeFillShade="F2"/>
            <w:vAlign w:val="center"/>
          </w:tcPr>
          <w:p w14:paraId="519BF86A" w14:textId="77777777" w:rsidR="0006462E" w:rsidRPr="002111F7" w:rsidRDefault="0006462E" w:rsidP="00407FED">
            <w:pPr>
              <w:jc w:val="center"/>
              <w:rPr>
                <w:rFonts w:cstheme="minorHAnsi"/>
                <w:sz w:val="16"/>
                <w:szCs w:val="16"/>
              </w:rPr>
            </w:pPr>
            <w:r w:rsidRPr="002111F7">
              <w:rPr>
                <w:rFonts w:cstheme="minorHAnsi"/>
                <w:sz w:val="16"/>
                <w:szCs w:val="16"/>
              </w:rPr>
              <w:t>Priznano</w:t>
            </w:r>
          </w:p>
          <w:p w14:paraId="6795DF0F" w14:textId="77777777" w:rsidR="0006462E" w:rsidRPr="002111F7" w:rsidRDefault="0006462E" w:rsidP="00407FED">
            <w:pPr>
              <w:jc w:val="center"/>
              <w:rPr>
                <w:rFonts w:cstheme="minorHAnsi"/>
                <w:sz w:val="16"/>
                <w:szCs w:val="16"/>
              </w:rPr>
            </w:pPr>
            <w:r w:rsidRPr="002111F7">
              <w:rPr>
                <w:rFonts w:cstheme="minorHAnsi"/>
                <w:sz w:val="16"/>
                <w:szCs w:val="16"/>
              </w:rPr>
              <w:t>v  %</w:t>
            </w:r>
          </w:p>
        </w:tc>
        <w:tc>
          <w:tcPr>
            <w:tcW w:w="947" w:type="dxa"/>
            <w:shd w:val="clear" w:color="auto" w:fill="F2F2F2" w:themeFill="background1" w:themeFillShade="F2"/>
            <w:vAlign w:val="center"/>
          </w:tcPr>
          <w:p w14:paraId="7B9B3982" w14:textId="77777777" w:rsidR="0006462E" w:rsidRPr="002111F7" w:rsidRDefault="0006462E" w:rsidP="00407FED">
            <w:pPr>
              <w:jc w:val="center"/>
              <w:rPr>
                <w:rFonts w:cstheme="minorHAnsi"/>
                <w:sz w:val="16"/>
                <w:szCs w:val="16"/>
              </w:rPr>
            </w:pPr>
            <w:r w:rsidRPr="002111F7">
              <w:rPr>
                <w:rFonts w:cstheme="minorHAnsi"/>
                <w:sz w:val="16"/>
                <w:szCs w:val="16"/>
              </w:rPr>
              <w:t>Skupaj</w:t>
            </w:r>
          </w:p>
          <w:p w14:paraId="0CFA221F" w14:textId="77777777" w:rsidR="0006462E" w:rsidRPr="002111F7" w:rsidRDefault="0006462E" w:rsidP="00407FED">
            <w:pPr>
              <w:jc w:val="center"/>
              <w:rPr>
                <w:rFonts w:cstheme="minorHAnsi"/>
                <w:sz w:val="16"/>
                <w:szCs w:val="16"/>
              </w:rPr>
            </w:pPr>
            <w:r w:rsidRPr="002111F7">
              <w:rPr>
                <w:rFonts w:cstheme="minorHAnsi"/>
                <w:sz w:val="16"/>
                <w:szCs w:val="16"/>
              </w:rPr>
              <w:t>v %</w:t>
            </w:r>
          </w:p>
        </w:tc>
        <w:tc>
          <w:tcPr>
            <w:tcW w:w="1110" w:type="dxa"/>
            <w:shd w:val="clear" w:color="auto" w:fill="F2F2F2" w:themeFill="background1" w:themeFillShade="F2"/>
            <w:vAlign w:val="center"/>
          </w:tcPr>
          <w:p w14:paraId="72FBB655" w14:textId="77777777" w:rsidR="0006462E" w:rsidRPr="002111F7" w:rsidRDefault="0006462E" w:rsidP="00407FED">
            <w:pPr>
              <w:jc w:val="center"/>
              <w:rPr>
                <w:rFonts w:cstheme="minorHAnsi"/>
                <w:sz w:val="16"/>
                <w:szCs w:val="16"/>
              </w:rPr>
            </w:pPr>
            <w:r w:rsidRPr="002111F7">
              <w:rPr>
                <w:rFonts w:cstheme="minorHAnsi"/>
                <w:sz w:val="16"/>
                <w:szCs w:val="16"/>
              </w:rPr>
              <w:t>Povprečna</w:t>
            </w:r>
          </w:p>
          <w:p w14:paraId="3D8EC820" w14:textId="77777777" w:rsidR="0006462E" w:rsidRPr="002111F7" w:rsidRDefault="0006462E" w:rsidP="00407FED">
            <w:pPr>
              <w:jc w:val="center"/>
              <w:rPr>
                <w:rFonts w:cstheme="minorHAnsi"/>
                <w:sz w:val="16"/>
                <w:szCs w:val="16"/>
              </w:rPr>
            </w:pPr>
            <w:r w:rsidRPr="002111F7">
              <w:rPr>
                <w:rFonts w:cstheme="minorHAnsi"/>
                <w:sz w:val="16"/>
                <w:szCs w:val="16"/>
              </w:rPr>
              <w:t>ocena</w:t>
            </w:r>
          </w:p>
        </w:tc>
      </w:tr>
      <w:tr w:rsidR="002111F7" w:rsidRPr="00362B2D" w14:paraId="4455C027" w14:textId="77777777" w:rsidTr="002111F7">
        <w:trPr>
          <w:trHeight w:val="249"/>
        </w:trPr>
        <w:tc>
          <w:tcPr>
            <w:tcW w:w="1493" w:type="dxa"/>
            <w:vAlign w:val="center"/>
          </w:tcPr>
          <w:p w14:paraId="04D72AC5" w14:textId="77777777" w:rsidR="0006462E" w:rsidRPr="00362B2D" w:rsidRDefault="0006462E" w:rsidP="00407FED">
            <w:pPr>
              <w:rPr>
                <w:rFonts w:cstheme="minorHAnsi"/>
                <w:sz w:val="22"/>
              </w:rPr>
            </w:pPr>
            <w:r w:rsidRPr="00362B2D">
              <w:rPr>
                <w:rFonts w:cstheme="minorHAnsi"/>
                <w:sz w:val="22"/>
              </w:rPr>
              <w:t>Poslovni tuji jezik 1</w:t>
            </w:r>
          </w:p>
        </w:tc>
        <w:tc>
          <w:tcPr>
            <w:tcW w:w="934" w:type="dxa"/>
            <w:vAlign w:val="center"/>
          </w:tcPr>
          <w:p w14:paraId="4D907B7E" w14:textId="77777777" w:rsidR="0006462E" w:rsidRPr="00362B2D" w:rsidRDefault="0006462E" w:rsidP="00407FED">
            <w:pPr>
              <w:jc w:val="center"/>
              <w:rPr>
                <w:rFonts w:cstheme="minorHAnsi"/>
                <w:sz w:val="22"/>
              </w:rPr>
            </w:pPr>
            <w:r w:rsidRPr="00362B2D">
              <w:rPr>
                <w:rFonts w:cstheme="minorHAnsi"/>
                <w:sz w:val="22"/>
              </w:rPr>
              <w:t>1</w:t>
            </w:r>
          </w:p>
        </w:tc>
        <w:tc>
          <w:tcPr>
            <w:tcW w:w="753" w:type="dxa"/>
            <w:vAlign w:val="center"/>
          </w:tcPr>
          <w:p w14:paraId="3ADE65E5" w14:textId="77777777" w:rsidR="0006462E" w:rsidRPr="00362B2D" w:rsidRDefault="0006462E" w:rsidP="00407FED">
            <w:pPr>
              <w:jc w:val="center"/>
              <w:rPr>
                <w:rFonts w:cstheme="minorHAnsi"/>
                <w:sz w:val="22"/>
              </w:rPr>
            </w:pPr>
          </w:p>
        </w:tc>
        <w:tc>
          <w:tcPr>
            <w:tcW w:w="984" w:type="dxa"/>
            <w:vAlign w:val="center"/>
          </w:tcPr>
          <w:p w14:paraId="00F7C2DC" w14:textId="77777777" w:rsidR="0006462E" w:rsidRPr="00362B2D" w:rsidRDefault="0006462E" w:rsidP="00407FED">
            <w:pPr>
              <w:jc w:val="center"/>
              <w:rPr>
                <w:rFonts w:cstheme="minorHAnsi"/>
                <w:sz w:val="22"/>
              </w:rPr>
            </w:pPr>
            <w:r w:rsidRPr="00362B2D">
              <w:rPr>
                <w:rFonts w:cstheme="minorHAnsi"/>
                <w:sz w:val="22"/>
              </w:rPr>
              <w:t>1</w:t>
            </w:r>
          </w:p>
        </w:tc>
        <w:tc>
          <w:tcPr>
            <w:tcW w:w="1128" w:type="dxa"/>
            <w:vAlign w:val="center"/>
          </w:tcPr>
          <w:p w14:paraId="3BFB1C08" w14:textId="77777777" w:rsidR="0006462E" w:rsidRPr="00362B2D" w:rsidRDefault="0006462E" w:rsidP="00407FED">
            <w:pPr>
              <w:jc w:val="center"/>
              <w:rPr>
                <w:rFonts w:cstheme="minorHAnsi"/>
                <w:sz w:val="22"/>
              </w:rPr>
            </w:pPr>
          </w:p>
        </w:tc>
        <w:tc>
          <w:tcPr>
            <w:tcW w:w="934" w:type="dxa"/>
            <w:vAlign w:val="center"/>
          </w:tcPr>
          <w:p w14:paraId="2B6F3BE5" w14:textId="72F73173" w:rsidR="0006462E" w:rsidRPr="00362B2D" w:rsidRDefault="000B199C" w:rsidP="00407FED">
            <w:pPr>
              <w:jc w:val="center"/>
              <w:rPr>
                <w:rFonts w:cstheme="minorHAnsi"/>
                <w:sz w:val="22"/>
              </w:rPr>
            </w:pPr>
            <w:r>
              <w:rPr>
                <w:rFonts w:cstheme="minorHAnsi"/>
                <w:sz w:val="22"/>
              </w:rPr>
              <w:t>100 %</w:t>
            </w:r>
          </w:p>
        </w:tc>
        <w:tc>
          <w:tcPr>
            <w:tcW w:w="784" w:type="dxa"/>
          </w:tcPr>
          <w:p w14:paraId="65598F17" w14:textId="77777777" w:rsidR="0006462E" w:rsidRPr="00362B2D" w:rsidRDefault="0006462E" w:rsidP="00407FED">
            <w:pPr>
              <w:rPr>
                <w:rFonts w:cstheme="minorHAnsi"/>
                <w:sz w:val="22"/>
              </w:rPr>
            </w:pPr>
          </w:p>
        </w:tc>
        <w:tc>
          <w:tcPr>
            <w:tcW w:w="947" w:type="dxa"/>
            <w:vAlign w:val="center"/>
          </w:tcPr>
          <w:p w14:paraId="37D34976" w14:textId="1030EF82" w:rsidR="0006462E" w:rsidRPr="00362B2D" w:rsidRDefault="000B199C" w:rsidP="00407FED">
            <w:pPr>
              <w:jc w:val="center"/>
              <w:rPr>
                <w:rFonts w:cstheme="minorHAnsi"/>
                <w:sz w:val="22"/>
              </w:rPr>
            </w:pPr>
            <w:r>
              <w:rPr>
                <w:rFonts w:cstheme="minorHAnsi"/>
                <w:sz w:val="22"/>
              </w:rPr>
              <w:t>100 %</w:t>
            </w:r>
          </w:p>
        </w:tc>
        <w:tc>
          <w:tcPr>
            <w:tcW w:w="1110" w:type="dxa"/>
            <w:vAlign w:val="center"/>
          </w:tcPr>
          <w:p w14:paraId="3FB6011E" w14:textId="77777777" w:rsidR="0006462E" w:rsidRPr="00362B2D" w:rsidRDefault="0006462E" w:rsidP="00407FED">
            <w:pPr>
              <w:jc w:val="center"/>
              <w:rPr>
                <w:rFonts w:cstheme="minorHAnsi"/>
                <w:sz w:val="22"/>
              </w:rPr>
            </w:pPr>
            <w:r w:rsidRPr="00362B2D">
              <w:rPr>
                <w:rFonts w:cstheme="minorHAnsi"/>
                <w:sz w:val="22"/>
              </w:rPr>
              <w:t>6,0</w:t>
            </w:r>
          </w:p>
        </w:tc>
      </w:tr>
      <w:tr w:rsidR="002111F7" w:rsidRPr="00362B2D" w14:paraId="067B505E" w14:textId="77777777" w:rsidTr="002111F7">
        <w:trPr>
          <w:trHeight w:val="270"/>
        </w:trPr>
        <w:tc>
          <w:tcPr>
            <w:tcW w:w="1493" w:type="dxa"/>
            <w:vAlign w:val="center"/>
          </w:tcPr>
          <w:p w14:paraId="28B9735C" w14:textId="77777777" w:rsidR="0006462E" w:rsidRPr="00362B2D" w:rsidRDefault="0006462E" w:rsidP="00407FED">
            <w:pPr>
              <w:rPr>
                <w:rFonts w:cstheme="minorHAnsi"/>
                <w:sz w:val="22"/>
              </w:rPr>
            </w:pPr>
            <w:r w:rsidRPr="00362B2D">
              <w:rPr>
                <w:rFonts w:cstheme="minorHAnsi"/>
                <w:sz w:val="22"/>
              </w:rPr>
              <w:t>Poslovno komuniciranje</w:t>
            </w:r>
          </w:p>
        </w:tc>
        <w:tc>
          <w:tcPr>
            <w:tcW w:w="934" w:type="dxa"/>
            <w:vAlign w:val="center"/>
          </w:tcPr>
          <w:p w14:paraId="6D8B4611" w14:textId="77777777" w:rsidR="0006462E" w:rsidRPr="00362B2D" w:rsidRDefault="0006462E" w:rsidP="00407FED">
            <w:pPr>
              <w:jc w:val="center"/>
              <w:rPr>
                <w:rFonts w:cstheme="minorHAnsi"/>
                <w:sz w:val="22"/>
              </w:rPr>
            </w:pPr>
            <w:r w:rsidRPr="00362B2D">
              <w:rPr>
                <w:rFonts w:cstheme="minorHAnsi"/>
                <w:sz w:val="22"/>
              </w:rPr>
              <w:t>1</w:t>
            </w:r>
          </w:p>
        </w:tc>
        <w:tc>
          <w:tcPr>
            <w:tcW w:w="753" w:type="dxa"/>
            <w:vAlign w:val="center"/>
          </w:tcPr>
          <w:p w14:paraId="130BFC7B" w14:textId="77777777" w:rsidR="0006462E" w:rsidRPr="00362B2D" w:rsidRDefault="0006462E" w:rsidP="00407FED">
            <w:pPr>
              <w:jc w:val="center"/>
              <w:rPr>
                <w:rFonts w:cstheme="minorHAnsi"/>
                <w:sz w:val="22"/>
              </w:rPr>
            </w:pPr>
          </w:p>
        </w:tc>
        <w:tc>
          <w:tcPr>
            <w:tcW w:w="984" w:type="dxa"/>
            <w:vAlign w:val="center"/>
          </w:tcPr>
          <w:p w14:paraId="4DE1A95D" w14:textId="77777777" w:rsidR="0006462E" w:rsidRPr="00362B2D" w:rsidRDefault="0006462E" w:rsidP="00407FED">
            <w:pPr>
              <w:jc w:val="center"/>
              <w:rPr>
                <w:rFonts w:cstheme="minorHAnsi"/>
                <w:sz w:val="22"/>
              </w:rPr>
            </w:pPr>
            <w:r w:rsidRPr="00362B2D">
              <w:rPr>
                <w:rFonts w:cstheme="minorHAnsi"/>
                <w:sz w:val="22"/>
              </w:rPr>
              <w:t>1</w:t>
            </w:r>
          </w:p>
        </w:tc>
        <w:tc>
          <w:tcPr>
            <w:tcW w:w="1128" w:type="dxa"/>
            <w:vAlign w:val="center"/>
          </w:tcPr>
          <w:p w14:paraId="652B34D7" w14:textId="77777777" w:rsidR="0006462E" w:rsidRPr="00362B2D" w:rsidRDefault="0006462E" w:rsidP="00407FED">
            <w:pPr>
              <w:jc w:val="center"/>
              <w:rPr>
                <w:rFonts w:cstheme="minorHAnsi"/>
                <w:sz w:val="22"/>
              </w:rPr>
            </w:pPr>
          </w:p>
        </w:tc>
        <w:tc>
          <w:tcPr>
            <w:tcW w:w="934" w:type="dxa"/>
            <w:vAlign w:val="center"/>
          </w:tcPr>
          <w:p w14:paraId="45971710" w14:textId="406102E7" w:rsidR="0006462E" w:rsidRPr="00362B2D" w:rsidRDefault="000B199C" w:rsidP="00407FED">
            <w:pPr>
              <w:jc w:val="center"/>
              <w:rPr>
                <w:rFonts w:cstheme="minorHAnsi"/>
                <w:sz w:val="22"/>
              </w:rPr>
            </w:pPr>
            <w:r>
              <w:rPr>
                <w:rFonts w:cstheme="minorHAnsi"/>
                <w:sz w:val="22"/>
              </w:rPr>
              <w:t>100 %</w:t>
            </w:r>
          </w:p>
        </w:tc>
        <w:tc>
          <w:tcPr>
            <w:tcW w:w="784" w:type="dxa"/>
          </w:tcPr>
          <w:p w14:paraId="505C9D6C" w14:textId="77777777" w:rsidR="0006462E" w:rsidRPr="00362B2D" w:rsidRDefault="0006462E" w:rsidP="00407FED">
            <w:pPr>
              <w:rPr>
                <w:rFonts w:cstheme="minorHAnsi"/>
                <w:sz w:val="22"/>
              </w:rPr>
            </w:pPr>
          </w:p>
        </w:tc>
        <w:tc>
          <w:tcPr>
            <w:tcW w:w="947" w:type="dxa"/>
            <w:vAlign w:val="center"/>
          </w:tcPr>
          <w:p w14:paraId="0C10258F" w14:textId="64B925FE" w:rsidR="0006462E" w:rsidRPr="00362B2D" w:rsidRDefault="000B199C" w:rsidP="00407FED">
            <w:pPr>
              <w:jc w:val="center"/>
              <w:rPr>
                <w:rFonts w:cstheme="minorHAnsi"/>
                <w:sz w:val="22"/>
              </w:rPr>
            </w:pPr>
            <w:r>
              <w:rPr>
                <w:rFonts w:cstheme="minorHAnsi"/>
                <w:sz w:val="22"/>
              </w:rPr>
              <w:t>100 %</w:t>
            </w:r>
          </w:p>
        </w:tc>
        <w:tc>
          <w:tcPr>
            <w:tcW w:w="1110" w:type="dxa"/>
            <w:vAlign w:val="center"/>
          </w:tcPr>
          <w:p w14:paraId="627D92F3" w14:textId="77777777" w:rsidR="0006462E" w:rsidRPr="00362B2D" w:rsidRDefault="0006462E" w:rsidP="00407FED">
            <w:pPr>
              <w:jc w:val="center"/>
              <w:rPr>
                <w:rFonts w:cstheme="minorHAnsi"/>
                <w:sz w:val="22"/>
              </w:rPr>
            </w:pPr>
            <w:r w:rsidRPr="00362B2D">
              <w:rPr>
                <w:rFonts w:cstheme="minorHAnsi"/>
                <w:sz w:val="22"/>
              </w:rPr>
              <w:t>10,0</w:t>
            </w:r>
          </w:p>
        </w:tc>
      </w:tr>
      <w:tr w:rsidR="002111F7" w:rsidRPr="00362B2D" w14:paraId="4B38579A" w14:textId="77777777" w:rsidTr="002111F7">
        <w:trPr>
          <w:trHeight w:val="270"/>
        </w:trPr>
        <w:tc>
          <w:tcPr>
            <w:tcW w:w="1493" w:type="dxa"/>
            <w:vAlign w:val="center"/>
          </w:tcPr>
          <w:p w14:paraId="43C6E2B1" w14:textId="77777777" w:rsidR="0006462E" w:rsidRPr="00362B2D" w:rsidRDefault="0006462E" w:rsidP="00407FED">
            <w:pPr>
              <w:rPr>
                <w:rFonts w:cstheme="minorHAnsi"/>
                <w:sz w:val="22"/>
              </w:rPr>
            </w:pPr>
            <w:r w:rsidRPr="00362B2D">
              <w:rPr>
                <w:rFonts w:cstheme="minorHAnsi"/>
                <w:sz w:val="22"/>
              </w:rPr>
              <w:t>Informatika</w:t>
            </w:r>
          </w:p>
        </w:tc>
        <w:tc>
          <w:tcPr>
            <w:tcW w:w="934" w:type="dxa"/>
            <w:vAlign w:val="center"/>
          </w:tcPr>
          <w:p w14:paraId="3FF37126" w14:textId="77777777" w:rsidR="0006462E" w:rsidRPr="00362B2D" w:rsidRDefault="0006462E" w:rsidP="00407FED">
            <w:pPr>
              <w:jc w:val="center"/>
              <w:rPr>
                <w:rFonts w:cstheme="minorHAnsi"/>
                <w:sz w:val="22"/>
              </w:rPr>
            </w:pPr>
            <w:r w:rsidRPr="00362B2D">
              <w:rPr>
                <w:rFonts w:cstheme="minorHAnsi"/>
                <w:sz w:val="22"/>
              </w:rPr>
              <w:t>1</w:t>
            </w:r>
          </w:p>
        </w:tc>
        <w:tc>
          <w:tcPr>
            <w:tcW w:w="753" w:type="dxa"/>
            <w:vAlign w:val="center"/>
          </w:tcPr>
          <w:p w14:paraId="79489844" w14:textId="77777777" w:rsidR="0006462E" w:rsidRPr="00362B2D" w:rsidRDefault="0006462E" w:rsidP="00407FED">
            <w:pPr>
              <w:jc w:val="center"/>
              <w:rPr>
                <w:rFonts w:cstheme="minorHAnsi"/>
                <w:sz w:val="22"/>
              </w:rPr>
            </w:pPr>
          </w:p>
        </w:tc>
        <w:tc>
          <w:tcPr>
            <w:tcW w:w="984" w:type="dxa"/>
            <w:vAlign w:val="center"/>
          </w:tcPr>
          <w:p w14:paraId="71066442" w14:textId="77777777" w:rsidR="0006462E" w:rsidRPr="00362B2D" w:rsidRDefault="0006462E" w:rsidP="00407FED">
            <w:pPr>
              <w:jc w:val="center"/>
              <w:rPr>
                <w:rFonts w:cstheme="minorHAnsi"/>
                <w:sz w:val="22"/>
              </w:rPr>
            </w:pPr>
            <w:r w:rsidRPr="00362B2D">
              <w:rPr>
                <w:rFonts w:cstheme="minorHAnsi"/>
                <w:sz w:val="22"/>
              </w:rPr>
              <w:t>1</w:t>
            </w:r>
          </w:p>
        </w:tc>
        <w:tc>
          <w:tcPr>
            <w:tcW w:w="1128" w:type="dxa"/>
            <w:vAlign w:val="center"/>
          </w:tcPr>
          <w:p w14:paraId="1D41260C" w14:textId="77777777" w:rsidR="0006462E" w:rsidRPr="00362B2D" w:rsidRDefault="0006462E" w:rsidP="00407FED">
            <w:pPr>
              <w:jc w:val="center"/>
              <w:rPr>
                <w:rFonts w:cstheme="minorHAnsi"/>
                <w:sz w:val="22"/>
              </w:rPr>
            </w:pPr>
          </w:p>
        </w:tc>
        <w:tc>
          <w:tcPr>
            <w:tcW w:w="934" w:type="dxa"/>
            <w:vAlign w:val="center"/>
          </w:tcPr>
          <w:p w14:paraId="675D6DC1" w14:textId="2DF36574" w:rsidR="0006462E" w:rsidRPr="00362B2D" w:rsidRDefault="000B199C" w:rsidP="00407FED">
            <w:pPr>
              <w:jc w:val="center"/>
              <w:rPr>
                <w:rFonts w:cstheme="minorHAnsi"/>
                <w:sz w:val="22"/>
              </w:rPr>
            </w:pPr>
            <w:r>
              <w:rPr>
                <w:rFonts w:cstheme="minorHAnsi"/>
                <w:sz w:val="22"/>
              </w:rPr>
              <w:t>100 %</w:t>
            </w:r>
          </w:p>
        </w:tc>
        <w:tc>
          <w:tcPr>
            <w:tcW w:w="784" w:type="dxa"/>
          </w:tcPr>
          <w:p w14:paraId="06486553" w14:textId="77777777" w:rsidR="0006462E" w:rsidRPr="00362B2D" w:rsidRDefault="0006462E" w:rsidP="00407FED">
            <w:pPr>
              <w:rPr>
                <w:rFonts w:cstheme="minorHAnsi"/>
                <w:sz w:val="22"/>
              </w:rPr>
            </w:pPr>
          </w:p>
        </w:tc>
        <w:tc>
          <w:tcPr>
            <w:tcW w:w="947" w:type="dxa"/>
            <w:vAlign w:val="center"/>
          </w:tcPr>
          <w:p w14:paraId="2263DD52" w14:textId="6D87E75C" w:rsidR="0006462E" w:rsidRPr="00362B2D" w:rsidRDefault="000B199C" w:rsidP="00407FED">
            <w:pPr>
              <w:jc w:val="center"/>
              <w:rPr>
                <w:rFonts w:cstheme="minorHAnsi"/>
                <w:sz w:val="22"/>
              </w:rPr>
            </w:pPr>
            <w:r>
              <w:rPr>
                <w:rFonts w:cstheme="minorHAnsi"/>
                <w:sz w:val="22"/>
              </w:rPr>
              <w:t>100 %</w:t>
            </w:r>
          </w:p>
        </w:tc>
        <w:tc>
          <w:tcPr>
            <w:tcW w:w="1110" w:type="dxa"/>
            <w:vAlign w:val="center"/>
          </w:tcPr>
          <w:p w14:paraId="6C2E6728" w14:textId="77777777" w:rsidR="0006462E" w:rsidRPr="00362B2D" w:rsidRDefault="0006462E" w:rsidP="00407FED">
            <w:pPr>
              <w:jc w:val="center"/>
              <w:rPr>
                <w:rFonts w:cstheme="minorHAnsi"/>
                <w:sz w:val="22"/>
              </w:rPr>
            </w:pPr>
            <w:r w:rsidRPr="00362B2D">
              <w:rPr>
                <w:rFonts w:cstheme="minorHAnsi"/>
                <w:sz w:val="22"/>
              </w:rPr>
              <w:t>8,0</w:t>
            </w:r>
          </w:p>
        </w:tc>
      </w:tr>
      <w:tr w:rsidR="002111F7" w:rsidRPr="00362B2D" w14:paraId="041B85AE" w14:textId="77777777" w:rsidTr="002111F7">
        <w:trPr>
          <w:trHeight w:val="863"/>
        </w:trPr>
        <w:tc>
          <w:tcPr>
            <w:tcW w:w="1493" w:type="dxa"/>
            <w:vAlign w:val="center"/>
          </w:tcPr>
          <w:p w14:paraId="4B858257" w14:textId="77777777" w:rsidR="0006462E" w:rsidRPr="00362B2D" w:rsidRDefault="0006462E" w:rsidP="00407FED">
            <w:pPr>
              <w:rPr>
                <w:rFonts w:cstheme="minorHAnsi"/>
                <w:sz w:val="22"/>
              </w:rPr>
            </w:pPr>
            <w:r w:rsidRPr="00362B2D">
              <w:rPr>
                <w:rFonts w:cstheme="minorHAnsi"/>
                <w:sz w:val="22"/>
              </w:rPr>
              <w:t>Poslovna matematika s statistiko</w:t>
            </w:r>
          </w:p>
        </w:tc>
        <w:tc>
          <w:tcPr>
            <w:tcW w:w="934" w:type="dxa"/>
            <w:vAlign w:val="center"/>
          </w:tcPr>
          <w:p w14:paraId="5BE623D0" w14:textId="77777777" w:rsidR="0006462E" w:rsidRPr="00362B2D" w:rsidRDefault="0006462E" w:rsidP="00407FED">
            <w:pPr>
              <w:jc w:val="center"/>
              <w:rPr>
                <w:rFonts w:cstheme="minorHAnsi"/>
                <w:sz w:val="22"/>
              </w:rPr>
            </w:pPr>
            <w:r w:rsidRPr="00362B2D">
              <w:rPr>
                <w:rFonts w:cstheme="minorHAnsi"/>
                <w:sz w:val="22"/>
              </w:rPr>
              <w:t>1</w:t>
            </w:r>
          </w:p>
        </w:tc>
        <w:tc>
          <w:tcPr>
            <w:tcW w:w="753" w:type="dxa"/>
            <w:vAlign w:val="center"/>
          </w:tcPr>
          <w:p w14:paraId="26F8C518" w14:textId="77777777" w:rsidR="0006462E" w:rsidRPr="00362B2D" w:rsidRDefault="0006462E" w:rsidP="00407FED">
            <w:pPr>
              <w:jc w:val="center"/>
              <w:rPr>
                <w:rFonts w:cstheme="minorHAnsi"/>
                <w:sz w:val="22"/>
              </w:rPr>
            </w:pPr>
          </w:p>
        </w:tc>
        <w:tc>
          <w:tcPr>
            <w:tcW w:w="984" w:type="dxa"/>
            <w:vAlign w:val="center"/>
          </w:tcPr>
          <w:p w14:paraId="30ADFE17" w14:textId="77777777" w:rsidR="0006462E" w:rsidRPr="00362B2D" w:rsidRDefault="0006462E" w:rsidP="00407FED">
            <w:pPr>
              <w:jc w:val="center"/>
              <w:rPr>
                <w:rFonts w:cstheme="minorHAnsi"/>
                <w:sz w:val="22"/>
              </w:rPr>
            </w:pPr>
            <w:r w:rsidRPr="00362B2D">
              <w:rPr>
                <w:rFonts w:cstheme="minorHAnsi"/>
                <w:sz w:val="22"/>
              </w:rPr>
              <w:t>1</w:t>
            </w:r>
          </w:p>
        </w:tc>
        <w:tc>
          <w:tcPr>
            <w:tcW w:w="1128" w:type="dxa"/>
            <w:vAlign w:val="center"/>
          </w:tcPr>
          <w:p w14:paraId="1DF98010" w14:textId="77777777" w:rsidR="0006462E" w:rsidRPr="00362B2D" w:rsidRDefault="0006462E" w:rsidP="00407FED">
            <w:pPr>
              <w:jc w:val="center"/>
              <w:rPr>
                <w:rFonts w:cstheme="minorHAnsi"/>
                <w:sz w:val="22"/>
              </w:rPr>
            </w:pPr>
          </w:p>
        </w:tc>
        <w:tc>
          <w:tcPr>
            <w:tcW w:w="934" w:type="dxa"/>
            <w:vAlign w:val="center"/>
          </w:tcPr>
          <w:p w14:paraId="07B2B923" w14:textId="11C3948F" w:rsidR="0006462E" w:rsidRPr="00362B2D" w:rsidRDefault="000B199C" w:rsidP="00407FED">
            <w:pPr>
              <w:jc w:val="center"/>
              <w:rPr>
                <w:rFonts w:cstheme="minorHAnsi"/>
                <w:sz w:val="22"/>
              </w:rPr>
            </w:pPr>
            <w:r>
              <w:rPr>
                <w:rFonts w:cstheme="minorHAnsi"/>
                <w:sz w:val="22"/>
              </w:rPr>
              <w:t>100 %</w:t>
            </w:r>
          </w:p>
        </w:tc>
        <w:tc>
          <w:tcPr>
            <w:tcW w:w="784" w:type="dxa"/>
          </w:tcPr>
          <w:p w14:paraId="6E752697" w14:textId="77777777" w:rsidR="0006462E" w:rsidRPr="00362B2D" w:rsidRDefault="0006462E" w:rsidP="00407FED">
            <w:pPr>
              <w:rPr>
                <w:rFonts w:cstheme="minorHAnsi"/>
                <w:sz w:val="22"/>
              </w:rPr>
            </w:pPr>
          </w:p>
        </w:tc>
        <w:tc>
          <w:tcPr>
            <w:tcW w:w="947" w:type="dxa"/>
            <w:vAlign w:val="center"/>
          </w:tcPr>
          <w:p w14:paraId="1F565582" w14:textId="1726E73A" w:rsidR="0006462E" w:rsidRPr="00362B2D" w:rsidRDefault="000B199C" w:rsidP="00407FED">
            <w:pPr>
              <w:jc w:val="center"/>
              <w:rPr>
                <w:rFonts w:cstheme="minorHAnsi"/>
                <w:sz w:val="22"/>
              </w:rPr>
            </w:pPr>
            <w:r>
              <w:rPr>
                <w:rFonts w:cstheme="minorHAnsi"/>
                <w:sz w:val="22"/>
              </w:rPr>
              <w:t>100 %</w:t>
            </w:r>
          </w:p>
        </w:tc>
        <w:tc>
          <w:tcPr>
            <w:tcW w:w="1110" w:type="dxa"/>
            <w:vAlign w:val="center"/>
          </w:tcPr>
          <w:p w14:paraId="4E1B305F" w14:textId="77777777" w:rsidR="0006462E" w:rsidRPr="00362B2D" w:rsidRDefault="0006462E" w:rsidP="00407FED">
            <w:pPr>
              <w:jc w:val="center"/>
              <w:rPr>
                <w:rFonts w:cstheme="minorHAnsi"/>
                <w:sz w:val="22"/>
              </w:rPr>
            </w:pPr>
            <w:r w:rsidRPr="00362B2D">
              <w:rPr>
                <w:rFonts w:cstheme="minorHAnsi"/>
                <w:sz w:val="22"/>
              </w:rPr>
              <w:t>9,0</w:t>
            </w:r>
          </w:p>
        </w:tc>
      </w:tr>
      <w:tr w:rsidR="002111F7" w:rsidRPr="00362B2D" w14:paraId="52FFEF03" w14:textId="77777777" w:rsidTr="002111F7">
        <w:trPr>
          <w:trHeight w:val="270"/>
        </w:trPr>
        <w:tc>
          <w:tcPr>
            <w:tcW w:w="1493" w:type="dxa"/>
            <w:vAlign w:val="center"/>
          </w:tcPr>
          <w:p w14:paraId="2EE41D88" w14:textId="77777777" w:rsidR="0006462E" w:rsidRPr="00362B2D" w:rsidRDefault="0006462E" w:rsidP="00407FED">
            <w:pPr>
              <w:rPr>
                <w:rFonts w:cstheme="minorHAnsi"/>
                <w:sz w:val="22"/>
              </w:rPr>
            </w:pPr>
            <w:r w:rsidRPr="00362B2D">
              <w:rPr>
                <w:rFonts w:cstheme="minorHAnsi"/>
                <w:sz w:val="22"/>
              </w:rPr>
              <w:t>Organizacija in management podjetja</w:t>
            </w:r>
          </w:p>
        </w:tc>
        <w:tc>
          <w:tcPr>
            <w:tcW w:w="934" w:type="dxa"/>
            <w:vAlign w:val="center"/>
          </w:tcPr>
          <w:p w14:paraId="004DC287" w14:textId="77777777" w:rsidR="0006462E" w:rsidRPr="00362B2D" w:rsidRDefault="0006462E" w:rsidP="00407FED">
            <w:pPr>
              <w:jc w:val="center"/>
              <w:rPr>
                <w:rFonts w:cstheme="minorHAnsi"/>
                <w:sz w:val="22"/>
              </w:rPr>
            </w:pPr>
            <w:r w:rsidRPr="00362B2D">
              <w:rPr>
                <w:rFonts w:cstheme="minorHAnsi"/>
                <w:sz w:val="22"/>
              </w:rPr>
              <w:t>1</w:t>
            </w:r>
          </w:p>
        </w:tc>
        <w:tc>
          <w:tcPr>
            <w:tcW w:w="753" w:type="dxa"/>
            <w:vAlign w:val="center"/>
          </w:tcPr>
          <w:p w14:paraId="422C5989" w14:textId="77777777" w:rsidR="0006462E" w:rsidRPr="00362B2D" w:rsidRDefault="0006462E" w:rsidP="00407FED">
            <w:pPr>
              <w:jc w:val="center"/>
              <w:rPr>
                <w:rFonts w:cstheme="minorHAnsi"/>
                <w:sz w:val="22"/>
              </w:rPr>
            </w:pPr>
          </w:p>
        </w:tc>
        <w:tc>
          <w:tcPr>
            <w:tcW w:w="984" w:type="dxa"/>
            <w:vAlign w:val="center"/>
          </w:tcPr>
          <w:p w14:paraId="3A73A1DB" w14:textId="77777777" w:rsidR="0006462E" w:rsidRPr="00362B2D" w:rsidRDefault="0006462E" w:rsidP="00407FED">
            <w:pPr>
              <w:jc w:val="center"/>
              <w:rPr>
                <w:rFonts w:cstheme="minorHAnsi"/>
                <w:sz w:val="22"/>
              </w:rPr>
            </w:pPr>
            <w:r w:rsidRPr="00362B2D">
              <w:rPr>
                <w:rFonts w:cstheme="minorHAnsi"/>
                <w:sz w:val="22"/>
              </w:rPr>
              <w:t>1</w:t>
            </w:r>
          </w:p>
        </w:tc>
        <w:tc>
          <w:tcPr>
            <w:tcW w:w="1128" w:type="dxa"/>
            <w:vAlign w:val="center"/>
          </w:tcPr>
          <w:p w14:paraId="0115228F" w14:textId="77777777" w:rsidR="0006462E" w:rsidRPr="00362B2D" w:rsidRDefault="0006462E" w:rsidP="00407FED">
            <w:pPr>
              <w:jc w:val="center"/>
              <w:rPr>
                <w:rFonts w:cstheme="minorHAnsi"/>
                <w:sz w:val="22"/>
              </w:rPr>
            </w:pPr>
          </w:p>
        </w:tc>
        <w:tc>
          <w:tcPr>
            <w:tcW w:w="934" w:type="dxa"/>
            <w:vAlign w:val="center"/>
          </w:tcPr>
          <w:p w14:paraId="22DB6CD1" w14:textId="4A81552A" w:rsidR="0006462E" w:rsidRPr="00362B2D" w:rsidRDefault="000B199C" w:rsidP="00407FED">
            <w:pPr>
              <w:jc w:val="center"/>
              <w:rPr>
                <w:rFonts w:cstheme="minorHAnsi"/>
                <w:sz w:val="22"/>
              </w:rPr>
            </w:pPr>
            <w:r>
              <w:rPr>
                <w:rFonts w:cstheme="minorHAnsi"/>
                <w:sz w:val="22"/>
              </w:rPr>
              <w:t>100 %</w:t>
            </w:r>
          </w:p>
        </w:tc>
        <w:tc>
          <w:tcPr>
            <w:tcW w:w="784" w:type="dxa"/>
          </w:tcPr>
          <w:p w14:paraId="56EA4F7D" w14:textId="77777777" w:rsidR="0006462E" w:rsidRPr="00362B2D" w:rsidRDefault="0006462E" w:rsidP="00407FED">
            <w:pPr>
              <w:rPr>
                <w:rFonts w:cstheme="minorHAnsi"/>
                <w:sz w:val="22"/>
              </w:rPr>
            </w:pPr>
          </w:p>
        </w:tc>
        <w:tc>
          <w:tcPr>
            <w:tcW w:w="947" w:type="dxa"/>
            <w:vAlign w:val="center"/>
          </w:tcPr>
          <w:p w14:paraId="75F85146" w14:textId="5EAD15D5" w:rsidR="0006462E" w:rsidRPr="00362B2D" w:rsidRDefault="000B199C" w:rsidP="00407FED">
            <w:pPr>
              <w:jc w:val="center"/>
              <w:rPr>
                <w:rFonts w:cstheme="minorHAnsi"/>
                <w:sz w:val="22"/>
              </w:rPr>
            </w:pPr>
            <w:r>
              <w:rPr>
                <w:rFonts w:cstheme="minorHAnsi"/>
                <w:sz w:val="22"/>
              </w:rPr>
              <w:t>100 %</w:t>
            </w:r>
          </w:p>
        </w:tc>
        <w:tc>
          <w:tcPr>
            <w:tcW w:w="1110" w:type="dxa"/>
            <w:vAlign w:val="center"/>
          </w:tcPr>
          <w:p w14:paraId="5252F14D" w14:textId="77777777" w:rsidR="0006462E" w:rsidRPr="00362B2D" w:rsidRDefault="0006462E" w:rsidP="00407FED">
            <w:pPr>
              <w:jc w:val="center"/>
              <w:rPr>
                <w:rFonts w:cstheme="minorHAnsi"/>
                <w:sz w:val="22"/>
              </w:rPr>
            </w:pPr>
            <w:r w:rsidRPr="00362B2D">
              <w:rPr>
                <w:rFonts w:cstheme="minorHAnsi"/>
                <w:sz w:val="22"/>
              </w:rPr>
              <w:t>9,0</w:t>
            </w:r>
          </w:p>
        </w:tc>
      </w:tr>
      <w:tr w:rsidR="002111F7" w:rsidRPr="00362B2D" w14:paraId="57E22800" w14:textId="77777777" w:rsidTr="002111F7">
        <w:trPr>
          <w:trHeight w:val="270"/>
        </w:trPr>
        <w:tc>
          <w:tcPr>
            <w:tcW w:w="1493" w:type="dxa"/>
            <w:vAlign w:val="center"/>
          </w:tcPr>
          <w:p w14:paraId="3F813057" w14:textId="77777777" w:rsidR="0006462E" w:rsidRPr="00362B2D" w:rsidRDefault="0006462E" w:rsidP="00407FED">
            <w:pPr>
              <w:rPr>
                <w:rFonts w:cstheme="minorHAnsi"/>
                <w:sz w:val="22"/>
              </w:rPr>
            </w:pPr>
            <w:r w:rsidRPr="00362B2D">
              <w:rPr>
                <w:rFonts w:cstheme="minorHAnsi"/>
                <w:sz w:val="22"/>
              </w:rPr>
              <w:lastRenderedPageBreak/>
              <w:t>Ekonomija</w:t>
            </w:r>
          </w:p>
        </w:tc>
        <w:tc>
          <w:tcPr>
            <w:tcW w:w="934" w:type="dxa"/>
            <w:vAlign w:val="center"/>
          </w:tcPr>
          <w:p w14:paraId="5A2842CF" w14:textId="77777777" w:rsidR="0006462E" w:rsidRPr="00362B2D" w:rsidRDefault="0006462E" w:rsidP="00407FED">
            <w:pPr>
              <w:jc w:val="center"/>
              <w:rPr>
                <w:rFonts w:cstheme="minorHAnsi"/>
                <w:sz w:val="22"/>
              </w:rPr>
            </w:pPr>
            <w:r w:rsidRPr="00362B2D">
              <w:rPr>
                <w:rFonts w:cstheme="minorHAnsi"/>
                <w:sz w:val="22"/>
              </w:rPr>
              <w:t>1</w:t>
            </w:r>
          </w:p>
        </w:tc>
        <w:tc>
          <w:tcPr>
            <w:tcW w:w="753" w:type="dxa"/>
            <w:vAlign w:val="center"/>
          </w:tcPr>
          <w:p w14:paraId="5597EACC" w14:textId="77777777" w:rsidR="0006462E" w:rsidRPr="00362B2D" w:rsidRDefault="0006462E" w:rsidP="00407FED">
            <w:pPr>
              <w:jc w:val="center"/>
              <w:rPr>
                <w:rFonts w:cstheme="minorHAnsi"/>
                <w:sz w:val="22"/>
              </w:rPr>
            </w:pPr>
          </w:p>
        </w:tc>
        <w:tc>
          <w:tcPr>
            <w:tcW w:w="984" w:type="dxa"/>
            <w:vAlign w:val="center"/>
          </w:tcPr>
          <w:p w14:paraId="401767A8" w14:textId="77777777" w:rsidR="0006462E" w:rsidRPr="00362B2D" w:rsidRDefault="0006462E" w:rsidP="00407FED">
            <w:pPr>
              <w:jc w:val="center"/>
              <w:rPr>
                <w:rFonts w:cstheme="minorHAnsi"/>
                <w:sz w:val="22"/>
              </w:rPr>
            </w:pPr>
            <w:r w:rsidRPr="00362B2D">
              <w:rPr>
                <w:rFonts w:cstheme="minorHAnsi"/>
                <w:sz w:val="22"/>
              </w:rPr>
              <w:t>1</w:t>
            </w:r>
          </w:p>
        </w:tc>
        <w:tc>
          <w:tcPr>
            <w:tcW w:w="1128" w:type="dxa"/>
            <w:vAlign w:val="center"/>
          </w:tcPr>
          <w:p w14:paraId="5CF05FD0" w14:textId="77777777" w:rsidR="0006462E" w:rsidRPr="00362B2D" w:rsidRDefault="0006462E" w:rsidP="00407FED">
            <w:pPr>
              <w:jc w:val="center"/>
              <w:rPr>
                <w:rFonts w:cstheme="minorHAnsi"/>
                <w:sz w:val="22"/>
              </w:rPr>
            </w:pPr>
          </w:p>
        </w:tc>
        <w:tc>
          <w:tcPr>
            <w:tcW w:w="934" w:type="dxa"/>
            <w:vAlign w:val="center"/>
          </w:tcPr>
          <w:p w14:paraId="0C9888DB" w14:textId="312B6399" w:rsidR="0006462E" w:rsidRPr="00362B2D" w:rsidRDefault="000B199C" w:rsidP="00407FED">
            <w:pPr>
              <w:jc w:val="center"/>
              <w:rPr>
                <w:rFonts w:cstheme="minorHAnsi"/>
                <w:sz w:val="22"/>
              </w:rPr>
            </w:pPr>
            <w:r>
              <w:rPr>
                <w:rFonts w:cstheme="minorHAnsi"/>
                <w:sz w:val="22"/>
              </w:rPr>
              <w:t>100 %</w:t>
            </w:r>
          </w:p>
        </w:tc>
        <w:tc>
          <w:tcPr>
            <w:tcW w:w="784" w:type="dxa"/>
          </w:tcPr>
          <w:p w14:paraId="52C6E850" w14:textId="77777777" w:rsidR="0006462E" w:rsidRPr="00362B2D" w:rsidRDefault="0006462E" w:rsidP="00407FED">
            <w:pPr>
              <w:rPr>
                <w:rFonts w:cstheme="minorHAnsi"/>
                <w:sz w:val="22"/>
              </w:rPr>
            </w:pPr>
          </w:p>
        </w:tc>
        <w:tc>
          <w:tcPr>
            <w:tcW w:w="947" w:type="dxa"/>
            <w:vAlign w:val="center"/>
          </w:tcPr>
          <w:p w14:paraId="33CB2C17" w14:textId="6898A88A" w:rsidR="0006462E" w:rsidRPr="00362B2D" w:rsidRDefault="000B199C" w:rsidP="00407FED">
            <w:pPr>
              <w:jc w:val="center"/>
              <w:rPr>
                <w:rFonts w:cstheme="minorHAnsi"/>
                <w:sz w:val="22"/>
              </w:rPr>
            </w:pPr>
            <w:r>
              <w:rPr>
                <w:rFonts w:cstheme="minorHAnsi"/>
                <w:sz w:val="22"/>
              </w:rPr>
              <w:t>100 %</w:t>
            </w:r>
          </w:p>
        </w:tc>
        <w:tc>
          <w:tcPr>
            <w:tcW w:w="1110" w:type="dxa"/>
            <w:vAlign w:val="center"/>
          </w:tcPr>
          <w:p w14:paraId="14673ED5" w14:textId="77777777" w:rsidR="0006462E" w:rsidRPr="00362B2D" w:rsidRDefault="0006462E" w:rsidP="00407FED">
            <w:pPr>
              <w:jc w:val="center"/>
              <w:rPr>
                <w:rFonts w:cstheme="minorHAnsi"/>
                <w:sz w:val="22"/>
              </w:rPr>
            </w:pPr>
            <w:r w:rsidRPr="00362B2D">
              <w:rPr>
                <w:rFonts w:cstheme="minorHAnsi"/>
                <w:sz w:val="22"/>
              </w:rPr>
              <w:t>7,0</w:t>
            </w:r>
          </w:p>
        </w:tc>
      </w:tr>
      <w:tr w:rsidR="002111F7" w:rsidRPr="00362B2D" w14:paraId="6ED4E3EB" w14:textId="77777777" w:rsidTr="002111F7">
        <w:trPr>
          <w:trHeight w:val="270"/>
        </w:trPr>
        <w:tc>
          <w:tcPr>
            <w:tcW w:w="1493" w:type="dxa"/>
            <w:vAlign w:val="center"/>
          </w:tcPr>
          <w:p w14:paraId="1A2571CD" w14:textId="77777777" w:rsidR="0006462E" w:rsidRPr="00362B2D" w:rsidRDefault="0006462E" w:rsidP="00407FED">
            <w:pPr>
              <w:rPr>
                <w:rFonts w:cstheme="minorHAnsi"/>
                <w:sz w:val="22"/>
              </w:rPr>
            </w:pPr>
            <w:r w:rsidRPr="00362B2D">
              <w:rPr>
                <w:rFonts w:cstheme="minorHAnsi"/>
                <w:sz w:val="22"/>
              </w:rPr>
              <w:t>Osnove poslovnih financ</w:t>
            </w:r>
          </w:p>
        </w:tc>
        <w:tc>
          <w:tcPr>
            <w:tcW w:w="934" w:type="dxa"/>
            <w:vAlign w:val="center"/>
          </w:tcPr>
          <w:p w14:paraId="298B8B3C" w14:textId="77777777" w:rsidR="0006462E" w:rsidRPr="00362B2D" w:rsidRDefault="0006462E" w:rsidP="00407FED">
            <w:pPr>
              <w:jc w:val="center"/>
              <w:rPr>
                <w:rFonts w:cstheme="minorHAnsi"/>
                <w:sz w:val="22"/>
              </w:rPr>
            </w:pPr>
            <w:r w:rsidRPr="00362B2D">
              <w:rPr>
                <w:rFonts w:cstheme="minorHAnsi"/>
                <w:sz w:val="22"/>
              </w:rPr>
              <w:t>2</w:t>
            </w:r>
          </w:p>
        </w:tc>
        <w:tc>
          <w:tcPr>
            <w:tcW w:w="753" w:type="dxa"/>
            <w:vAlign w:val="center"/>
          </w:tcPr>
          <w:p w14:paraId="69693464" w14:textId="77777777" w:rsidR="0006462E" w:rsidRPr="00362B2D" w:rsidRDefault="0006462E" w:rsidP="00407FED">
            <w:pPr>
              <w:jc w:val="center"/>
              <w:rPr>
                <w:rFonts w:cstheme="minorHAnsi"/>
                <w:sz w:val="22"/>
              </w:rPr>
            </w:pPr>
          </w:p>
        </w:tc>
        <w:tc>
          <w:tcPr>
            <w:tcW w:w="984" w:type="dxa"/>
            <w:vAlign w:val="center"/>
          </w:tcPr>
          <w:p w14:paraId="040BD7FE" w14:textId="77777777" w:rsidR="0006462E" w:rsidRPr="00362B2D" w:rsidRDefault="0006462E" w:rsidP="00407FED">
            <w:pPr>
              <w:jc w:val="center"/>
              <w:rPr>
                <w:rFonts w:cstheme="minorHAnsi"/>
                <w:sz w:val="22"/>
              </w:rPr>
            </w:pPr>
            <w:r w:rsidRPr="00362B2D">
              <w:rPr>
                <w:rFonts w:cstheme="minorHAnsi"/>
                <w:sz w:val="22"/>
              </w:rPr>
              <w:t>2</w:t>
            </w:r>
          </w:p>
        </w:tc>
        <w:tc>
          <w:tcPr>
            <w:tcW w:w="1128" w:type="dxa"/>
            <w:vAlign w:val="center"/>
          </w:tcPr>
          <w:p w14:paraId="5569E1D2" w14:textId="77777777" w:rsidR="0006462E" w:rsidRPr="00362B2D" w:rsidRDefault="0006462E" w:rsidP="00407FED">
            <w:pPr>
              <w:jc w:val="center"/>
              <w:rPr>
                <w:rFonts w:cstheme="minorHAnsi"/>
                <w:sz w:val="22"/>
              </w:rPr>
            </w:pPr>
          </w:p>
        </w:tc>
        <w:tc>
          <w:tcPr>
            <w:tcW w:w="934" w:type="dxa"/>
            <w:vAlign w:val="center"/>
          </w:tcPr>
          <w:p w14:paraId="5A09181E" w14:textId="4386ACAB" w:rsidR="0006462E" w:rsidRPr="00362B2D" w:rsidRDefault="000B199C" w:rsidP="00407FED">
            <w:pPr>
              <w:jc w:val="center"/>
              <w:rPr>
                <w:rFonts w:cstheme="minorHAnsi"/>
                <w:sz w:val="22"/>
              </w:rPr>
            </w:pPr>
            <w:r>
              <w:rPr>
                <w:rFonts w:cstheme="minorHAnsi"/>
                <w:sz w:val="22"/>
              </w:rPr>
              <w:t>100 %</w:t>
            </w:r>
          </w:p>
        </w:tc>
        <w:tc>
          <w:tcPr>
            <w:tcW w:w="784" w:type="dxa"/>
          </w:tcPr>
          <w:p w14:paraId="29EF2725" w14:textId="77777777" w:rsidR="0006462E" w:rsidRPr="00362B2D" w:rsidRDefault="0006462E" w:rsidP="00407FED">
            <w:pPr>
              <w:rPr>
                <w:rFonts w:cstheme="minorHAnsi"/>
                <w:sz w:val="22"/>
              </w:rPr>
            </w:pPr>
          </w:p>
        </w:tc>
        <w:tc>
          <w:tcPr>
            <w:tcW w:w="947" w:type="dxa"/>
            <w:vAlign w:val="center"/>
          </w:tcPr>
          <w:p w14:paraId="56BD6DAA" w14:textId="209B0399" w:rsidR="0006462E" w:rsidRPr="00362B2D" w:rsidRDefault="000B199C" w:rsidP="00407FED">
            <w:pPr>
              <w:jc w:val="center"/>
              <w:rPr>
                <w:rFonts w:cstheme="minorHAnsi"/>
                <w:sz w:val="22"/>
              </w:rPr>
            </w:pPr>
            <w:r>
              <w:rPr>
                <w:rFonts w:cstheme="minorHAnsi"/>
                <w:sz w:val="22"/>
              </w:rPr>
              <w:t>100 %</w:t>
            </w:r>
          </w:p>
        </w:tc>
        <w:tc>
          <w:tcPr>
            <w:tcW w:w="1110" w:type="dxa"/>
            <w:vAlign w:val="center"/>
          </w:tcPr>
          <w:p w14:paraId="3C24E794" w14:textId="77777777" w:rsidR="0006462E" w:rsidRPr="00362B2D" w:rsidRDefault="0006462E" w:rsidP="00407FED">
            <w:pPr>
              <w:jc w:val="center"/>
              <w:rPr>
                <w:rFonts w:cstheme="minorHAnsi"/>
                <w:sz w:val="22"/>
              </w:rPr>
            </w:pPr>
            <w:r w:rsidRPr="00362B2D">
              <w:rPr>
                <w:rFonts w:cstheme="minorHAnsi"/>
                <w:sz w:val="22"/>
              </w:rPr>
              <w:t>8,5</w:t>
            </w:r>
          </w:p>
        </w:tc>
      </w:tr>
      <w:tr w:rsidR="002111F7" w:rsidRPr="00362B2D" w14:paraId="45C540BA" w14:textId="77777777" w:rsidTr="002111F7">
        <w:trPr>
          <w:trHeight w:val="249"/>
        </w:trPr>
        <w:tc>
          <w:tcPr>
            <w:tcW w:w="1493" w:type="dxa"/>
            <w:vAlign w:val="center"/>
          </w:tcPr>
          <w:p w14:paraId="78388F53" w14:textId="77777777" w:rsidR="0006462E" w:rsidRPr="00362B2D" w:rsidRDefault="0006462E" w:rsidP="00407FED">
            <w:pPr>
              <w:rPr>
                <w:rFonts w:cstheme="minorHAnsi"/>
                <w:sz w:val="22"/>
              </w:rPr>
            </w:pPr>
            <w:r w:rsidRPr="00362B2D">
              <w:rPr>
                <w:rFonts w:cstheme="minorHAnsi"/>
                <w:sz w:val="22"/>
              </w:rPr>
              <w:t>Trženje</w:t>
            </w:r>
          </w:p>
        </w:tc>
        <w:tc>
          <w:tcPr>
            <w:tcW w:w="934" w:type="dxa"/>
            <w:vAlign w:val="center"/>
          </w:tcPr>
          <w:p w14:paraId="2CDF6528" w14:textId="77777777" w:rsidR="0006462E" w:rsidRPr="00362B2D" w:rsidRDefault="0006462E" w:rsidP="00407FED">
            <w:pPr>
              <w:jc w:val="center"/>
              <w:rPr>
                <w:rFonts w:cstheme="minorHAnsi"/>
                <w:sz w:val="22"/>
              </w:rPr>
            </w:pPr>
            <w:r w:rsidRPr="00362B2D">
              <w:rPr>
                <w:rFonts w:cstheme="minorHAnsi"/>
                <w:sz w:val="22"/>
              </w:rPr>
              <w:t>2</w:t>
            </w:r>
          </w:p>
        </w:tc>
        <w:tc>
          <w:tcPr>
            <w:tcW w:w="753" w:type="dxa"/>
            <w:vAlign w:val="center"/>
          </w:tcPr>
          <w:p w14:paraId="113868B4" w14:textId="77777777" w:rsidR="0006462E" w:rsidRPr="00362B2D" w:rsidRDefault="0006462E" w:rsidP="00407FED">
            <w:pPr>
              <w:jc w:val="center"/>
              <w:rPr>
                <w:rFonts w:cstheme="minorHAnsi"/>
                <w:sz w:val="22"/>
              </w:rPr>
            </w:pPr>
          </w:p>
        </w:tc>
        <w:tc>
          <w:tcPr>
            <w:tcW w:w="984" w:type="dxa"/>
            <w:vAlign w:val="center"/>
          </w:tcPr>
          <w:p w14:paraId="3C158B92" w14:textId="77777777" w:rsidR="0006462E" w:rsidRPr="00362B2D" w:rsidRDefault="0006462E" w:rsidP="00407FED">
            <w:pPr>
              <w:jc w:val="center"/>
              <w:rPr>
                <w:rFonts w:cstheme="minorHAnsi"/>
                <w:sz w:val="22"/>
              </w:rPr>
            </w:pPr>
            <w:r w:rsidRPr="00362B2D">
              <w:rPr>
                <w:rFonts w:cstheme="minorHAnsi"/>
                <w:sz w:val="22"/>
              </w:rPr>
              <w:t>2</w:t>
            </w:r>
          </w:p>
        </w:tc>
        <w:tc>
          <w:tcPr>
            <w:tcW w:w="1128" w:type="dxa"/>
            <w:vAlign w:val="center"/>
          </w:tcPr>
          <w:p w14:paraId="21983323" w14:textId="77777777" w:rsidR="0006462E" w:rsidRPr="00362B2D" w:rsidRDefault="0006462E" w:rsidP="00407FED">
            <w:pPr>
              <w:jc w:val="center"/>
              <w:rPr>
                <w:rFonts w:cstheme="minorHAnsi"/>
                <w:sz w:val="22"/>
              </w:rPr>
            </w:pPr>
          </w:p>
        </w:tc>
        <w:tc>
          <w:tcPr>
            <w:tcW w:w="934" w:type="dxa"/>
            <w:vAlign w:val="center"/>
          </w:tcPr>
          <w:p w14:paraId="66EE8A0C" w14:textId="75E5D880" w:rsidR="0006462E" w:rsidRPr="00362B2D" w:rsidRDefault="000B199C" w:rsidP="00407FED">
            <w:pPr>
              <w:jc w:val="center"/>
              <w:rPr>
                <w:rFonts w:cstheme="minorHAnsi"/>
                <w:sz w:val="22"/>
              </w:rPr>
            </w:pPr>
            <w:r>
              <w:rPr>
                <w:rFonts w:cstheme="minorHAnsi"/>
                <w:sz w:val="22"/>
              </w:rPr>
              <w:t>100 %</w:t>
            </w:r>
          </w:p>
        </w:tc>
        <w:tc>
          <w:tcPr>
            <w:tcW w:w="784" w:type="dxa"/>
          </w:tcPr>
          <w:p w14:paraId="6832E15F" w14:textId="77777777" w:rsidR="0006462E" w:rsidRPr="00362B2D" w:rsidRDefault="0006462E" w:rsidP="00407FED">
            <w:pPr>
              <w:rPr>
                <w:rFonts w:cstheme="minorHAnsi"/>
                <w:sz w:val="22"/>
              </w:rPr>
            </w:pPr>
          </w:p>
        </w:tc>
        <w:tc>
          <w:tcPr>
            <w:tcW w:w="947" w:type="dxa"/>
            <w:vAlign w:val="center"/>
          </w:tcPr>
          <w:p w14:paraId="02FCF2C0" w14:textId="0DAF9120" w:rsidR="0006462E" w:rsidRPr="00362B2D" w:rsidRDefault="000B199C" w:rsidP="00407FED">
            <w:pPr>
              <w:jc w:val="center"/>
              <w:rPr>
                <w:rFonts w:cstheme="minorHAnsi"/>
                <w:sz w:val="22"/>
              </w:rPr>
            </w:pPr>
            <w:r>
              <w:rPr>
                <w:rFonts w:cstheme="minorHAnsi"/>
                <w:sz w:val="22"/>
              </w:rPr>
              <w:t>100 %</w:t>
            </w:r>
          </w:p>
        </w:tc>
        <w:tc>
          <w:tcPr>
            <w:tcW w:w="1110" w:type="dxa"/>
            <w:vAlign w:val="center"/>
          </w:tcPr>
          <w:p w14:paraId="3CF95F2E" w14:textId="77777777" w:rsidR="0006462E" w:rsidRPr="00362B2D" w:rsidRDefault="0006462E" w:rsidP="00407FED">
            <w:pPr>
              <w:jc w:val="center"/>
              <w:rPr>
                <w:rFonts w:cstheme="minorHAnsi"/>
                <w:sz w:val="22"/>
              </w:rPr>
            </w:pPr>
            <w:r w:rsidRPr="00362B2D">
              <w:rPr>
                <w:rFonts w:cstheme="minorHAnsi"/>
                <w:sz w:val="22"/>
              </w:rPr>
              <w:t>8,0</w:t>
            </w:r>
          </w:p>
        </w:tc>
      </w:tr>
      <w:tr w:rsidR="002111F7" w:rsidRPr="00362B2D" w14:paraId="205EA060" w14:textId="77777777" w:rsidTr="002111F7">
        <w:trPr>
          <w:trHeight w:val="270"/>
        </w:trPr>
        <w:tc>
          <w:tcPr>
            <w:tcW w:w="1493" w:type="dxa"/>
            <w:vAlign w:val="center"/>
          </w:tcPr>
          <w:p w14:paraId="3B510852" w14:textId="77777777" w:rsidR="0006462E" w:rsidRPr="00362B2D" w:rsidRDefault="0006462E" w:rsidP="00407FED">
            <w:pPr>
              <w:rPr>
                <w:rFonts w:cstheme="minorHAnsi"/>
                <w:sz w:val="22"/>
              </w:rPr>
            </w:pPr>
            <w:r w:rsidRPr="00362B2D">
              <w:rPr>
                <w:rFonts w:cstheme="minorHAnsi"/>
                <w:sz w:val="22"/>
              </w:rPr>
              <w:t>Praktično</w:t>
            </w:r>
          </w:p>
          <w:p w14:paraId="2EB90915" w14:textId="77777777" w:rsidR="0006462E" w:rsidRPr="00362B2D" w:rsidRDefault="0006462E" w:rsidP="00407FED">
            <w:pPr>
              <w:rPr>
                <w:rFonts w:cstheme="minorHAnsi"/>
                <w:sz w:val="22"/>
              </w:rPr>
            </w:pPr>
            <w:r w:rsidRPr="00362B2D">
              <w:rPr>
                <w:rFonts w:cstheme="minorHAnsi"/>
                <w:sz w:val="22"/>
              </w:rPr>
              <w:t>Izobraževanje 1</w:t>
            </w:r>
          </w:p>
        </w:tc>
        <w:tc>
          <w:tcPr>
            <w:tcW w:w="934" w:type="dxa"/>
            <w:vAlign w:val="center"/>
          </w:tcPr>
          <w:p w14:paraId="0B9E3590" w14:textId="77777777" w:rsidR="0006462E" w:rsidRPr="00362B2D" w:rsidRDefault="0006462E" w:rsidP="00407FED">
            <w:pPr>
              <w:jc w:val="center"/>
              <w:rPr>
                <w:rFonts w:cstheme="minorHAnsi"/>
                <w:sz w:val="22"/>
              </w:rPr>
            </w:pPr>
            <w:r w:rsidRPr="00362B2D">
              <w:rPr>
                <w:rFonts w:cstheme="minorHAnsi"/>
                <w:sz w:val="22"/>
              </w:rPr>
              <w:t>1</w:t>
            </w:r>
          </w:p>
        </w:tc>
        <w:tc>
          <w:tcPr>
            <w:tcW w:w="753" w:type="dxa"/>
            <w:vAlign w:val="center"/>
          </w:tcPr>
          <w:p w14:paraId="4F797B00" w14:textId="77777777" w:rsidR="0006462E" w:rsidRPr="00362B2D" w:rsidRDefault="0006462E" w:rsidP="00407FED">
            <w:pPr>
              <w:jc w:val="center"/>
              <w:rPr>
                <w:rFonts w:cstheme="minorHAnsi"/>
                <w:sz w:val="22"/>
              </w:rPr>
            </w:pPr>
          </w:p>
        </w:tc>
        <w:tc>
          <w:tcPr>
            <w:tcW w:w="984" w:type="dxa"/>
            <w:vAlign w:val="center"/>
          </w:tcPr>
          <w:p w14:paraId="027096DB" w14:textId="77777777" w:rsidR="0006462E" w:rsidRPr="00362B2D" w:rsidRDefault="0006462E" w:rsidP="00407FED">
            <w:pPr>
              <w:jc w:val="center"/>
              <w:rPr>
                <w:rFonts w:cstheme="minorHAnsi"/>
                <w:sz w:val="22"/>
              </w:rPr>
            </w:pPr>
            <w:r w:rsidRPr="00362B2D">
              <w:rPr>
                <w:rFonts w:cstheme="minorHAnsi"/>
                <w:sz w:val="22"/>
              </w:rPr>
              <w:t>1</w:t>
            </w:r>
          </w:p>
        </w:tc>
        <w:tc>
          <w:tcPr>
            <w:tcW w:w="1128" w:type="dxa"/>
            <w:vAlign w:val="center"/>
          </w:tcPr>
          <w:p w14:paraId="3457F998" w14:textId="77777777" w:rsidR="0006462E" w:rsidRPr="00362B2D" w:rsidRDefault="0006462E" w:rsidP="00407FED">
            <w:pPr>
              <w:jc w:val="center"/>
              <w:rPr>
                <w:rFonts w:cstheme="minorHAnsi"/>
                <w:sz w:val="22"/>
              </w:rPr>
            </w:pPr>
          </w:p>
        </w:tc>
        <w:tc>
          <w:tcPr>
            <w:tcW w:w="934" w:type="dxa"/>
            <w:vAlign w:val="center"/>
          </w:tcPr>
          <w:p w14:paraId="2E0F123D" w14:textId="235F3E63" w:rsidR="0006462E" w:rsidRPr="00362B2D" w:rsidRDefault="000B199C" w:rsidP="00407FED">
            <w:pPr>
              <w:jc w:val="center"/>
              <w:rPr>
                <w:rFonts w:cstheme="minorHAnsi"/>
                <w:sz w:val="22"/>
              </w:rPr>
            </w:pPr>
            <w:r>
              <w:rPr>
                <w:rFonts w:cstheme="minorHAnsi"/>
                <w:sz w:val="22"/>
              </w:rPr>
              <w:t>100 %</w:t>
            </w:r>
          </w:p>
        </w:tc>
        <w:tc>
          <w:tcPr>
            <w:tcW w:w="784" w:type="dxa"/>
          </w:tcPr>
          <w:p w14:paraId="133B8CB9" w14:textId="77777777" w:rsidR="0006462E" w:rsidRPr="00362B2D" w:rsidRDefault="0006462E" w:rsidP="00407FED">
            <w:pPr>
              <w:rPr>
                <w:rFonts w:cstheme="minorHAnsi"/>
                <w:sz w:val="22"/>
              </w:rPr>
            </w:pPr>
          </w:p>
        </w:tc>
        <w:tc>
          <w:tcPr>
            <w:tcW w:w="947" w:type="dxa"/>
            <w:vAlign w:val="center"/>
          </w:tcPr>
          <w:p w14:paraId="6E925186" w14:textId="17E91390" w:rsidR="0006462E" w:rsidRPr="00362B2D" w:rsidRDefault="000B199C" w:rsidP="00407FED">
            <w:pPr>
              <w:jc w:val="center"/>
              <w:rPr>
                <w:rFonts w:cstheme="minorHAnsi"/>
                <w:sz w:val="22"/>
              </w:rPr>
            </w:pPr>
            <w:r>
              <w:rPr>
                <w:rFonts w:cstheme="minorHAnsi"/>
                <w:sz w:val="22"/>
              </w:rPr>
              <w:t>100 %</w:t>
            </w:r>
          </w:p>
        </w:tc>
        <w:tc>
          <w:tcPr>
            <w:tcW w:w="1110" w:type="dxa"/>
            <w:vAlign w:val="center"/>
          </w:tcPr>
          <w:p w14:paraId="7E4E63FB" w14:textId="77777777" w:rsidR="0006462E" w:rsidRPr="00362B2D" w:rsidRDefault="0006462E" w:rsidP="00407FED">
            <w:pPr>
              <w:jc w:val="center"/>
              <w:rPr>
                <w:rFonts w:cstheme="minorHAnsi"/>
                <w:sz w:val="22"/>
              </w:rPr>
            </w:pPr>
            <w:r w:rsidRPr="00362B2D">
              <w:rPr>
                <w:rFonts w:cstheme="minorHAnsi"/>
                <w:sz w:val="22"/>
              </w:rPr>
              <w:t>10,0</w:t>
            </w:r>
          </w:p>
        </w:tc>
      </w:tr>
    </w:tbl>
    <w:p w14:paraId="48F233C4" w14:textId="711A35B6" w:rsidR="0006462E" w:rsidRPr="00CE05ED" w:rsidRDefault="0006462E" w:rsidP="005D7D3E"/>
    <w:p w14:paraId="77C0D4D9" w14:textId="4FAEF238" w:rsidR="005D7D3E" w:rsidRDefault="005D7D3E" w:rsidP="005D7D3E">
      <w:pPr>
        <w:pStyle w:val="Napis"/>
        <w:keepNext/>
      </w:pPr>
      <w:bookmarkStart w:id="35" w:name="_Toc68694900"/>
      <w:r>
        <w:t xml:space="preserve">Tabela </w:t>
      </w:r>
      <w:r w:rsidR="006F528F">
        <w:fldChar w:fldCharType="begin"/>
      </w:r>
      <w:r w:rsidR="006F528F">
        <w:instrText xml:space="preserve"> SEQ Tabela \* ARABIC </w:instrText>
      </w:r>
      <w:r w:rsidR="006F528F">
        <w:fldChar w:fldCharType="separate"/>
      </w:r>
      <w:r w:rsidR="004C3EC8">
        <w:rPr>
          <w:noProof/>
        </w:rPr>
        <w:t>9</w:t>
      </w:r>
      <w:r w:rsidR="006F528F">
        <w:rPr>
          <w:noProof/>
        </w:rPr>
        <w:fldChar w:fldCharType="end"/>
      </w:r>
      <w:r>
        <w:t xml:space="preserve">: </w:t>
      </w:r>
      <w:r w:rsidRPr="005837AD">
        <w:t>Opravljeni izpiti do 30. 9. 2020, 2. letnik, redni študij, št. študentov 2 (2 aktivna)</w:t>
      </w:r>
      <w:bookmarkEnd w:id="35"/>
    </w:p>
    <w:tbl>
      <w:tblPr>
        <w:tblStyle w:val="Tabelamrea"/>
        <w:tblW w:w="9067" w:type="dxa"/>
        <w:tblLook w:val="04A0" w:firstRow="1" w:lastRow="0" w:firstColumn="1" w:lastColumn="0" w:noHBand="0" w:noVBand="1"/>
      </w:tblPr>
      <w:tblGrid>
        <w:gridCol w:w="1588"/>
        <w:gridCol w:w="934"/>
        <w:gridCol w:w="784"/>
        <w:gridCol w:w="942"/>
        <w:gridCol w:w="1134"/>
        <w:gridCol w:w="934"/>
        <w:gridCol w:w="784"/>
        <w:gridCol w:w="833"/>
        <w:gridCol w:w="1134"/>
      </w:tblGrid>
      <w:tr w:rsidR="005D7D3E" w:rsidRPr="00362B2D" w14:paraId="7CD30063" w14:textId="77777777" w:rsidTr="005D7D3E">
        <w:trPr>
          <w:trHeight w:val="645"/>
        </w:trPr>
        <w:tc>
          <w:tcPr>
            <w:tcW w:w="1588" w:type="dxa"/>
            <w:shd w:val="clear" w:color="auto" w:fill="F2F2F2" w:themeFill="background1" w:themeFillShade="F2"/>
            <w:vAlign w:val="center"/>
          </w:tcPr>
          <w:p w14:paraId="0EB8B10F" w14:textId="77777777" w:rsidR="0006462E" w:rsidRPr="005D7D3E" w:rsidRDefault="0006462E" w:rsidP="00407FED">
            <w:pPr>
              <w:jc w:val="center"/>
              <w:rPr>
                <w:rFonts w:cstheme="minorHAnsi"/>
                <w:sz w:val="22"/>
              </w:rPr>
            </w:pPr>
            <w:r w:rsidRPr="005D7D3E">
              <w:rPr>
                <w:rFonts w:cstheme="minorHAnsi"/>
                <w:sz w:val="22"/>
              </w:rPr>
              <w:t>Predmet</w:t>
            </w:r>
          </w:p>
        </w:tc>
        <w:tc>
          <w:tcPr>
            <w:tcW w:w="934" w:type="dxa"/>
            <w:shd w:val="clear" w:color="auto" w:fill="F2F2F2" w:themeFill="background1" w:themeFillShade="F2"/>
            <w:vAlign w:val="center"/>
          </w:tcPr>
          <w:p w14:paraId="5E6D5188" w14:textId="77777777" w:rsidR="0006462E" w:rsidRPr="005D7D3E" w:rsidRDefault="0006462E" w:rsidP="00407FED">
            <w:pPr>
              <w:jc w:val="center"/>
              <w:rPr>
                <w:rFonts w:cstheme="minorHAnsi"/>
                <w:sz w:val="16"/>
                <w:szCs w:val="16"/>
              </w:rPr>
            </w:pPr>
            <w:r w:rsidRPr="005D7D3E">
              <w:rPr>
                <w:rFonts w:cstheme="minorHAnsi"/>
                <w:sz w:val="16"/>
                <w:szCs w:val="16"/>
              </w:rPr>
              <w:t>Opravljeno</w:t>
            </w:r>
          </w:p>
        </w:tc>
        <w:tc>
          <w:tcPr>
            <w:tcW w:w="784" w:type="dxa"/>
            <w:shd w:val="clear" w:color="auto" w:fill="F2F2F2" w:themeFill="background1" w:themeFillShade="F2"/>
            <w:vAlign w:val="center"/>
          </w:tcPr>
          <w:p w14:paraId="22DDBA61" w14:textId="44FAE130" w:rsidR="0006462E" w:rsidRPr="005D7D3E" w:rsidRDefault="0006462E" w:rsidP="00407FED">
            <w:pPr>
              <w:jc w:val="center"/>
              <w:rPr>
                <w:rFonts w:cstheme="minorHAnsi"/>
                <w:sz w:val="16"/>
                <w:szCs w:val="16"/>
              </w:rPr>
            </w:pPr>
            <w:r w:rsidRPr="005D7D3E">
              <w:rPr>
                <w:rFonts w:cstheme="minorHAnsi"/>
                <w:sz w:val="16"/>
                <w:szCs w:val="16"/>
              </w:rPr>
              <w:t>Priznano</w:t>
            </w:r>
          </w:p>
        </w:tc>
        <w:tc>
          <w:tcPr>
            <w:tcW w:w="942" w:type="dxa"/>
            <w:shd w:val="clear" w:color="auto" w:fill="F2F2F2" w:themeFill="background1" w:themeFillShade="F2"/>
            <w:vAlign w:val="center"/>
          </w:tcPr>
          <w:p w14:paraId="2F43EB43" w14:textId="77777777" w:rsidR="0006462E" w:rsidRPr="005D7D3E" w:rsidRDefault="0006462E" w:rsidP="00407FED">
            <w:pPr>
              <w:jc w:val="center"/>
              <w:rPr>
                <w:rFonts w:cstheme="minorHAnsi"/>
                <w:sz w:val="16"/>
                <w:szCs w:val="16"/>
              </w:rPr>
            </w:pPr>
            <w:r w:rsidRPr="005D7D3E">
              <w:rPr>
                <w:rFonts w:cstheme="minorHAnsi"/>
                <w:sz w:val="16"/>
                <w:szCs w:val="16"/>
              </w:rPr>
              <w:t>Opravljeno ali priznano</w:t>
            </w:r>
          </w:p>
        </w:tc>
        <w:tc>
          <w:tcPr>
            <w:tcW w:w="1134" w:type="dxa"/>
            <w:shd w:val="clear" w:color="auto" w:fill="F2F2F2" w:themeFill="background1" w:themeFillShade="F2"/>
            <w:vAlign w:val="center"/>
          </w:tcPr>
          <w:p w14:paraId="6E038DE6" w14:textId="02F45BED" w:rsidR="0006462E" w:rsidRPr="005D7D3E" w:rsidRDefault="005D7D3E" w:rsidP="005D7D3E">
            <w:pPr>
              <w:jc w:val="center"/>
              <w:rPr>
                <w:rFonts w:cstheme="minorHAnsi"/>
                <w:sz w:val="16"/>
                <w:szCs w:val="16"/>
              </w:rPr>
            </w:pPr>
            <w:r>
              <w:rPr>
                <w:rFonts w:cstheme="minorHAnsi"/>
                <w:sz w:val="16"/>
                <w:szCs w:val="16"/>
              </w:rPr>
              <w:t xml:space="preserve">Neopravljeno </w:t>
            </w:r>
            <w:r w:rsidR="0006462E" w:rsidRPr="005D7D3E">
              <w:rPr>
                <w:rFonts w:cstheme="minorHAnsi"/>
                <w:sz w:val="16"/>
                <w:szCs w:val="16"/>
              </w:rPr>
              <w:t>ali nepriznano</w:t>
            </w:r>
          </w:p>
        </w:tc>
        <w:tc>
          <w:tcPr>
            <w:tcW w:w="934" w:type="dxa"/>
            <w:shd w:val="clear" w:color="auto" w:fill="F2F2F2" w:themeFill="background1" w:themeFillShade="F2"/>
            <w:vAlign w:val="center"/>
          </w:tcPr>
          <w:p w14:paraId="19679A6E" w14:textId="77777777" w:rsidR="0006462E" w:rsidRPr="005D7D3E" w:rsidRDefault="0006462E" w:rsidP="00407FED">
            <w:pPr>
              <w:jc w:val="center"/>
              <w:rPr>
                <w:rFonts w:cstheme="minorHAnsi"/>
                <w:sz w:val="16"/>
                <w:szCs w:val="16"/>
              </w:rPr>
            </w:pPr>
            <w:r w:rsidRPr="005D7D3E">
              <w:rPr>
                <w:rFonts w:cstheme="minorHAnsi"/>
                <w:sz w:val="16"/>
                <w:szCs w:val="16"/>
              </w:rPr>
              <w:t>Opravljeno v %</w:t>
            </w:r>
          </w:p>
        </w:tc>
        <w:tc>
          <w:tcPr>
            <w:tcW w:w="784" w:type="dxa"/>
            <w:shd w:val="clear" w:color="auto" w:fill="F2F2F2" w:themeFill="background1" w:themeFillShade="F2"/>
            <w:vAlign w:val="center"/>
          </w:tcPr>
          <w:p w14:paraId="369C3AC3" w14:textId="23AE33AE" w:rsidR="0006462E" w:rsidRPr="005D7D3E" w:rsidRDefault="0006462E" w:rsidP="00407FED">
            <w:pPr>
              <w:jc w:val="center"/>
              <w:rPr>
                <w:rFonts w:cstheme="minorHAnsi"/>
                <w:sz w:val="16"/>
                <w:szCs w:val="16"/>
              </w:rPr>
            </w:pPr>
            <w:r w:rsidRPr="005D7D3E">
              <w:rPr>
                <w:rFonts w:cstheme="minorHAnsi"/>
                <w:sz w:val="16"/>
                <w:szCs w:val="16"/>
              </w:rPr>
              <w:t>Priznano</w:t>
            </w:r>
          </w:p>
          <w:p w14:paraId="22872BA6" w14:textId="24362FC7" w:rsidR="0006462E" w:rsidRPr="005D7D3E" w:rsidRDefault="005D7D3E" w:rsidP="00407FED">
            <w:pPr>
              <w:jc w:val="center"/>
              <w:rPr>
                <w:rFonts w:cstheme="minorHAnsi"/>
                <w:sz w:val="16"/>
                <w:szCs w:val="16"/>
              </w:rPr>
            </w:pPr>
            <w:r>
              <w:rPr>
                <w:rFonts w:cstheme="minorHAnsi"/>
                <w:sz w:val="16"/>
                <w:szCs w:val="16"/>
              </w:rPr>
              <w:t>v</w:t>
            </w:r>
            <w:r w:rsidR="0006462E" w:rsidRPr="005D7D3E">
              <w:rPr>
                <w:rFonts w:cstheme="minorHAnsi"/>
                <w:sz w:val="16"/>
                <w:szCs w:val="16"/>
              </w:rPr>
              <w:t xml:space="preserve"> %</w:t>
            </w:r>
          </w:p>
        </w:tc>
        <w:tc>
          <w:tcPr>
            <w:tcW w:w="833" w:type="dxa"/>
            <w:shd w:val="clear" w:color="auto" w:fill="F2F2F2" w:themeFill="background1" w:themeFillShade="F2"/>
            <w:vAlign w:val="center"/>
          </w:tcPr>
          <w:p w14:paraId="36A24CDB" w14:textId="77777777" w:rsidR="0006462E" w:rsidRPr="005D7D3E" w:rsidRDefault="0006462E" w:rsidP="00407FED">
            <w:pPr>
              <w:jc w:val="center"/>
              <w:rPr>
                <w:rFonts w:cstheme="minorHAnsi"/>
                <w:sz w:val="16"/>
                <w:szCs w:val="16"/>
              </w:rPr>
            </w:pPr>
            <w:r w:rsidRPr="005D7D3E">
              <w:rPr>
                <w:rFonts w:cstheme="minorHAnsi"/>
                <w:sz w:val="16"/>
                <w:szCs w:val="16"/>
              </w:rPr>
              <w:t>Skupaj</w:t>
            </w:r>
          </w:p>
          <w:p w14:paraId="0B6B4754" w14:textId="77777777" w:rsidR="0006462E" w:rsidRPr="005D7D3E" w:rsidRDefault="0006462E" w:rsidP="00407FED">
            <w:pPr>
              <w:jc w:val="center"/>
              <w:rPr>
                <w:rFonts w:cstheme="minorHAnsi"/>
                <w:sz w:val="16"/>
                <w:szCs w:val="16"/>
              </w:rPr>
            </w:pPr>
            <w:r w:rsidRPr="005D7D3E">
              <w:rPr>
                <w:rFonts w:cstheme="minorHAnsi"/>
                <w:sz w:val="16"/>
                <w:szCs w:val="16"/>
              </w:rPr>
              <w:t>v %</w:t>
            </w:r>
          </w:p>
        </w:tc>
        <w:tc>
          <w:tcPr>
            <w:tcW w:w="1134" w:type="dxa"/>
            <w:shd w:val="clear" w:color="auto" w:fill="F2F2F2" w:themeFill="background1" w:themeFillShade="F2"/>
            <w:vAlign w:val="center"/>
          </w:tcPr>
          <w:p w14:paraId="2D9C05DB" w14:textId="77777777" w:rsidR="0006462E" w:rsidRPr="005D7D3E" w:rsidRDefault="0006462E" w:rsidP="00407FED">
            <w:pPr>
              <w:jc w:val="center"/>
              <w:rPr>
                <w:rFonts w:cstheme="minorHAnsi"/>
                <w:sz w:val="18"/>
              </w:rPr>
            </w:pPr>
            <w:r w:rsidRPr="005D7D3E">
              <w:rPr>
                <w:rFonts w:cstheme="minorHAnsi"/>
                <w:sz w:val="18"/>
              </w:rPr>
              <w:t>Povprečna</w:t>
            </w:r>
          </w:p>
          <w:p w14:paraId="55998011" w14:textId="77777777" w:rsidR="0006462E" w:rsidRPr="00362B2D" w:rsidRDefault="0006462E" w:rsidP="00407FED">
            <w:pPr>
              <w:jc w:val="center"/>
              <w:rPr>
                <w:rFonts w:cstheme="minorHAnsi"/>
                <w:sz w:val="22"/>
              </w:rPr>
            </w:pPr>
            <w:r w:rsidRPr="005D7D3E">
              <w:rPr>
                <w:rFonts w:cstheme="minorHAnsi"/>
                <w:sz w:val="18"/>
              </w:rPr>
              <w:t>ocena</w:t>
            </w:r>
          </w:p>
        </w:tc>
      </w:tr>
      <w:tr w:rsidR="005D7D3E" w:rsidRPr="00362B2D" w14:paraId="452D9C3C" w14:textId="77777777" w:rsidTr="005D7D3E">
        <w:trPr>
          <w:trHeight w:val="276"/>
        </w:trPr>
        <w:tc>
          <w:tcPr>
            <w:tcW w:w="1588" w:type="dxa"/>
            <w:vAlign w:val="center"/>
          </w:tcPr>
          <w:p w14:paraId="45C2CB9A" w14:textId="77777777" w:rsidR="0006462E" w:rsidRPr="00362B2D" w:rsidRDefault="0006462E" w:rsidP="00407FED">
            <w:pPr>
              <w:rPr>
                <w:rFonts w:cstheme="minorHAnsi"/>
                <w:sz w:val="22"/>
              </w:rPr>
            </w:pPr>
            <w:r w:rsidRPr="00362B2D">
              <w:rPr>
                <w:rFonts w:cstheme="minorHAnsi"/>
                <w:sz w:val="22"/>
              </w:rPr>
              <w:t>Prodaja</w:t>
            </w:r>
          </w:p>
        </w:tc>
        <w:tc>
          <w:tcPr>
            <w:tcW w:w="934" w:type="dxa"/>
            <w:vAlign w:val="center"/>
          </w:tcPr>
          <w:p w14:paraId="5D09B3AD" w14:textId="77777777" w:rsidR="0006462E" w:rsidRPr="00362B2D" w:rsidRDefault="0006462E" w:rsidP="00407FED">
            <w:pPr>
              <w:jc w:val="center"/>
              <w:rPr>
                <w:rFonts w:cstheme="minorHAnsi"/>
                <w:sz w:val="22"/>
              </w:rPr>
            </w:pPr>
            <w:r w:rsidRPr="00362B2D">
              <w:rPr>
                <w:rFonts w:cstheme="minorHAnsi"/>
                <w:sz w:val="22"/>
              </w:rPr>
              <w:t>2</w:t>
            </w:r>
          </w:p>
        </w:tc>
        <w:tc>
          <w:tcPr>
            <w:tcW w:w="784" w:type="dxa"/>
            <w:vAlign w:val="center"/>
          </w:tcPr>
          <w:p w14:paraId="583EE0CB" w14:textId="77777777" w:rsidR="0006462E" w:rsidRPr="00362B2D" w:rsidRDefault="0006462E" w:rsidP="00407FED">
            <w:pPr>
              <w:jc w:val="center"/>
              <w:rPr>
                <w:rFonts w:cstheme="minorHAnsi"/>
                <w:sz w:val="22"/>
              </w:rPr>
            </w:pPr>
          </w:p>
        </w:tc>
        <w:tc>
          <w:tcPr>
            <w:tcW w:w="942" w:type="dxa"/>
            <w:vAlign w:val="center"/>
          </w:tcPr>
          <w:p w14:paraId="7F42A9A1" w14:textId="77777777" w:rsidR="0006462E" w:rsidRPr="00362B2D" w:rsidRDefault="0006462E" w:rsidP="00407FED">
            <w:pPr>
              <w:jc w:val="center"/>
              <w:rPr>
                <w:rFonts w:cstheme="minorHAnsi"/>
                <w:sz w:val="22"/>
              </w:rPr>
            </w:pPr>
            <w:r w:rsidRPr="00362B2D">
              <w:rPr>
                <w:rFonts w:cstheme="minorHAnsi"/>
                <w:sz w:val="22"/>
              </w:rPr>
              <w:t>2</w:t>
            </w:r>
          </w:p>
        </w:tc>
        <w:tc>
          <w:tcPr>
            <w:tcW w:w="1134" w:type="dxa"/>
            <w:vAlign w:val="center"/>
          </w:tcPr>
          <w:p w14:paraId="3B72762E" w14:textId="63A04C9C" w:rsidR="0006462E" w:rsidRPr="00362B2D" w:rsidRDefault="000B199C" w:rsidP="00407FED">
            <w:pPr>
              <w:jc w:val="center"/>
              <w:rPr>
                <w:rFonts w:cstheme="minorHAnsi"/>
                <w:sz w:val="22"/>
              </w:rPr>
            </w:pPr>
            <w:r>
              <w:rPr>
                <w:rFonts w:cstheme="minorHAnsi"/>
                <w:sz w:val="22"/>
              </w:rPr>
              <w:t>100 %</w:t>
            </w:r>
          </w:p>
        </w:tc>
        <w:tc>
          <w:tcPr>
            <w:tcW w:w="934" w:type="dxa"/>
            <w:vAlign w:val="center"/>
          </w:tcPr>
          <w:p w14:paraId="312CA3BF" w14:textId="17A7D996" w:rsidR="0006462E" w:rsidRPr="00362B2D" w:rsidRDefault="000B199C" w:rsidP="00407FED">
            <w:pPr>
              <w:jc w:val="center"/>
              <w:rPr>
                <w:rFonts w:cstheme="minorHAnsi"/>
                <w:sz w:val="22"/>
              </w:rPr>
            </w:pPr>
            <w:r>
              <w:rPr>
                <w:rFonts w:cstheme="minorHAnsi"/>
                <w:sz w:val="22"/>
              </w:rPr>
              <w:t>100 %</w:t>
            </w:r>
          </w:p>
        </w:tc>
        <w:tc>
          <w:tcPr>
            <w:tcW w:w="784" w:type="dxa"/>
            <w:vAlign w:val="center"/>
          </w:tcPr>
          <w:p w14:paraId="1892927B" w14:textId="77777777" w:rsidR="0006462E" w:rsidRPr="00362B2D" w:rsidRDefault="0006462E" w:rsidP="00407FED">
            <w:pPr>
              <w:jc w:val="center"/>
              <w:rPr>
                <w:rFonts w:cstheme="minorHAnsi"/>
                <w:sz w:val="22"/>
              </w:rPr>
            </w:pPr>
          </w:p>
        </w:tc>
        <w:tc>
          <w:tcPr>
            <w:tcW w:w="833" w:type="dxa"/>
            <w:vAlign w:val="center"/>
          </w:tcPr>
          <w:p w14:paraId="4A0A4616" w14:textId="1D530BF6" w:rsidR="0006462E" w:rsidRPr="00362B2D" w:rsidRDefault="000B199C" w:rsidP="00407FED">
            <w:pPr>
              <w:jc w:val="center"/>
              <w:rPr>
                <w:rFonts w:cstheme="minorHAnsi"/>
                <w:sz w:val="22"/>
              </w:rPr>
            </w:pPr>
            <w:r>
              <w:rPr>
                <w:rFonts w:cstheme="minorHAnsi"/>
                <w:sz w:val="22"/>
              </w:rPr>
              <w:t>100 %</w:t>
            </w:r>
          </w:p>
        </w:tc>
        <w:tc>
          <w:tcPr>
            <w:tcW w:w="1134" w:type="dxa"/>
            <w:vAlign w:val="center"/>
          </w:tcPr>
          <w:p w14:paraId="072F85D3" w14:textId="77777777" w:rsidR="0006462E" w:rsidRPr="00362B2D" w:rsidRDefault="0006462E" w:rsidP="00407FED">
            <w:pPr>
              <w:jc w:val="center"/>
              <w:rPr>
                <w:rFonts w:cstheme="minorHAnsi"/>
                <w:sz w:val="22"/>
              </w:rPr>
            </w:pPr>
            <w:r w:rsidRPr="00362B2D">
              <w:rPr>
                <w:rFonts w:cstheme="minorHAnsi"/>
                <w:sz w:val="22"/>
              </w:rPr>
              <w:t>8,0</w:t>
            </w:r>
          </w:p>
        </w:tc>
      </w:tr>
      <w:tr w:rsidR="005D7D3E" w:rsidRPr="00362B2D" w14:paraId="043FB8F8" w14:textId="77777777" w:rsidTr="005D7D3E">
        <w:trPr>
          <w:trHeight w:val="215"/>
        </w:trPr>
        <w:tc>
          <w:tcPr>
            <w:tcW w:w="1588" w:type="dxa"/>
            <w:vAlign w:val="center"/>
          </w:tcPr>
          <w:p w14:paraId="01CF8690" w14:textId="77777777" w:rsidR="0006462E" w:rsidRPr="00362B2D" w:rsidRDefault="0006462E" w:rsidP="00407FED">
            <w:pPr>
              <w:rPr>
                <w:rFonts w:cstheme="minorHAnsi"/>
                <w:sz w:val="22"/>
              </w:rPr>
            </w:pPr>
            <w:r w:rsidRPr="00362B2D">
              <w:rPr>
                <w:rFonts w:cstheme="minorHAnsi"/>
                <w:sz w:val="22"/>
              </w:rPr>
              <w:t>Nabava</w:t>
            </w:r>
          </w:p>
        </w:tc>
        <w:tc>
          <w:tcPr>
            <w:tcW w:w="934" w:type="dxa"/>
            <w:vAlign w:val="center"/>
          </w:tcPr>
          <w:p w14:paraId="1169F0D9" w14:textId="77777777" w:rsidR="0006462E" w:rsidRPr="00362B2D" w:rsidRDefault="0006462E" w:rsidP="00407FED">
            <w:pPr>
              <w:jc w:val="center"/>
              <w:rPr>
                <w:rFonts w:cstheme="minorHAnsi"/>
                <w:sz w:val="22"/>
              </w:rPr>
            </w:pPr>
            <w:r w:rsidRPr="00362B2D">
              <w:rPr>
                <w:rFonts w:cstheme="minorHAnsi"/>
                <w:sz w:val="22"/>
              </w:rPr>
              <w:t>2</w:t>
            </w:r>
          </w:p>
        </w:tc>
        <w:tc>
          <w:tcPr>
            <w:tcW w:w="784" w:type="dxa"/>
            <w:vAlign w:val="center"/>
          </w:tcPr>
          <w:p w14:paraId="28496098" w14:textId="77777777" w:rsidR="0006462E" w:rsidRPr="00362B2D" w:rsidRDefault="0006462E" w:rsidP="00407FED">
            <w:pPr>
              <w:jc w:val="center"/>
              <w:rPr>
                <w:rFonts w:cstheme="minorHAnsi"/>
                <w:sz w:val="22"/>
              </w:rPr>
            </w:pPr>
          </w:p>
        </w:tc>
        <w:tc>
          <w:tcPr>
            <w:tcW w:w="942" w:type="dxa"/>
            <w:vAlign w:val="center"/>
          </w:tcPr>
          <w:p w14:paraId="220B74B2" w14:textId="77777777" w:rsidR="0006462E" w:rsidRPr="00362B2D" w:rsidRDefault="0006462E" w:rsidP="00407FED">
            <w:pPr>
              <w:jc w:val="center"/>
              <w:rPr>
                <w:rFonts w:cstheme="minorHAnsi"/>
                <w:sz w:val="22"/>
              </w:rPr>
            </w:pPr>
            <w:r w:rsidRPr="00362B2D">
              <w:rPr>
                <w:rFonts w:cstheme="minorHAnsi"/>
                <w:sz w:val="22"/>
              </w:rPr>
              <w:t>2</w:t>
            </w:r>
          </w:p>
        </w:tc>
        <w:tc>
          <w:tcPr>
            <w:tcW w:w="1134" w:type="dxa"/>
            <w:vAlign w:val="center"/>
          </w:tcPr>
          <w:p w14:paraId="2C88A376" w14:textId="15FEA640" w:rsidR="0006462E" w:rsidRPr="00362B2D" w:rsidRDefault="000B199C" w:rsidP="00407FED">
            <w:pPr>
              <w:jc w:val="center"/>
              <w:rPr>
                <w:rFonts w:cstheme="minorHAnsi"/>
                <w:sz w:val="22"/>
              </w:rPr>
            </w:pPr>
            <w:r>
              <w:rPr>
                <w:rFonts w:cstheme="minorHAnsi"/>
                <w:sz w:val="22"/>
              </w:rPr>
              <w:t>100 %</w:t>
            </w:r>
          </w:p>
        </w:tc>
        <w:tc>
          <w:tcPr>
            <w:tcW w:w="934" w:type="dxa"/>
            <w:vAlign w:val="center"/>
          </w:tcPr>
          <w:p w14:paraId="10F3B4B2" w14:textId="653C9C78" w:rsidR="0006462E" w:rsidRPr="00362B2D" w:rsidRDefault="000B199C" w:rsidP="00407FED">
            <w:pPr>
              <w:jc w:val="center"/>
              <w:rPr>
                <w:rFonts w:cstheme="minorHAnsi"/>
                <w:sz w:val="22"/>
              </w:rPr>
            </w:pPr>
            <w:r>
              <w:rPr>
                <w:rFonts w:cstheme="minorHAnsi"/>
                <w:sz w:val="22"/>
              </w:rPr>
              <w:t>100 %</w:t>
            </w:r>
          </w:p>
        </w:tc>
        <w:tc>
          <w:tcPr>
            <w:tcW w:w="784" w:type="dxa"/>
            <w:vAlign w:val="center"/>
          </w:tcPr>
          <w:p w14:paraId="7067C76F" w14:textId="77777777" w:rsidR="0006462E" w:rsidRPr="00362B2D" w:rsidRDefault="0006462E" w:rsidP="00407FED">
            <w:pPr>
              <w:jc w:val="center"/>
              <w:rPr>
                <w:rFonts w:cstheme="minorHAnsi"/>
                <w:sz w:val="22"/>
              </w:rPr>
            </w:pPr>
          </w:p>
        </w:tc>
        <w:tc>
          <w:tcPr>
            <w:tcW w:w="833" w:type="dxa"/>
            <w:vAlign w:val="center"/>
          </w:tcPr>
          <w:p w14:paraId="585AE50F" w14:textId="614BA2C6" w:rsidR="0006462E" w:rsidRPr="00362B2D" w:rsidRDefault="000B199C" w:rsidP="00407FED">
            <w:pPr>
              <w:jc w:val="center"/>
              <w:rPr>
                <w:rFonts w:cstheme="minorHAnsi"/>
                <w:sz w:val="22"/>
              </w:rPr>
            </w:pPr>
            <w:r>
              <w:rPr>
                <w:rFonts w:cstheme="minorHAnsi"/>
                <w:sz w:val="22"/>
              </w:rPr>
              <w:t>100 %</w:t>
            </w:r>
          </w:p>
        </w:tc>
        <w:tc>
          <w:tcPr>
            <w:tcW w:w="1134" w:type="dxa"/>
            <w:vAlign w:val="center"/>
          </w:tcPr>
          <w:p w14:paraId="3212547B" w14:textId="77777777" w:rsidR="0006462E" w:rsidRPr="00362B2D" w:rsidRDefault="0006462E" w:rsidP="00407FED">
            <w:pPr>
              <w:jc w:val="center"/>
              <w:rPr>
                <w:rFonts w:cstheme="minorHAnsi"/>
                <w:sz w:val="22"/>
              </w:rPr>
            </w:pPr>
            <w:r w:rsidRPr="00362B2D">
              <w:rPr>
                <w:rFonts w:cstheme="minorHAnsi"/>
                <w:sz w:val="22"/>
              </w:rPr>
              <w:t>9,5</w:t>
            </w:r>
          </w:p>
        </w:tc>
      </w:tr>
      <w:tr w:rsidR="005D7D3E" w:rsidRPr="00362B2D" w14:paraId="5A6E0B3C" w14:textId="77777777" w:rsidTr="005D7D3E">
        <w:trPr>
          <w:trHeight w:val="215"/>
        </w:trPr>
        <w:tc>
          <w:tcPr>
            <w:tcW w:w="1588" w:type="dxa"/>
            <w:vAlign w:val="center"/>
          </w:tcPr>
          <w:p w14:paraId="1BA7C41C" w14:textId="77777777" w:rsidR="0006462E" w:rsidRPr="00362B2D" w:rsidRDefault="0006462E" w:rsidP="00407FED">
            <w:pPr>
              <w:rPr>
                <w:rFonts w:cstheme="minorHAnsi"/>
                <w:sz w:val="22"/>
              </w:rPr>
            </w:pPr>
            <w:r w:rsidRPr="00362B2D">
              <w:rPr>
                <w:rFonts w:cstheme="minorHAnsi"/>
                <w:sz w:val="22"/>
              </w:rPr>
              <w:t>Poslovno pravo</w:t>
            </w:r>
          </w:p>
        </w:tc>
        <w:tc>
          <w:tcPr>
            <w:tcW w:w="934" w:type="dxa"/>
            <w:vAlign w:val="center"/>
          </w:tcPr>
          <w:p w14:paraId="0E1B1AA0" w14:textId="77777777" w:rsidR="0006462E" w:rsidRPr="00362B2D" w:rsidRDefault="0006462E" w:rsidP="00407FED">
            <w:pPr>
              <w:jc w:val="center"/>
              <w:rPr>
                <w:rFonts w:cstheme="minorHAnsi"/>
                <w:sz w:val="22"/>
              </w:rPr>
            </w:pPr>
            <w:r w:rsidRPr="00362B2D">
              <w:rPr>
                <w:rFonts w:cstheme="minorHAnsi"/>
                <w:sz w:val="22"/>
              </w:rPr>
              <w:t>4</w:t>
            </w:r>
          </w:p>
        </w:tc>
        <w:tc>
          <w:tcPr>
            <w:tcW w:w="784" w:type="dxa"/>
            <w:vAlign w:val="center"/>
          </w:tcPr>
          <w:p w14:paraId="40D9254C" w14:textId="77777777" w:rsidR="0006462E" w:rsidRPr="00362B2D" w:rsidRDefault="0006462E" w:rsidP="00407FED">
            <w:pPr>
              <w:jc w:val="center"/>
              <w:rPr>
                <w:rFonts w:cstheme="minorHAnsi"/>
                <w:sz w:val="22"/>
              </w:rPr>
            </w:pPr>
          </w:p>
        </w:tc>
        <w:tc>
          <w:tcPr>
            <w:tcW w:w="942" w:type="dxa"/>
            <w:vAlign w:val="center"/>
          </w:tcPr>
          <w:p w14:paraId="65789EC9" w14:textId="77777777" w:rsidR="0006462E" w:rsidRPr="00362B2D" w:rsidRDefault="0006462E" w:rsidP="00407FED">
            <w:pPr>
              <w:jc w:val="center"/>
              <w:rPr>
                <w:rFonts w:cstheme="minorHAnsi"/>
                <w:sz w:val="22"/>
              </w:rPr>
            </w:pPr>
            <w:r w:rsidRPr="00362B2D">
              <w:rPr>
                <w:rFonts w:cstheme="minorHAnsi"/>
                <w:sz w:val="22"/>
              </w:rPr>
              <w:t>2</w:t>
            </w:r>
          </w:p>
        </w:tc>
        <w:tc>
          <w:tcPr>
            <w:tcW w:w="1134" w:type="dxa"/>
            <w:vAlign w:val="center"/>
          </w:tcPr>
          <w:p w14:paraId="5F707E7A" w14:textId="2DB07773" w:rsidR="0006462E" w:rsidRPr="00362B2D" w:rsidRDefault="000B199C" w:rsidP="00407FED">
            <w:pPr>
              <w:jc w:val="center"/>
              <w:rPr>
                <w:rFonts w:cstheme="minorHAnsi"/>
                <w:sz w:val="22"/>
              </w:rPr>
            </w:pPr>
            <w:r>
              <w:rPr>
                <w:rFonts w:cstheme="minorHAnsi"/>
                <w:sz w:val="22"/>
              </w:rPr>
              <w:t>100 %</w:t>
            </w:r>
          </w:p>
        </w:tc>
        <w:tc>
          <w:tcPr>
            <w:tcW w:w="934" w:type="dxa"/>
            <w:vAlign w:val="center"/>
          </w:tcPr>
          <w:p w14:paraId="79B0F904" w14:textId="65E3315F" w:rsidR="0006462E" w:rsidRPr="00362B2D" w:rsidRDefault="000B199C" w:rsidP="00407FED">
            <w:pPr>
              <w:jc w:val="center"/>
              <w:rPr>
                <w:rFonts w:cstheme="minorHAnsi"/>
                <w:sz w:val="22"/>
              </w:rPr>
            </w:pPr>
            <w:r>
              <w:rPr>
                <w:rFonts w:cstheme="minorHAnsi"/>
                <w:sz w:val="22"/>
              </w:rPr>
              <w:t>100 %</w:t>
            </w:r>
          </w:p>
        </w:tc>
        <w:tc>
          <w:tcPr>
            <w:tcW w:w="784" w:type="dxa"/>
            <w:vAlign w:val="center"/>
          </w:tcPr>
          <w:p w14:paraId="154E0179" w14:textId="77777777" w:rsidR="0006462E" w:rsidRPr="00362B2D" w:rsidRDefault="0006462E" w:rsidP="00407FED">
            <w:pPr>
              <w:jc w:val="center"/>
              <w:rPr>
                <w:rFonts w:cstheme="minorHAnsi"/>
                <w:sz w:val="22"/>
              </w:rPr>
            </w:pPr>
          </w:p>
        </w:tc>
        <w:tc>
          <w:tcPr>
            <w:tcW w:w="833" w:type="dxa"/>
            <w:vAlign w:val="center"/>
          </w:tcPr>
          <w:p w14:paraId="6C9B2B89" w14:textId="57E9E4FF" w:rsidR="0006462E" w:rsidRPr="00362B2D" w:rsidRDefault="000B199C" w:rsidP="00407FED">
            <w:pPr>
              <w:jc w:val="center"/>
              <w:rPr>
                <w:rFonts w:cstheme="minorHAnsi"/>
                <w:sz w:val="22"/>
              </w:rPr>
            </w:pPr>
            <w:r>
              <w:rPr>
                <w:rFonts w:cstheme="minorHAnsi"/>
                <w:sz w:val="22"/>
              </w:rPr>
              <w:t>100 %</w:t>
            </w:r>
          </w:p>
        </w:tc>
        <w:tc>
          <w:tcPr>
            <w:tcW w:w="1134" w:type="dxa"/>
            <w:vAlign w:val="center"/>
          </w:tcPr>
          <w:p w14:paraId="17E229E6" w14:textId="77777777" w:rsidR="0006462E" w:rsidRPr="00362B2D" w:rsidRDefault="0006462E" w:rsidP="00407FED">
            <w:pPr>
              <w:jc w:val="center"/>
              <w:rPr>
                <w:rFonts w:cstheme="minorHAnsi"/>
                <w:sz w:val="22"/>
              </w:rPr>
            </w:pPr>
            <w:r w:rsidRPr="00362B2D">
              <w:rPr>
                <w:rFonts w:cstheme="minorHAnsi"/>
                <w:sz w:val="22"/>
              </w:rPr>
              <w:t>6,5</w:t>
            </w:r>
          </w:p>
        </w:tc>
      </w:tr>
      <w:tr w:rsidR="005D7D3E" w:rsidRPr="00362B2D" w14:paraId="5CE935B9" w14:textId="77777777" w:rsidTr="005D7D3E">
        <w:trPr>
          <w:trHeight w:val="198"/>
        </w:trPr>
        <w:tc>
          <w:tcPr>
            <w:tcW w:w="1588" w:type="dxa"/>
            <w:vAlign w:val="center"/>
          </w:tcPr>
          <w:p w14:paraId="4AB1DCDB" w14:textId="77777777" w:rsidR="0006462E" w:rsidRPr="00362B2D" w:rsidRDefault="0006462E" w:rsidP="00407FED">
            <w:pPr>
              <w:rPr>
                <w:rFonts w:cstheme="minorHAnsi"/>
                <w:sz w:val="22"/>
              </w:rPr>
            </w:pPr>
            <w:r w:rsidRPr="00362B2D">
              <w:rPr>
                <w:rFonts w:cstheme="minorHAnsi"/>
                <w:sz w:val="22"/>
              </w:rPr>
              <w:t>Ugotavljanje in zagotavljanje kakovosti</w:t>
            </w:r>
          </w:p>
        </w:tc>
        <w:tc>
          <w:tcPr>
            <w:tcW w:w="934" w:type="dxa"/>
            <w:vAlign w:val="center"/>
          </w:tcPr>
          <w:p w14:paraId="24729228" w14:textId="77777777" w:rsidR="0006462E" w:rsidRPr="00362B2D" w:rsidRDefault="0006462E" w:rsidP="00407FED">
            <w:pPr>
              <w:jc w:val="center"/>
              <w:rPr>
                <w:rFonts w:cstheme="minorHAnsi"/>
                <w:sz w:val="22"/>
              </w:rPr>
            </w:pPr>
            <w:r w:rsidRPr="00362B2D">
              <w:rPr>
                <w:rFonts w:cstheme="minorHAnsi"/>
                <w:sz w:val="22"/>
              </w:rPr>
              <w:t>1</w:t>
            </w:r>
          </w:p>
        </w:tc>
        <w:tc>
          <w:tcPr>
            <w:tcW w:w="784" w:type="dxa"/>
            <w:vAlign w:val="center"/>
          </w:tcPr>
          <w:p w14:paraId="5A5DBEC7" w14:textId="77777777" w:rsidR="0006462E" w:rsidRPr="00362B2D" w:rsidRDefault="0006462E" w:rsidP="00407FED">
            <w:pPr>
              <w:jc w:val="center"/>
              <w:rPr>
                <w:rFonts w:cstheme="minorHAnsi"/>
                <w:sz w:val="22"/>
              </w:rPr>
            </w:pPr>
          </w:p>
        </w:tc>
        <w:tc>
          <w:tcPr>
            <w:tcW w:w="942" w:type="dxa"/>
            <w:vAlign w:val="center"/>
          </w:tcPr>
          <w:p w14:paraId="596CC59D" w14:textId="77777777" w:rsidR="0006462E" w:rsidRPr="00362B2D" w:rsidRDefault="0006462E" w:rsidP="00407FED">
            <w:pPr>
              <w:jc w:val="center"/>
              <w:rPr>
                <w:rFonts w:cstheme="minorHAnsi"/>
                <w:sz w:val="22"/>
              </w:rPr>
            </w:pPr>
            <w:r w:rsidRPr="00362B2D">
              <w:rPr>
                <w:rFonts w:cstheme="minorHAnsi"/>
                <w:sz w:val="22"/>
              </w:rPr>
              <w:t>1</w:t>
            </w:r>
          </w:p>
        </w:tc>
        <w:tc>
          <w:tcPr>
            <w:tcW w:w="1134" w:type="dxa"/>
            <w:vAlign w:val="center"/>
          </w:tcPr>
          <w:p w14:paraId="3CE5F266" w14:textId="77777777" w:rsidR="0006462E" w:rsidRPr="00362B2D" w:rsidRDefault="0006462E" w:rsidP="00407FED">
            <w:pPr>
              <w:jc w:val="center"/>
              <w:rPr>
                <w:rFonts w:cstheme="minorHAnsi"/>
                <w:sz w:val="22"/>
              </w:rPr>
            </w:pPr>
            <w:r w:rsidRPr="00362B2D">
              <w:rPr>
                <w:rFonts w:cstheme="minorHAnsi"/>
                <w:sz w:val="22"/>
              </w:rPr>
              <w:t>50%</w:t>
            </w:r>
          </w:p>
        </w:tc>
        <w:tc>
          <w:tcPr>
            <w:tcW w:w="934" w:type="dxa"/>
            <w:vAlign w:val="center"/>
          </w:tcPr>
          <w:p w14:paraId="5C910F24" w14:textId="77777777" w:rsidR="0006462E" w:rsidRPr="00362B2D" w:rsidRDefault="0006462E" w:rsidP="00407FED">
            <w:pPr>
              <w:jc w:val="center"/>
              <w:rPr>
                <w:rFonts w:cstheme="minorHAnsi"/>
                <w:sz w:val="22"/>
              </w:rPr>
            </w:pPr>
            <w:r w:rsidRPr="00362B2D">
              <w:rPr>
                <w:rFonts w:cstheme="minorHAnsi"/>
                <w:sz w:val="22"/>
              </w:rPr>
              <w:t>50%</w:t>
            </w:r>
          </w:p>
        </w:tc>
        <w:tc>
          <w:tcPr>
            <w:tcW w:w="784" w:type="dxa"/>
            <w:vAlign w:val="center"/>
          </w:tcPr>
          <w:p w14:paraId="43FEBAFC" w14:textId="77777777" w:rsidR="0006462E" w:rsidRPr="00362B2D" w:rsidRDefault="0006462E" w:rsidP="00407FED">
            <w:pPr>
              <w:jc w:val="center"/>
              <w:rPr>
                <w:rFonts w:cstheme="minorHAnsi"/>
                <w:sz w:val="22"/>
              </w:rPr>
            </w:pPr>
          </w:p>
        </w:tc>
        <w:tc>
          <w:tcPr>
            <w:tcW w:w="833" w:type="dxa"/>
            <w:vAlign w:val="center"/>
          </w:tcPr>
          <w:p w14:paraId="1E582666" w14:textId="77777777" w:rsidR="0006462E" w:rsidRPr="00362B2D" w:rsidRDefault="0006462E" w:rsidP="00407FED">
            <w:pPr>
              <w:jc w:val="center"/>
              <w:rPr>
                <w:rFonts w:cstheme="minorHAnsi"/>
                <w:sz w:val="22"/>
              </w:rPr>
            </w:pPr>
            <w:r w:rsidRPr="00362B2D">
              <w:rPr>
                <w:rFonts w:cstheme="minorHAnsi"/>
                <w:sz w:val="22"/>
              </w:rPr>
              <w:t>50%</w:t>
            </w:r>
          </w:p>
        </w:tc>
        <w:tc>
          <w:tcPr>
            <w:tcW w:w="1134" w:type="dxa"/>
            <w:vAlign w:val="center"/>
          </w:tcPr>
          <w:p w14:paraId="36C5CA28" w14:textId="77777777" w:rsidR="0006462E" w:rsidRPr="00362B2D" w:rsidRDefault="0006462E" w:rsidP="00407FED">
            <w:pPr>
              <w:jc w:val="center"/>
              <w:rPr>
                <w:rFonts w:cstheme="minorHAnsi"/>
                <w:sz w:val="22"/>
              </w:rPr>
            </w:pPr>
            <w:r w:rsidRPr="00362B2D">
              <w:rPr>
                <w:rFonts w:cstheme="minorHAnsi"/>
                <w:sz w:val="22"/>
              </w:rPr>
              <w:t>9,0</w:t>
            </w:r>
          </w:p>
        </w:tc>
      </w:tr>
      <w:tr w:rsidR="005D7D3E" w:rsidRPr="00362B2D" w14:paraId="2702F13C" w14:textId="77777777" w:rsidTr="005D7D3E">
        <w:trPr>
          <w:trHeight w:val="215"/>
        </w:trPr>
        <w:tc>
          <w:tcPr>
            <w:tcW w:w="1588" w:type="dxa"/>
            <w:vAlign w:val="center"/>
          </w:tcPr>
          <w:p w14:paraId="79BEE833" w14:textId="77777777" w:rsidR="0006462E" w:rsidRPr="00362B2D" w:rsidRDefault="0006462E" w:rsidP="00407FED">
            <w:pPr>
              <w:rPr>
                <w:rFonts w:cstheme="minorHAnsi"/>
                <w:sz w:val="22"/>
              </w:rPr>
            </w:pPr>
            <w:r w:rsidRPr="00362B2D">
              <w:rPr>
                <w:rFonts w:cstheme="minorHAnsi"/>
                <w:sz w:val="22"/>
              </w:rPr>
              <w:t>Oblikovanje proizvodov in tehnoloških procesov</w:t>
            </w:r>
          </w:p>
        </w:tc>
        <w:tc>
          <w:tcPr>
            <w:tcW w:w="934" w:type="dxa"/>
            <w:vAlign w:val="center"/>
          </w:tcPr>
          <w:p w14:paraId="2BDEDF3E" w14:textId="77777777" w:rsidR="0006462E" w:rsidRPr="00362B2D" w:rsidRDefault="0006462E" w:rsidP="00407FED">
            <w:pPr>
              <w:jc w:val="center"/>
              <w:rPr>
                <w:rFonts w:cstheme="minorHAnsi"/>
                <w:sz w:val="22"/>
              </w:rPr>
            </w:pPr>
            <w:r w:rsidRPr="00362B2D">
              <w:rPr>
                <w:rFonts w:cstheme="minorHAnsi"/>
                <w:sz w:val="22"/>
              </w:rPr>
              <w:t>2</w:t>
            </w:r>
          </w:p>
        </w:tc>
        <w:tc>
          <w:tcPr>
            <w:tcW w:w="784" w:type="dxa"/>
            <w:vAlign w:val="center"/>
          </w:tcPr>
          <w:p w14:paraId="20272AF6" w14:textId="77777777" w:rsidR="0006462E" w:rsidRPr="00362B2D" w:rsidRDefault="0006462E" w:rsidP="00407FED">
            <w:pPr>
              <w:jc w:val="center"/>
              <w:rPr>
                <w:rFonts w:cstheme="minorHAnsi"/>
                <w:sz w:val="22"/>
              </w:rPr>
            </w:pPr>
          </w:p>
        </w:tc>
        <w:tc>
          <w:tcPr>
            <w:tcW w:w="942" w:type="dxa"/>
            <w:vAlign w:val="center"/>
          </w:tcPr>
          <w:p w14:paraId="19A7E641" w14:textId="77777777" w:rsidR="0006462E" w:rsidRPr="00362B2D" w:rsidRDefault="0006462E" w:rsidP="00407FED">
            <w:pPr>
              <w:jc w:val="center"/>
              <w:rPr>
                <w:rFonts w:cstheme="minorHAnsi"/>
                <w:sz w:val="22"/>
              </w:rPr>
            </w:pPr>
            <w:r w:rsidRPr="00362B2D">
              <w:rPr>
                <w:rFonts w:cstheme="minorHAnsi"/>
                <w:sz w:val="22"/>
              </w:rPr>
              <w:t>2</w:t>
            </w:r>
          </w:p>
        </w:tc>
        <w:tc>
          <w:tcPr>
            <w:tcW w:w="1134" w:type="dxa"/>
            <w:vAlign w:val="center"/>
          </w:tcPr>
          <w:p w14:paraId="5938F8A5" w14:textId="43030286" w:rsidR="0006462E" w:rsidRPr="00362B2D" w:rsidRDefault="000B199C" w:rsidP="00407FED">
            <w:pPr>
              <w:jc w:val="center"/>
              <w:rPr>
                <w:rFonts w:cstheme="minorHAnsi"/>
                <w:sz w:val="22"/>
              </w:rPr>
            </w:pPr>
            <w:r>
              <w:rPr>
                <w:rFonts w:cstheme="minorHAnsi"/>
                <w:sz w:val="22"/>
              </w:rPr>
              <w:t>100 %</w:t>
            </w:r>
          </w:p>
        </w:tc>
        <w:tc>
          <w:tcPr>
            <w:tcW w:w="934" w:type="dxa"/>
            <w:vAlign w:val="center"/>
          </w:tcPr>
          <w:p w14:paraId="79A7B225" w14:textId="65849A21" w:rsidR="0006462E" w:rsidRPr="00362B2D" w:rsidRDefault="000B199C" w:rsidP="00407FED">
            <w:pPr>
              <w:jc w:val="center"/>
              <w:rPr>
                <w:rFonts w:cstheme="minorHAnsi"/>
                <w:sz w:val="22"/>
              </w:rPr>
            </w:pPr>
            <w:r>
              <w:rPr>
                <w:rFonts w:cstheme="minorHAnsi"/>
                <w:sz w:val="22"/>
              </w:rPr>
              <w:t>100 %</w:t>
            </w:r>
          </w:p>
        </w:tc>
        <w:tc>
          <w:tcPr>
            <w:tcW w:w="784" w:type="dxa"/>
            <w:vAlign w:val="center"/>
          </w:tcPr>
          <w:p w14:paraId="316A3E56" w14:textId="77777777" w:rsidR="0006462E" w:rsidRPr="00362B2D" w:rsidRDefault="0006462E" w:rsidP="00407FED">
            <w:pPr>
              <w:jc w:val="center"/>
              <w:rPr>
                <w:rFonts w:cstheme="minorHAnsi"/>
                <w:sz w:val="22"/>
              </w:rPr>
            </w:pPr>
          </w:p>
        </w:tc>
        <w:tc>
          <w:tcPr>
            <w:tcW w:w="833" w:type="dxa"/>
            <w:vAlign w:val="center"/>
          </w:tcPr>
          <w:p w14:paraId="53E63DAF" w14:textId="2B19E0D2" w:rsidR="0006462E" w:rsidRPr="00362B2D" w:rsidRDefault="000B199C" w:rsidP="00407FED">
            <w:pPr>
              <w:jc w:val="center"/>
              <w:rPr>
                <w:rFonts w:cstheme="minorHAnsi"/>
                <w:sz w:val="22"/>
              </w:rPr>
            </w:pPr>
            <w:r>
              <w:rPr>
                <w:rFonts w:cstheme="minorHAnsi"/>
                <w:sz w:val="22"/>
              </w:rPr>
              <w:t>100 %</w:t>
            </w:r>
          </w:p>
        </w:tc>
        <w:tc>
          <w:tcPr>
            <w:tcW w:w="1134" w:type="dxa"/>
            <w:vAlign w:val="center"/>
          </w:tcPr>
          <w:p w14:paraId="42D9579D" w14:textId="77777777" w:rsidR="0006462E" w:rsidRPr="00362B2D" w:rsidRDefault="0006462E" w:rsidP="00407FED">
            <w:pPr>
              <w:jc w:val="center"/>
              <w:rPr>
                <w:rFonts w:cstheme="minorHAnsi"/>
                <w:sz w:val="22"/>
              </w:rPr>
            </w:pPr>
            <w:r w:rsidRPr="00362B2D">
              <w:rPr>
                <w:rFonts w:cstheme="minorHAnsi"/>
                <w:sz w:val="22"/>
              </w:rPr>
              <w:t>9,0</w:t>
            </w:r>
          </w:p>
        </w:tc>
      </w:tr>
      <w:tr w:rsidR="005D7D3E" w:rsidRPr="00362B2D" w14:paraId="7D03AE9E" w14:textId="77777777" w:rsidTr="005D7D3E">
        <w:trPr>
          <w:trHeight w:val="215"/>
        </w:trPr>
        <w:tc>
          <w:tcPr>
            <w:tcW w:w="1588" w:type="dxa"/>
            <w:vAlign w:val="center"/>
          </w:tcPr>
          <w:p w14:paraId="36ED6469" w14:textId="77777777" w:rsidR="0006462E" w:rsidRPr="00362B2D" w:rsidRDefault="0006462E" w:rsidP="00407FED">
            <w:pPr>
              <w:rPr>
                <w:rFonts w:cstheme="minorHAnsi"/>
                <w:sz w:val="22"/>
              </w:rPr>
            </w:pPr>
            <w:r w:rsidRPr="00362B2D">
              <w:rPr>
                <w:rFonts w:cstheme="minorHAnsi"/>
                <w:sz w:val="22"/>
              </w:rPr>
              <w:t>Poslovna logistika</w:t>
            </w:r>
          </w:p>
        </w:tc>
        <w:tc>
          <w:tcPr>
            <w:tcW w:w="934" w:type="dxa"/>
            <w:vAlign w:val="center"/>
          </w:tcPr>
          <w:p w14:paraId="4C31F346" w14:textId="77777777" w:rsidR="0006462E" w:rsidRPr="00362B2D" w:rsidRDefault="0006462E" w:rsidP="00407FED">
            <w:pPr>
              <w:jc w:val="center"/>
              <w:rPr>
                <w:rFonts w:cstheme="minorHAnsi"/>
                <w:sz w:val="22"/>
              </w:rPr>
            </w:pPr>
            <w:r w:rsidRPr="00362B2D">
              <w:rPr>
                <w:rFonts w:cstheme="minorHAnsi"/>
                <w:sz w:val="22"/>
              </w:rPr>
              <w:t>2</w:t>
            </w:r>
          </w:p>
        </w:tc>
        <w:tc>
          <w:tcPr>
            <w:tcW w:w="784" w:type="dxa"/>
            <w:vAlign w:val="center"/>
          </w:tcPr>
          <w:p w14:paraId="334EAA2F" w14:textId="77777777" w:rsidR="0006462E" w:rsidRPr="00362B2D" w:rsidRDefault="0006462E" w:rsidP="00407FED">
            <w:pPr>
              <w:jc w:val="center"/>
              <w:rPr>
                <w:rFonts w:cstheme="minorHAnsi"/>
                <w:sz w:val="22"/>
              </w:rPr>
            </w:pPr>
          </w:p>
        </w:tc>
        <w:tc>
          <w:tcPr>
            <w:tcW w:w="942" w:type="dxa"/>
            <w:vAlign w:val="center"/>
          </w:tcPr>
          <w:p w14:paraId="6BE39A2C" w14:textId="77777777" w:rsidR="0006462E" w:rsidRPr="00362B2D" w:rsidRDefault="0006462E" w:rsidP="00407FED">
            <w:pPr>
              <w:jc w:val="center"/>
              <w:rPr>
                <w:rFonts w:cstheme="minorHAnsi"/>
                <w:sz w:val="22"/>
              </w:rPr>
            </w:pPr>
            <w:r w:rsidRPr="00362B2D">
              <w:rPr>
                <w:rFonts w:cstheme="minorHAnsi"/>
                <w:sz w:val="22"/>
              </w:rPr>
              <w:t>2</w:t>
            </w:r>
          </w:p>
        </w:tc>
        <w:tc>
          <w:tcPr>
            <w:tcW w:w="1134" w:type="dxa"/>
            <w:vAlign w:val="center"/>
          </w:tcPr>
          <w:p w14:paraId="159E86AB" w14:textId="1AD2A34B" w:rsidR="0006462E" w:rsidRPr="00362B2D" w:rsidRDefault="000B199C" w:rsidP="00407FED">
            <w:pPr>
              <w:jc w:val="center"/>
              <w:rPr>
                <w:rFonts w:cstheme="minorHAnsi"/>
                <w:sz w:val="22"/>
              </w:rPr>
            </w:pPr>
            <w:r>
              <w:rPr>
                <w:rFonts w:cstheme="minorHAnsi"/>
                <w:sz w:val="22"/>
              </w:rPr>
              <w:t>100 %</w:t>
            </w:r>
          </w:p>
        </w:tc>
        <w:tc>
          <w:tcPr>
            <w:tcW w:w="934" w:type="dxa"/>
            <w:vAlign w:val="center"/>
          </w:tcPr>
          <w:p w14:paraId="7DA10B2F" w14:textId="1DCF4745" w:rsidR="0006462E" w:rsidRPr="00362B2D" w:rsidRDefault="000B199C" w:rsidP="00407FED">
            <w:pPr>
              <w:jc w:val="center"/>
              <w:rPr>
                <w:rFonts w:cstheme="minorHAnsi"/>
                <w:sz w:val="22"/>
              </w:rPr>
            </w:pPr>
            <w:r>
              <w:rPr>
                <w:rFonts w:cstheme="minorHAnsi"/>
                <w:sz w:val="22"/>
              </w:rPr>
              <w:t>100 %</w:t>
            </w:r>
          </w:p>
        </w:tc>
        <w:tc>
          <w:tcPr>
            <w:tcW w:w="784" w:type="dxa"/>
            <w:vAlign w:val="center"/>
          </w:tcPr>
          <w:p w14:paraId="26370BB4" w14:textId="77777777" w:rsidR="0006462E" w:rsidRPr="00362B2D" w:rsidRDefault="0006462E" w:rsidP="00407FED">
            <w:pPr>
              <w:jc w:val="center"/>
              <w:rPr>
                <w:rFonts w:cstheme="minorHAnsi"/>
                <w:sz w:val="22"/>
              </w:rPr>
            </w:pPr>
          </w:p>
        </w:tc>
        <w:tc>
          <w:tcPr>
            <w:tcW w:w="833" w:type="dxa"/>
            <w:vAlign w:val="center"/>
          </w:tcPr>
          <w:p w14:paraId="28C8B529" w14:textId="33EDDF6F" w:rsidR="0006462E" w:rsidRPr="00362B2D" w:rsidRDefault="000B199C" w:rsidP="00407FED">
            <w:pPr>
              <w:jc w:val="center"/>
              <w:rPr>
                <w:rFonts w:cstheme="minorHAnsi"/>
                <w:sz w:val="22"/>
              </w:rPr>
            </w:pPr>
            <w:r>
              <w:rPr>
                <w:rFonts w:cstheme="minorHAnsi"/>
                <w:sz w:val="22"/>
              </w:rPr>
              <w:t>100 %</w:t>
            </w:r>
          </w:p>
        </w:tc>
        <w:tc>
          <w:tcPr>
            <w:tcW w:w="1134" w:type="dxa"/>
            <w:vAlign w:val="center"/>
          </w:tcPr>
          <w:p w14:paraId="36DAA549" w14:textId="77777777" w:rsidR="0006462E" w:rsidRPr="00362B2D" w:rsidRDefault="0006462E" w:rsidP="00407FED">
            <w:pPr>
              <w:jc w:val="center"/>
              <w:rPr>
                <w:rFonts w:cstheme="minorHAnsi"/>
                <w:sz w:val="22"/>
              </w:rPr>
            </w:pPr>
            <w:r w:rsidRPr="00362B2D">
              <w:rPr>
                <w:rFonts w:cstheme="minorHAnsi"/>
                <w:sz w:val="22"/>
              </w:rPr>
              <w:t>7,0</w:t>
            </w:r>
          </w:p>
        </w:tc>
      </w:tr>
      <w:tr w:rsidR="005D7D3E" w:rsidRPr="00362B2D" w14:paraId="2BD6ACBB" w14:textId="77777777" w:rsidTr="005D7D3E">
        <w:trPr>
          <w:trHeight w:val="215"/>
        </w:trPr>
        <w:tc>
          <w:tcPr>
            <w:tcW w:w="1588" w:type="dxa"/>
            <w:vAlign w:val="center"/>
          </w:tcPr>
          <w:p w14:paraId="114EE015" w14:textId="77777777" w:rsidR="0006462E" w:rsidRPr="00362B2D" w:rsidRDefault="0006462E" w:rsidP="00407FED">
            <w:pPr>
              <w:rPr>
                <w:rFonts w:cstheme="minorHAnsi"/>
                <w:sz w:val="22"/>
              </w:rPr>
            </w:pPr>
            <w:r w:rsidRPr="00362B2D">
              <w:rPr>
                <w:rFonts w:cstheme="minorHAnsi"/>
                <w:sz w:val="22"/>
              </w:rPr>
              <w:t>Računovodstvo za samostojne podjetnike</w:t>
            </w:r>
          </w:p>
        </w:tc>
        <w:tc>
          <w:tcPr>
            <w:tcW w:w="934" w:type="dxa"/>
            <w:vAlign w:val="center"/>
          </w:tcPr>
          <w:p w14:paraId="19F742B3" w14:textId="77777777" w:rsidR="0006462E" w:rsidRPr="00362B2D" w:rsidRDefault="0006462E" w:rsidP="00407FED">
            <w:pPr>
              <w:jc w:val="center"/>
              <w:rPr>
                <w:rFonts w:cstheme="minorHAnsi"/>
                <w:sz w:val="22"/>
              </w:rPr>
            </w:pPr>
            <w:r w:rsidRPr="00362B2D">
              <w:rPr>
                <w:rFonts w:cstheme="minorHAnsi"/>
                <w:sz w:val="22"/>
              </w:rPr>
              <w:t>2</w:t>
            </w:r>
          </w:p>
        </w:tc>
        <w:tc>
          <w:tcPr>
            <w:tcW w:w="784" w:type="dxa"/>
            <w:vAlign w:val="center"/>
          </w:tcPr>
          <w:p w14:paraId="3DC681ED" w14:textId="77777777" w:rsidR="0006462E" w:rsidRPr="00362B2D" w:rsidRDefault="0006462E" w:rsidP="00407FED">
            <w:pPr>
              <w:jc w:val="center"/>
              <w:rPr>
                <w:rFonts w:cstheme="minorHAnsi"/>
                <w:sz w:val="22"/>
              </w:rPr>
            </w:pPr>
          </w:p>
        </w:tc>
        <w:tc>
          <w:tcPr>
            <w:tcW w:w="942" w:type="dxa"/>
            <w:vAlign w:val="center"/>
          </w:tcPr>
          <w:p w14:paraId="03734415" w14:textId="77777777" w:rsidR="0006462E" w:rsidRPr="00362B2D" w:rsidRDefault="0006462E" w:rsidP="00407FED">
            <w:pPr>
              <w:jc w:val="center"/>
              <w:rPr>
                <w:rFonts w:cstheme="minorHAnsi"/>
                <w:sz w:val="22"/>
              </w:rPr>
            </w:pPr>
            <w:r w:rsidRPr="00362B2D">
              <w:rPr>
                <w:rFonts w:cstheme="minorHAnsi"/>
                <w:sz w:val="22"/>
              </w:rPr>
              <w:t>2</w:t>
            </w:r>
          </w:p>
        </w:tc>
        <w:tc>
          <w:tcPr>
            <w:tcW w:w="1134" w:type="dxa"/>
            <w:vAlign w:val="center"/>
          </w:tcPr>
          <w:p w14:paraId="78078B14" w14:textId="47A17619" w:rsidR="0006462E" w:rsidRPr="00362B2D" w:rsidRDefault="000B199C" w:rsidP="00407FED">
            <w:pPr>
              <w:jc w:val="center"/>
              <w:rPr>
                <w:rFonts w:cstheme="minorHAnsi"/>
                <w:sz w:val="22"/>
              </w:rPr>
            </w:pPr>
            <w:r>
              <w:rPr>
                <w:rFonts w:cstheme="minorHAnsi"/>
                <w:sz w:val="22"/>
              </w:rPr>
              <w:t>100 %</w:t>
            </w:r>
          </w:p>
        </w:tc>
        <w:tc>
          <w:tcPr>
            <w:tcW w:w="934" w:type="dxa"/>
            <w:vAlign w:val="center"/>
          </w:tcPr>
          <w:p w14:paraId="546F79F9" w14:textId="183C6F95" w:rsidR="0006462E" w:rsidRPr="00362B2D" w:rsidRDefault="000B199C" w:rsidP="00407FED">
            <w:pPr>
              <w:jc w:val="center"/>
              <w:rPr>
                <w:rFonts w:cstheme="minorHAnsi"/>
                <w:sz w:val="22"/>
              </w:rPr>
            </w:pPr>
            <w:r>
              <w:rPr>
                <w:rFonts w:cstheme="minorHAnsi"/>
                <w:sz w:val="22"/>
              </w:rPr>
              <w:t>100 %</w:t>
            </w:r>
          </w:p>
        </w:tc>
        <w:tc>
          <w:tcPr>
            <w:tcW w:w="784" w:type="dxa"/>
            <w:vAlign w:val="center"/>
          </w:tcPr>
          <w:p w14:paraId="53A71B19" w14:textId="77777777" w:rsidR="0006462E" w:rsidRPr="00362B2D" w:rsidRDefault="0006462E" w:rsidP="00407FED">
            <w:pPr>
              <w:jc w:val="center"/>
              <w:rPr>
                <w:rFonts w:cstheme="minorHAnsi"/>
                <w:sz w:val="22"/>
              </w:rPr>
            </w:pPr>
          </w:p>
        </w:tc>
        <w:tc>
          <w:tcPr>
            <w:tcW w:w="833" w:type="dxa"/>
            <w:vAlign w:val="center"/>
          </w:tcPr>
          <w:p w14:paraId="4CC77F86" w14:textId="61915A14" w:rsidR="0006462E" w:rsidRPr="00362B2D" w:rsidRDefault="000B199C" w:rsidP="00407FED">
            <w:pPr>
              <w:jc w:val="center"/>
              <w:rPr>
                <w:rFonts w:cstheme="minorHAnsi"/>
                <w:sz w:val="22"/>
              </w:rPr>
            </w:pPr>
            <w:r>
              <w:rPr>
                <w:rFonts w:cstheme="minorHAnsi"/>
                <w:sz w:val="22"/>
              </w:rPr>
              <w:t>100 %</w:t>
            </w:r>
          </w:p>
        </w:tc>
        <w:tc>
          <w:tcPr>
            <w:tcW w:w="1134" w:type="dxa"/>
            <w:vAlign w:val="center"/>
          </w:tcPr>
          <w:p w14:paraId="1C7411AC" w14:textId="77777777" w:rsidR="0006462E" w:rsidRPr="00362B2D" w:rsidRDefault="0006462E" w:rsidP="00407FED">
            <w:pPr>
              <w:jc w:val="center"/>
              <w:rPr>
                <w:rFonts w:cstheme="minorHAnsi"/>
                <w:sz w:val="22"/>
              </w:rPr>
            </w:pPr>
            <w:r w:rsidRPr="00362B2D">
              <w:rPr>
                <w:rFonts w:cstheme="minorHAnsi"/>
                <w:sz w:val="22"/>
              </w:rPr>
              <w:t>7,5</w:t>
            </w:r>
          </w:p>
        </w:tc>
      </w:tr>
      <w:tr w:rsidR="005D7D3E" w:rsidRPr="00362B2D" w14:paraId="5EAB0D35" w14:textId="77777777" w:rsidTr="005D7D3E">
        <w:trPr>
          <w:trHeight w:val="198"/>
        </w:trPr>
        <w:tc>
          <w:tcPr>
            <w:tcW w:w="1588" w:type="dxa"/>
            <w:vAlign w:val="center"/>
          </w:tcPr>
          <w:p w14:paraId="65AD5314" w14:textId="77777777" w:rsidR="0006462E" w:rsidRPr="00362B2D" w:rsidRDefault="0006462E" w:rsidP="00407FED">
            <w:pPr>
              <w:rPr>
                <w:rFonts w:cstheme="minorHAnsi"/>
                <w:sz w:val="22"/>
              </w:rPr>
            </w:pPr>
            <w:r w:rsidRPr="00362B2D">
              <w:rPr>
                <w:rFonts w:cstheme="minorHAnsi"/>
                <w:sz w:val="22"/>
              </w:rPr>
              <w:t>Praktično izobraževanje 2</w:t>
            </w:r>
          </w:p>
        </w:tc>
        <w:tc>
          <w:tcPr>
            <w:tcW w:w="934" w:type="dxa"/>
            <w:vAlign w:val="center"/>
          </w:tcPr>
          <w:p w14:paraId="45591B9A" w14:textId="77777777" w:rsidR="0006462E" w:rsidRPr="00362B2D" w:rsidRDefault="0006462E" w:rsidP="00407FED">
            <w:pPr>
              <w:jc w:val="center"/>
              <w:rPr>
                <w:rFonts w:cstheme="minorHAnsi"/>
                <w:sz w:val="22"/>
              </w:rPr>
            </w:pPr>
            <w:r w:rsidRPr="00362B2D">
              <w:rPr>
                <w:rFonts w:cstheme="minorHAnsi"/>
                <w:sz w:val="22"/>
              </w:rPr>
              <w:t>2</w:t>
            </w:r>
          </w:p>
        </w:tc>
        <w:tc>
          <w:tcPr>
            <w:tcW w:w="784" w:type="dxa"/>
            <w:vAlign w:val="center"/>
          </w:tcPr>
          <w:p w14:paraId="0684CE06" w14:textId="77777777" w:rsidR="0006462E" w:rsidRPr="00362B2D" w:rsidRDefault="0006462E" w:rsidP="00407FED">
            <w:pPr>
              <w:jc w:val="center"/>
              <w:rPr>
                <w:rFonts w:cstheme="minorHAnsi"/>
                <w:sz w:val="22"/>
              </w:rPr>
            </w:pPr>
          </w:p>
        </w:tc>
        <w:tc>
          <w:tcPr>
            <w:tcW w:w="942" w:type="dxa"/>
            <w:vAlign w:val="center"/>
          </w:tcPr>
          <w:p w14:paraId="2FE05EF3" w14:textId="77777777" w:rsidR="0006462E" w:rsidRPr="00362B2D" w:rsidRDefault="0006462E" w:rsidP="00407FED">
            <w:pPr>
              <w:jc w:val="center"/>
              <w:rPr>
                <w:rFonts w:cstheme="minorHAnsi"/>
                <w:sz w:val="22"/>
              </w:rPr>
            </w:pPr>
            <w:r w:rsidRPr="00362B2D">
              <w:rPr>
                <w:rFonts w:cstheme="minorHAnsi"/>
                <w:sz w:val="22"/>
              </w:rPr>
              <w:t>2</w:t>
            </w:r>
          </w:p>
        </w:tc>
        <w:tc>
          <w:tcPr>
            <w:tcW w:w="1134" w:type="dxa"/>
            <w:vAlign w:val="center"/>
          </w:tcPr>
          <w:p w14:paraId="4DA74E8B" w14:textId="20399EE3" w:rsidR="0006462E" w:rsidRPr="00362B2D" w:rsidRDefault="000B199C" w:rsidP="00407FED">
            <w:pPr>
              <w:jc w:val="center"/>
              <w:rPr>
                <w:rFonts w:cstheme="minorHAnsi"/>
                <w:sz w:val="22"/>
              </w:rPr>
            </w:pPr>
            <w:r>
              <w:rPr>
                <w:rFonts w:cstheme="minorHAnsi"/>
                <w:sz w:val="22"/>
              </w:rPr>
              <w:t>100 %</w:t>
            </w:r>
          </w:p>
        </w:tc>
        <w:tc>
          <w:tcPr>
            <w:tcW w:w="934" w:type="dxa"/>
            <w:vAlign w:val="center"/>
          </w:tcPr>
          <w:p w14:paraId="267D022A" w14:textId="5D913A56" w:rsidR="0006462E" w:rsidRPr="00362B2D" w:rsidRDefault="000B199C" w:rsidP="00407FED">
            <w:pPr>
              <w:jc w:val="center"/>
              <w:rPr>
                <w:rFonts w:cstheme="minorHAnsi"/>
                <w:sz w:val="22"/>
              </w:rPr>
            </w:pPr>
            <w:r>
              <w:rPr>
                <w:rFonts w:cstheme="minorHAnsi"/>
                <w:sz w:val="22"/>
              </w:rPr>
              <w:t>100 %</w:t>
            </w:r>
          </w:p>
        </w:tc>
        <w:tc>
          <w:tcPr>
            <w:tcW w:w="784" w:type="dxa"/>
            <w:vAlign w:val="center"/>
          </w:tcPr>
          <w:p w14:paraId="24C8CCAB" w14:textId="77777777" w:rsidR="0006462E" w:rsidRPr="00362B2D" w:rsidRDefault="0006462E" w:rsidP="00407FED">
            <w:pPr>
              <w:jc w:val="center"/>
              <w:rPr>
                <w:rFonts w:cstheme="minorHAnsi"/>
                <w:sz w:val="22"/>
              </w:rPr>
            </w:pPr>
          </w:p>
        </w:tc>
        <w:tc>
          <w:tcPr>
            <w:tcW w:w="833" w:type="dxa"/>
            <w:vAlign w:val="center"/>
          </w:tcPr>
          <w:p w14:paraId="46607391" w14:textId="2777E736" w:rsidR="0006462E" w:rsidRPr="00362B2D" w:rsidRDefault="000B199C" w:rsidP="00407FED">
            <w:pPr>
              <w:jc w:val="center"/>
              <w:rPr>
                <w:rFonts w:cstheme="minorHAnsi"/>
                <w:sz w:val="22"/>
              </w:rPr>
            </w:pPr>
            <w:r>
              <w:rPr>
                <w:rFonts w:cstheme="minorHAnsi"/>
                <w:sz w:val="22"/>
              </w:rPr>
              <w:t>100 %</w:t>
            </w:r>
          </w:p>
        </w:tc>
        <w:tc>
          <w:tcPr>
            <w:tcW w:w="1134" w:type="dxa"/>
            <w:vAlign w:val="center"/>
          </w:tcPr>
          <w:p w14:paraId="7D3E6B65" w14:textId="77777777" w:rsidR="0006462E" w:rsidRPr="00362B2D" w:rsidRDefault="0006462E" w:rsidP="00407FED">
            <w:pPr>
              <w:jc w:val="center"/>
              <w:rPr>
                <w:rFonts w:cstheme="minorHAnsi"/>
                <w:sz w:val="22"/>
              </w:rPr>
            </w:pPr>
            <w:r w:rsidRPr="00362B2D">
              <w:rPr>
                <w:rFonts w:cstheme="minorHAnsi"/>
                <w:sz w:val="22"/>
              </w:rPr>
              <w:t>9,5</w:t>
            </w:r>
          </w:p>
        </w:tc>
      </w:tr>
    </w:tbl>
    <w:p w14:paraId="58E84FE8" w14:textId="5753D8FD" w:rsidR="0006462E" w:rsidRPr="00CE05ED" w:rsidRDefault="0006462E" w:rsidP="005D7D3E"/>
    <w:p w14:paraId="142F1B63" w14:textId="0323E361" w:rsidR="005D7D3E" w:rsidRDefault="005D7D3E" w:rsidP="005D7D3E">
      <w:pPr>
        <w:pStyle w:val="Napis"/>
        <w:keepNext/>
      </w:pPr>
      <w:bookmarkStart w:id="36" w:name="_Toc68694901"/>
      <w:r>
        <w:t xml:space="preserve">Tabela </w:t>
      </w:r>
      <w:r w:rsidR="006F528F">
        <w:fldChar w:fldCharType="begin"/>
      </w:r>
      <w:r w:rsidR="006F528F">
        <w:instrText xml:space="preserve"> SEQ Tabela \* ARABIC </w:instrText>
      </w:r>
      <w:r w:rsidR="006F528F">
        <w:fldChar w:fldCharType="separate"/>
      </w:r>
      <w:r w:rsidR="004C3EC8">
        <w:rPr>
          <w:noProof/>
        </w:rPr>
        <w:t>10</w:t>
      </w:r>
      <w:r w:rsidR="006F528F">
        <w:rPr>
          <w:noProof/>
        </w:rPr>
        <w:fldChar w:fldCharType="end"/>
      </w:r>
      <w:r>
        <w:t xml:space="preserve">: </w:t>
      </w:r>
      <w:r w:rsidRPr="00F15BD9">
        <w:t>Opravljeni izpiti do 30. 9. 2020, 2. letnik, izredni študij, št. študentov 22 (22 aktivnih)</w:t>
      </w:r>
      <w:bookmarkEnd w:id="36"/>
    </w:p>
    <w:tbl>
      <w:tblPr>
        <w:tblStyle w:val="Tabelamrea"/>
        <w:tblW w:w="9067" w:type="dxa"/>
        <w:tblLook w:val="04A0" w:firstRow="1" w:lastRow="0" w:firstColumn="1" w:lastColumn="0" w:noHBand="0" w:noVBand="1"/>
      </w:tblPr>
      <w:tblGrid>
        <w:gridCol w:w="1588"/>
        <w:gridCol w:w="955"/>
        <w:gridCol w:w="784"/>
        <w:gridCol w:w="934"/>
        <w:gridCol w:w="1119"/>
        <w:gridCol w:w="989"/>
        <w:gridCol w:w="784"/>
        <w:gridCol w:w="780"/>
        <w:gridCol w:w="1134"/>
      </w:tblGrid>
      <w:tr w:rsidR="005D7D3E" w:rsidRPr="00362B2D" w14:paraId="06E5732D" w14:textId="77777777" w:rsidTr="005D7D3E">
        <w:trPr>
          <w:trHeight w:val="812"/>
        </w:trPr>
        <w:tc>
          <w:tcPr>
            <w:tcW w:w="1588" w:type="dxa"/>
            <w:shd w:val="clear" w:color="auto" w:fill="F2F2F2" w:themeFill="background1" w:themeFillShade="F2"/>
            <w:vAlign w:val="center"/>
          </w:tcPr>
          <w:p w14:paraId="634E4F78" w14:textId="77777777" w:rsidR="0006462E" w:rsidRPr="005D7D3E" w:rsidRDefault="0006462E" w:rsidP="00407FED">
            <w:pPr>
              <w:jc w:val="center"/>
              <w:rPr>
                <w:rFonts w:cstheme="minorHAnsi"/>
                <w:sz w:val="16"/>
                <w:szCs w:val="16"/>
              </w:rPr>
            </w:pPr>
            <w:r w:rsidRPr="005D7D3E">
              <w:rPr>
                <w:rFonts w:cstheme="minorHAnsi"/>
                <w:sz w:val="22"/>
                <w:szCs w:val="16"/>
              </w:rPr>
              <w:t>Predmet</w:t>
            </w:r>
          </w:p>
        </w:tc>
        <w:tc>
          <w:tcPr>
            <w:tcW w:w="955" w:type="dxa"/>
            <w:shd w:val="clear" w:color="auto" w:fill="F2F2F2" w:themeFill="background1" w:themeFillShade="F2"/>
            <w:vAlign w:val="center"/>
          </w:tcPr>
          <w:p w14:paraId="4E4BA6C7" w14:textId="77777777" w:rsidR="0006462E" w:rsidRPr="005D7D3E" w:rsidRDefault="0006462E" w:rsidP="00407FED">
            <w:pPr>
              <w:jc w:val="center"/>
              <w:rPr>
                <w:rFonts w:cstheme="minorHAnsi"/>
                <w:sz w:val="16"/>
                <w:szCs w:val="16"/>
              </w:rPr>
            </w:pPr>
            <w:r w:rsidRPr="005D7D3E">
              <w:rPr>
                <w:rFonts w:cstheme="minorHAnsi"/>
                <w:sz w:val="16"/>
                <w:szCs w:val="16"/>
              </w:rPr>
              <w:t>Opravljeno</w:t>
            </w:r>
          </w:p>
        </w:tc>
        <w:tc>
          <w:tcPr>
            <w:tcW w:w="784" w:type="dxa"/>
            <w:shd w:val="clear" w:color="auto" w:fill="F2F2F2" w:themeFill="background1" w:themeFillShade="F2"/>
            <w:vAlign w:val="center"/>
          </w:tcPr>
          <w:p w14:paraId="474A079E" w14:textId="5E306811" w:rsidR="0006462E" w:rsidRPr="005D7D3E" w:rsidRDefault="0006462E" w:rsidP="00407FED">
            <w:pPr>
              <w:jc w:val="center"/>
              <w:rPr>
                <w:rFonts w:cstheme="minorHAnsi"/>
                <w:sz w:val="16"/>
                <w:szCs w:val="16"/>
              </w:rPr>
            </w:pPr>
            <w:r w:rsidRPr="005D7D3E">
              <w:rPr>
                <w:rFonts w:cstheme="minorHAnsi"/>
                <w:sz w:val="16"/>
                <w:szCs w:val="16"/>
              </w:rPr>
              <w:t>Priznano</w:t>
            </w:r>
          </w:p>
        </w:tc>
        <w:tc>
          <w:tcPr>
            <w:tcW w:w="934" w:type="dxa"/>
            <w:shd w:val="clear" w:color="auto" w:fill="F2F2F2" w:themeFill="background1" w:themeFillShade="F2"/>
            <w:vAlign w:val="center"/>
          </w:tcPr>
          <w:p w14:paraId="7E1324BE" w14:textId="77777777" w:rsidR="0006462E" w:rsidRPr="005D7D3E" w:rsidRDefault="0006462E" w:rsidP="00407FED">
            <w:pPr>
              <w:jc w:val="center"/>
              <w:rPr>
                <w:rFonts w:cstheme="minorHAnsi"/>
                <w:sz w:val="16"/>
                <w:szCs w:val="16"/>
              </w:rPr>
            </w:pPr>
            <w:r w:rsidRPr="005D7D3E">
              <w:rPr>
                <w:rFonts w:cstheme="minorHAnsi"/>
                <w:sz w:val="16"/>
                <w:szCs w:val="16"/>
              </w:rPr>
              <w:t>Opravljeno ali priznano</w:t>
            </w:r>
          </w:p>
        </w:tc>
        <w:tc>
          <w:tcPr>
            <w:tcW w:w="1119" w:type="dxa"/>
            <w:shd w:val="clear" w:color="auto" w:fill="F2F2F2" w:themeFill="background1" w:themeFillShade="F2"/>
            <w:vAlign w:val="center"/>
          </w:tcPr>
          <w:p w14:paraId="19B812D7" w14:textId="52762464" w:rsidR="0006462E" w:rsidRPr="005D7D3E" w:rsidRDefault="005D7D3E" w:rsidP="005D7D3E">
            <w:pPr>
              <w:jc w:val="center"/>
              <w:rPr>
                <w:rFonts w:cstheme="minorHAnsi"/>
                <w:sz w:val="16"/>
                <w:szCs w:val="16"/>
              </w:rPr>
            </w:pPr>
            <w:r>
              <w:rPr>
                <w:rFonts w:cstheme="minorHAnsi"/>
                <w:sz w:val="16"/>
                <w:szCs w:val="16"/>
              </w:rPr>
              <w:t xml:space="preserve">Neopravljeno </w:t>
            </w:r>
            <w:r w:rsidR="0006462E" w:rsidRPr="005D7D3E">
              <w:rPr>
                <w:rFonts w:cstheme="minorHAnsi"/>
                <w:sz w:val="16"/>
                <w:szCs w:val="16"/>
              </w:rPr>
              <w:t>ali nepriznano</w:t>
            </w:r>
          </w:p>
        </w:tc>
        <w:tc>
          <w:tcPr>
            <w:tcW w:w="989" w:type="dxa"/>
            <w:shd w:val="clear" w:color="auto" w:fill="F2F2F2" w:themeFill="background1" w:themeFillShade="F2"/>
            <w:vAlign w:val="center"/>
          </w:tcPr>
          <w:p w14:paraId="45B780BF" w14:textId="77777777" w:rsidR="0006462E" w:rsidRPr="005D7D3E" w:rsidRDefault="0006462E" w:rsidP="00407FED">
            <w:pPr>
              <w:jc w:val="center"/>
              <w:rPr>
                <w:rFonts w:cstheme="minorHAnsi"/>
                <w:sz w:val="16"/>
                <w:szCs w:val="16"/>
              </w:rPr>
            </w:pPr>
            <w:r w:rsidRPr="005D7D3E">
              <w:rPr>
                <w:rFonts w:cstheme="minorHAnsi"/>
                <w:sz w:val="16"/>
                <w:szCs w:val="16"/>
              </w:rPr>
              <w:t>Opravljeno v %</w:t>
            </w:r>
          </w:p>
        </w:tc>
        <w:tc>
          <w:tcPr>
            <w:tcW w:w="784" w:type="dxa"/>
            <w:shd w:val="clear" w:color="auto" w:fill="F2F2F2" w:themeFill="background1" w:themeFillShade="F2"/>
            <w:vAlign w:val="center"/>
          </w:tcPr>
          <w:p w14:paraId="2BD2F388" w14:textId="12079C2B" w:rsidR="0006462E" w:rsidRPr="005D7D3E" w:rsidRDefault="0006462E" w:rsidP="00407FED">
            <w:pPr>
              <w:jc w:val="center"/>
              <w:rPr>
                <w:rFonts w:cstheme="minorHAnsi"/>
                <w:sz w:val="16"/>
                <w:szCs w:val="16"/>
              </w:rPr>
            </w:pPr>
            <w:r w:rsidRPr="005D7D3E">
              <w:rPr>
                <w:rFonts w:cstheme="minorHAnsi"/>
                <w:sz w:val="16"/>
                <w:szCs w:val="16"/>
              </w:rPr>
              <w:t>Priznano</w:t>
            </w:r>
          </w:p>
          <w:p w14:paraId="56D58192" w14:textId="6763FE54" w:rsidR="0006462E" w:rsidRPr="005D7D3E" w:rsidRDefault="0006462E" w:rsidP="005D7D3E">
            <w:pPr>
              <w:jc w:val="center"/>
              <w:rPr>
                <w:rFonts w:cstheme="minorHAnsi"/>
                <w:sz w:val="16"/>
                <w:szCs w:val="16"/>
              </w:rPr>
            </w:pPr>
            <w:r w:rsidRPr="005D7D3E">
              <w:rPr>
                <w:rFonts w:cstheme="minorHAnsi"/>
                <w:sz w:val="16"/>
                <w:szCs w:val="16"/>
              </w:rPr>
              <w:t>v %</w:t>
            </w:r>
          </w:p>
        </w:tc>
        <w:tc>
          <w:tcPr>
            <w:tcW w:w="780" w:type="dxa"/>
            <w:shd w:val="clear" w:color="auto" w:fill="F2F2F2" w:themeFill="background1" w:themeFillShade="F2"/>
            <w:vAlign w:val="center"/>
          </w:tcPr>
          <w:p w14:paraId="57D89DB9" w14:textId="77777777" w:rsidR="0006462E" w:rsidRPr="005D7D3E" w:rsidRDefault="0006462E" w:rsidP="00407FED">
            <w:pPr>
              <w:jc w:val="center"/>
              <w:rPr>
                <w:rFonts w:cstheme="minorHAnsi"/>
                <w:sz w:val="16"/>
                <w:szCs w:val="16"/>
              </w:rPr>
            </w:pPr>
            <w:r w:rsidRPr="005D7D3E">
              <w:rPr>
                <w:rFonts w:cstheme="minorHAnsi"/>
                <w:sz w:val="16"/>
                <w:szCs w:val="16"/>
              </w:rPr>
              <w:t>Skupaj</w:t>
            </w:r>
          </w:p>
          <w:p w14:paraId="2C279A53" w14:textId="77777777" w:rsidR="0006462E" w:rsidRPr="005D7D3E" w:rsidRDefault="0006462E" w:rsidP="00407FED">
            <w:pPr>
              <w:jc w:val="center"/>
              <w:rPr>
                <w:rFonts w:cstheme="minorHAnsi"/>
                <w:sz w:val="16"/>
                <w:szCs w:val="16"/>
              </w:rPr>
            </w:pPr>
            <w:r w:rsidRPr="005D7D3E">
              <w:rPr>
                <w:rFonts w:cstheme="minorHAnsi"/>
                <w:sz w:val="16"/>
                <w:szCs w:val="16"/>
              </w:rPr>
              <w:t>v %</w:t>
            </w:r>
          </w:p>
        </w:tc>
        <w:tc>
          <w:tcPr>
            <w:tcW w:w="1134" w:type="dxa"/>
            <w:shd w:val="clear" w:color="auto" w:fill="F2F2F2" w:themeFill="background1" w:themeFillShade="F2"/>
            <w:vAlign w:val="center"/>
          </w:tcPr>
          <w:p w14:paraId="06582D02" w14:textId="77777777" w:rsidR="0006462E" w:rsidRPr="005D7D3E" w:rsidRDefault="0006462E" w:rsidP="00407FED">
            <w:pPr>
              <w:jc w:val="center"/>
              <w:rPr>
                <w:rFonts w:cstheme="minorHAnsi"/>
                <w:sz w:val="16"/>
                <w:szCs w:val="16"/>
              </w:rPr>
            </w:pPr>
            <w:r w:rsidRPr="005D7D3E">
              <w:rPr>
                <w:rFonts w:cstheme="minorHAnsi"/>
                <w:sz w:val="16"/>
                <w:szCs w:val="16"/>
              </w:rPr>
              <w:t>Povprečna</w:t>
            </w:r>
          </w:p>
          <w:p w14:paraId="7FC36ACF" w14:textId="77777777" w:rsidR="0006462E" w:rsidRPr="005D7D3E" w:rsidRDefault="0006462E" w:rsidP="00407FED">
            <w:pPr>
              <w:jc w:val="center"/>
              <w:rPr>
                <w:rFonts w:cstheme="minorHAnsi"/>
                <w:sz w:val="16"/>
                <w:szCs w:val="16"/>
              </w:rPr>
            </w:pPr>
            <w:r w:rsidRPr="005D7D3E">
              <w:rPr>
                <w:rFonts w:cstheme="minorHAnsi"/>
                <w:sz w:val="16"/>
                <w:szCs w:val="16"/>
              </w:rPr>
              <w:t>ocena</w:t>
            </w:r>
          </w:p>
        </w:tc>
      </w:tr>
      <w:tr w:rsidR="005D7D3E" w:rsidRPr="00362B2D" w14:paraId="5D3F460E" w14:textId="77777777" w:rsidTr="005D7D3E">
        <w:trPr>
          <w:trHeight w:val="249"/>
        </w:trPr>
        <w:tc>
          <w:tcPr>
            <w:tcW w:w="1588" w:type="dxa"/>
            <w:vAlign w:val="center"/>
          </w:tcPr>
          <w:p w14:paraId="2B802F16" w14:textId="77777777" w:rsidR="0006462E" w:rsidRPr="00362B2D" w:rsidRDefault="0006462E" w:rsidP="00407FED">
            <w:pPr>
              <w:rPr>
                <w:rFonts w:cstheme="minorHAnsi"/>
                <w:sz w:val="22"/>
              </w:rPr>
            </w:pPr>
            <w:r w:rsidRPr="00362B2D">
              <w:rPr>
                <w:rFonts w:cstheme="minorHAnsi"/>
                <w:sz w:val="22"/>
              </w:rPr>
              <w:t>Prodaja</w:t>
            </w:r>
          </w:p>
        </w:tc>
        <w:tc>
          <w:tcPr>
            <w:tcW w:w="955" w:type="dxa"/>
            <w:vAlign w:val="center"/>
          </w:tcPr>
          <w:p w14:paraId="6F9B1922" w14:textId="77777777" w:rsidR="0006462E" w:rsidRPr="00362B2D" w:rsidRDefault="0006462E" w:rsidP="00407FED">
            <w:pPr>
              <w:jc w:val="center"/>
              <w:rPr>
                <w:rFonts w:cstheme="minorHAnsi"/>
                <w:sz w:val="22"/>
              </w:rPr>
            </w:pPr>
            <w:r w:rsidRPr="00362B2D">
              <w:rPr>
                <w:rFonts w:cstheme="minorHAnsi"/>
                <w:sz w:val="22"/>
              </w:rPr>
              <w:t>22</w:t>
            </w:r>
          </w:p>
        </w:tc>
        <w:tc>
          <w:tcPr>
            <w:tcW w:w="784" w:type="dxa"/>
            <w:vAlign w:val="center"/>
          </w:tcPr>
          <w:p w14:paraId="2C202BC2" w14:textId="77777777" w:rsidR="0006462E" w:rsidRPr="00362B2D" w:rsidRDefault="0006462E" w:rsidP="00407FED">
            <w:pPr>
              <w:jc w:val="center"/>
              <w:rPr>
                <w:rFonts w:cstheme="minorHAnsi"/>
                <w:sz w:val="22"/>
              </w:rPr>
            </w:pPr>
          </w:p>
        </w:tc>
        <w:tc>
          <w:tcPr>
            <w:tcW w:w="934" w:type="dxa"/>
            <w:vAlign w:val="center"/>
          </w:tcPr>
          <w:p w14:paraId="693B756F" w14:textId="77777777" w:rsidR="0006462E" w:rsidRPr="00362B2D" w:rsidRDefault="0006462E" w:rsidP="00407FED">
            <w:pPr>
              <w:jc w:val="center"/>
              <w:rPr>
                <w:rFonts w:cstheme="minorHAnsi"/>
                <w:sz w:val="22"/>
              </w:rPr>
            </w:pPr>
            <w:r w:rsidRPr="00362B2D">
              <w:rPr>
                <w:rFonts w:cstheme="minorHAnsi"/>
                <w:sz w:val="22"/>
              </w:rPr>
              <w:t>22</w:t>
            </w:r>
          </w:p>
        </w:tc>
        <w:tc>
          <w:tcPr>
            <w:tcW w:w="1119" w:type="dxa"/>
            <w:vAlign w:val="center"/>
          </w:tcPr>
          <w:p w14:paraId="291519DD" w14:textId="77777777" w:rsidR="0006462E" w:rsidRPr="00362B2D" w:rsidRDefault="0006462E" w:rsidP="00407FED">
            <w:pPr>
              <w:jc w:val="center"/>
              <w:rPr>
                <w:rFonts w:cstheme="minorHAnsi"/>
                <w:sz w:val="22"/>
              </w:rPr>
            </w:pPr>
          </w:p>
        </w:tc>
        <w:tc>
          <w:tcPr>
            <w:tcW w:w="989" w:type="dxa"/>
            <w:vAlign w:val="center"/>
          </w:tcPr>
          <w:p w14:paraId="298DF466" w14:textId="3DEDC0A9" w:rsidR="0006462E" w:rsidRPr="00362B2D" w:rsidRDefault="000B199C" w:rsidP="00407FED">
            <w:pPr>
              <w:jc w:val="center"/>
              <w:rPr>
                <w:rFonts w:cstheme="minorHAnsi"/>
                <w:sz w:val="22"/>
              </w:rPr>
            </w:pPr>
            <w:r>
              <w:rPr>
                <w:rFonts w:cstheme="minorHAnsi"/>
                <w:sz w:val="22"/>
              </w:rPr>
              <w:t>100 %</w:t>
            </w:r>
          </w:p>
        </w:tc>
        <w:tc>
          <w:tcPr>
            <w:tcW w:w="784" w:type="dxa"/>
            <w:vAlign w:val="center"/>
          </w:tcPr>
          <w:p w14:paraId="45E5C0F9" w14:textId="77777777" w:rsidR="0006462E" w:rsidRPr="00362B2D" w:rsidRDefault="0006462E" w:rsidP="00407FED">
            <w:pPr>
              <w:jc w:val="center"/>
              <w:rPr>
                <w:rFonts w:cstheme="minorHAnsi"/>
                <w:sz w:val="22"/>
              </w:rPr>
            </w:pPr>
          </w:p>
        </w:tc>
        <w:tc>
          <w:tcPr>
            <w:tcW w:w="780" w:type="dxa"/>
            <w:vAlign w:val="center"/>
          </w:tcPr>
          <w:p w14:paraId="1A28FB15" w14:textId="6504D627" w:rsidR="0006462E" w:rsidRPr="00362B2D" w:rsidRDefault="000B199C" w:rsidP="00407FED">
            <w:pPr>
              <w:jc w:val="center"/>
              <w:rPr>
                <w:rFonts w:cstheme="minorHAnsi"/>
                <w:sz w:val="22"/>
              </w:rPr>
            </w:pPr>
            <w:r>
              <w:rPr>
                <w:rFonts w:cstheme="minorHAnsi"/>
                <w:sz w:val="22"/>
              </w:rPr>
              <w:t>100 %</w:t>
            </w:r>
          </w:p>
        </w:tc>
        <w:tc>
          <w:tcPr>
            <w:tcW w:w="1134" w:type="dxa"/>
            <w:vAlign w:val="center"/>
          </w:tcPr>
          <w:p w14:paraId="31351A50" w14:textId="77777777" w:rsidR="0006462E" w:rsidRPr="00362B2D" w:rsidRDefault="0006462E" w:rsidP="00407FED">
            <w:pPr>
              <w:jc w:val="center"/>
              <w:rPr>
                <w:rFonts w:cstheme="minorHAnsi"/>
                <w:sz w:val="22"/>
              </w:rPr>
            </w:pPr>
            <w:r w:rsidRPr="00362B2D">
              <w:rPr>
                <w:rFonts w:cstheme="minorHAnsi"/>
                <w:sz w:val="22"/>
              </w:rPr>
              <w:t>9,4</w:t>
            </w:r>
          </w:p>
        </w:tc>
      </w:tr>
      <w:tr w:rsidR="005D7D3E" w:rsidRPr="00362B2D" w14:paraId="46544059" w14:textId="77777777" w:rsidTr="005D7D3E">
        <w:trPr>
          <w:trHeight w:val="270"/>
        </w:trPr>
        <w:tc>
          <w:tcPr>
            <w:tcW w:w="1588" w:type="dxa"/>
            <w:vAlign w:val="center"/>
          </w:tcPr>
          <w:p w14:paraId="5F6F5C81" w14:textId="77777777" w:rsidR="0006462E" w:rsidRPr="00362B2D" w:rsidRDefault="0006462E" w:rsidP="00407FED">
            <w:pPr>
              <w:rPr>
                <w:rFonts w:cstheme="minorHAnsi"/>
                <w:sz w:val="22"/>
              </w:rPr>
            </w:pPr>
            <w:r w:rsidRPr="00362B2D">
              <w:rPr>
                <w:rFonts w:cstheme="minorHAnsi"/>
                <w:sz w:val="22"/>
              </w:rPr>
              <w:t>Nabava</w:t>
            </w:r>
          </w:p>
        </w:tc>
        <w:tc>
          <w:tcPr>
            <w:tcW w:w="955" w:type="dxa"/>
            <w:vAlign w:val="center"/>
          </w:tcPr>
          <w:p w14:paraId="4E3C9D66" w14:textId="77777777" w:rsidR="0006462E" w:rsidRPr="00362B2D" w:rsidRDefault="0006462E" w:rsidP="00407FED">
            <w:pPr>
              <w:jc w:val="center"/>
              <w:rPr>
                <w:rFonts w:cstheme="minorHAnsi"/>
                <w:sz w:val="22"/>
              </w:rPr>
            </w:pPr>
            <w:r w:rsidRPr="00362B2D">
              <w:rPr>
                <w:rFonts w:cstheme="minorHAnsi"/>
                <w:sz w:val="22"/>
              </w:rPr>
              <w:t>19</w:t>
            </w:r>
          </w:p>
        </w:tc>
        <w:tc>
          <w:tcPr>
            <w:tcW w:w="784" w:type="dxa"/>
            <w:vAlign w:val="center"/>
          </w:tcPr>
          <w:p w14:paraId="066F3869" w14:textId="77777777" w:rsidR="0006462E" w:rsidRPr="00362B2D" w:rsidRDefault="0006462E" w:rsidP="00407FED">
            <w:pPr>
              <w:jc w:val="center"/>
              <w:rPr>
                <w:rFonts w:cstheme="minorHAnsi"/>
                <w:sz w:val="22"/>
              </w:rPr>
            </w:pPr>
          </w:p>
        </w:tc>
        <w:tc>
          <w:tcPr>
            <w:tcW w:w="934" w:type="dxa"/>
            <w:vAlign w:val="center"/>
          </w:tcPr>
          <w:p w14:paraId="73D3CC43" w14:textId="77777777" w:rsidR="0006462E" w:rsidRPr="00362B2D" w:rsidRDefault="0006462E" w:rsidP="00407FED">
            <w:pPr>
              <w:jc w:val="center"/>
              <w:rPr>
                <w:rFonts w:cstheme="minorHAnsi"/>
                <w:sz w:val="22"/>
              </w:rPr>
            </w:pPr>
            <w:r w:rsidRPr="00362B2D">
              <w:rPr>
                <w:rFonts w:cstheme="minorHAnsi"/>
                <w:sz w:val="22"/>
              </w:rPr>
              <w:t>19</w:t>
            </w:r>
          </w:p>
        </w:tc>
        <w:tc>
          <w:tcPr>
            <w:tcW w:w="1119" w:type="dxa"/>
            <w:vAlign w:val="center"/>
          </w:tcPr>
          <w:p w14:paraId="1F50286B" w14:textId="77777777" w:rsidR="0006462E" w:rsidRPr="00362B2D" w:rsidRDefault="0006462E" w:rsidP="00407FED">
            <w:pPr>
              <w:jc w:val="center"/>
              <w:rPr>
                <w:rFonts w:cstheme="minorHAnsi"/>
                <w:sz w:val="22"/>
              </w:rPr>
            </w:pPr>
            <w:r w:rsidRPr="00362B2D">
              <w:rPr>
                <w:rFonts w:cstheme="minorHAnsi"/>
                <w:sz w:val="22"/>
              </w:rPr>
              <w:t>1</w:t>
            </w:r>
          </w:p>
        </w:tc>
        <w:tc>
          <w:tcPr>
            <w:tcW w:w="989" w:type="dxa"/>
            <w:vAlign w:val="center"/>
          </w:tcPr>
          <w:p w14:paraId="612B50EF" w14:textId="77777777" w:rsidR="0006462E" w:rsidRPr="00362B2D" w:rsidRDefault="0006462E" w:rsidP="00407FED">
            <w:pPr>
              <w:jc w:val="center"/>
              <w:rPr>
                <w:rFonts w:cstheme="minorHAnsi"/>
                <w:sz w:val="22"/>
              </w:rPr>
            </w:pPr>
            <w:r w:rsidRPr="00362B2D">
              <w:rPr>
                <w:rFonts w:cstheme="minorHAnsi"/>
                <w:sz w:val="22"/>
              </w:rPr>
              <w:t>95%</w:t>
            </w:r>
          </w:p>
        </w:tc>
        <w:tc>
          <w:tcPr>
            <w:tcW w:w="784" w:type="dxa"/>
            <w:vAlign w:val="center"/>
          </w:tcPr>
          <w:p w14:paraId="55CCC647" w14:textId="77777777" w:rsidR="0006462E" w:rsidRPr="00362B2D" w:rsidRDefault="0006462E" w:rsidP="00407FED">
            <w:pPr>
              <w:jc w:val="center"/>
              <w:rPr>
                <w:rFonts w:cstheme="minorHAnsi"/>
                <w:sz w:val="22"/>
              </w:rPr>
            </w:pPr>
          </w:p>
        </w:tc>
        <w:tc>
          <w:tcPr>
            <w:tcW w:w="780" w:type="dxa"/>
            <w:vAlign w:val="center"/>
          </w:tcPr>
          <w:p w14:paraId="2BDF6963" w14:textId="77777777" w:rsidR="0006462E" w:rsidRPr="00362B2D" w:rsidRDefault="0006462E" w:rsidP="00407FED">
            <w:pPr>
              <w:jc w:val="center"/>
              <w:rPr>
                <w:rFonts w:cstheme="minorHAnsi"/>
                <w:sz w:val="22"/>
              </w:rPr>
            </w:pPr>
            <w:r w:rsidRPr="00362B2D">
              <w:rPr>
                <w:rFonts w:cstheme="minorHAnsi"/>
                <w:sz w:val="22"/>
              </w:rPr>
              <w:t>95%</w:t>
            </w:r>
          </w:p>
        </w:tc>
        <w:tc>
          <w:tcPr>
            <w:tcW w:w="1134" w:type="dxa"/>
            <w:vAlign w:val="center"/>
          </w:tcPr>
          <w:p w14:paraId="34DABB67" w14:textId="77777777" w:rsidR="0006462E" w:rsidRPr="00362B2D" w:rsidRDefault="0006462E" w:rsidP="00407FED">
            <w:pPr>
              <w:jc w:val="center"/>
              <w:rPr>
                <w:rFonts w:cstheme="minorHAnsi"/>
                <w:sz w:val="22"/>
              </w:rPr>
            </w:pPr>
            <w:r w:rsidRPr="00362B2D">
              <w:rPr>
                <w:rFonts w:cstheme="minorHAnsi"/>
                <w:sz w:val="22"/>
              </w:rPr>
              <w:t>8,7</w:t>
            </w:r>
          </w:p>
        </w:tc>
      </w:tr>
      <w:tr w:rsidR="005D7D3E" w:rsidRPr="00362B2D" w14:paraId="45717071" w14:textId="77777777" w:rsidTr="005D7D3E">
        <w:trPr>
          <w:trHeight w:val="270"/>
        </w:trPr>
        <w:tc>
          <w:tcPr>
            <w:tcW w:w="1588" w:type="dxa"/>
            <w:vAlign w:val="center"/>
          </w:tcPr>
          <w:p w14:paraId="29357FAF" w14:textId="77777777" w:rsidR="0006462E" w:rsidRPr="00362B2D" w:rsidRDefault="0006462E" w:rsidP="00407FED">
            <w:pPr>
              <w:rPr>
                <w:rFonts w:cstheme="minorHAnsi"/>
                <w:sz w:val="22"/>
              </w:rPr>
            </w:pPr>
            <w:r w:rsidRPr="00362B2D">
              <w:rPr>
                <w:rFonts w:cstheme="minorHAnsi"/>
                <w:sz w:val="22"/>
              </w:rPr>
              <w:t>Poslovno pravo</w:t>
            </w:r>
          </w:p>
        </w:tc>
        <w:tc>
          <w:tcPr>
            <w:tcW w:w="955" w:type="dxa"/>
            <w:vAlign w:val="center"/>
          </w:tcPr>
          <w:p w14:paraId="04701EE4" w14:textId="77777777" w:rsidR="0006462E" w:rsidRPr="00362B2D" w:rsidRDefault="0006462E" w:rsidP="00407FED">
            <w:pPr>
              <w:jc w:val="center"/>
              <w:rPr>
                <w:rFonts w:cstheme="minorHAnsi"/>
                <w:sz w:val="22"/>
              </w:rPr>
            </w:pPr>
            <w:r w:rsidRPr="00362B2D">
              <w:rPr>
                <w:rFonts w:cstheme="minorHAnsi"/>
                <w:sz w:val="22"/>
              </w:rPr>
              <w:t>16</w:t>
            </w:r>
          </w:p>
        </w:tc>
        <w:tc>
          <w:tcPr>
            <w:tcW w:w="784" w:type="dxa"/>
            <w:vAlign w:val="center"/>
          </w:tcPr>
          <w:p w14:paraId="5C5DBAC9" w14:textId="77777777" w:rsidR="0006462E" w:rsidRPr="00362B2D" w:rsidRDefault="0006462E" w:rsidP="00407FED">
            <w:pPr>
              <w:jc w:val="center"/>
              <w:rPr>
                <w:rFonts w:cstheme="minorHAnsi"/>
                <w:sz w:val="22"/>
              </w:rPr>
            </w:pPr>
          </w:p>
        </w:tc>
        <w:tc>
          <w:tcPr>
            <w:tcW w:w="934" w:type="dxa"/>
            <w:vAlign w:val="center"/>
          </w:tcPr>
          <w:p w14:paraId="12D3A66F" w14:textId="77777777" w:rsidR="0006462E" w:rsidRPr="00362B2D" w:rsidRDefault="0006462E" w:rsidP="00407FED">
            <w:pPr>
              <w:jc w:val="center"/>
              <w:rPr>
                <w:rFonts w:cstheme="minorHAnsi"/>
                <w:sz w:val="22"/>
              </w:rPr>
            </w:pPr>
            <w:r w:rsidRPr="00362B2D">
              <w:rPr>
                <w:rFonts w:cstheme="minorHAnsi"/>
                <w:sz w:val="22"/>
              </w:rPr>
              <w:t>16</w:t>
            </w:r>
          </w:p>
        </w:tc>
        <w:tc>
          <w:tcPr>
            <w:tcW w:w="1119" w:type="dxa"/>
            <w:vAlign w:val="center"/>
          </w:tcPr>
          <w:p w14:paraId="5CA4BC00" w14:textId="77777777" w:rsidR="0006462E" w:rsidRPr="00362B2D" w:rsidRDefault="0006462E" w:rsidP="00407FED">
            <w:pPr>
              <w:jc w:val="center"/>
              <w:rPr>
                <w:rFonts w:cstheme="minorHAnsi"/>
                <w:sz w:val="22"/>
              </w:rPr>
            </w:pPr>
            <w:r w:rsidRPr="00362B2D">
              <w:rPr>
                <w:rFonts w:cstheme="minorHAnsi"/>
                <w:sz w:val="22"/>
              </w:rPr>
              <w:t>4</w:t>
            </w:r>
          </w:p>
        </w:tc>
        <w:tc>
          <w:tcPr>
            <w:tcW w:w="989" w:type="dxa"/>
            <w:vAlign w:val="center"/>
          </w:tcPr>
          <w:p w14:paraId="36CD3760" w14:textId="77777777" w:rsidR="0006462E" w:rsidRPr="00362B2D" w:rsidRDefault="0006462E" w:rsidP="00407FED">
            <w:pPr>
              <w:jc w:val="center"/>
              <w:rPr>
                <w:rFonts w:cstheme="minorHAnsi"/>
                <w:sz w:val="22"/>
              </w:rPr>
            </w:pPr>
            <w:r w:rsidRPr="00362B2D">
              <w:rPr>
                <w:rFonts w:cstheme="minorHAnsi"/>
                <w:sz w:val="22"/>
              </w:rPr>
              <w:t>80%</w:t>
            </w:r>
          </w:p>
        </w:tc>
        <w:tc>
          <w:tcPr>
            <w:tcW w:w="784" w:type="dxa"/>
            <w:vAlign w:val="center"/>
          </w:tcPr>
          <w:p w14:paraId="79D21C83" w14:textId="77777777" w:rsidR="0006462E" w:rsidRPr="00362B2D" w:rsidRDefault="0006462E" w:rsidP="00407FED">
            <w:pPr>
              <w:jc w:val="center"/>
              <w:rPr>
                <w:rFonts w:cstheme="minorHAnsi"/>
                <w:sz w:val="22"/>
              </w:rPr>
            </w:pPr>
          </w:p>
        </w:tc>
        <w:tc>
          <w:tcPr>
            <w:tcW w:w="780" w:type="dxa"/>
            <w:vAlign w:val="center"/>
          </w:tcPr>
          <w:p w14:paraId="0C9CC81A" w14:textId="77777777" w:rsidR="0006462E" w:rsidRPr="00362B2D" w:rsidRDefault="0006462E" w:rsidP="00407FED">
            <w:pPr>
              <w:jc w:val="center"/>
              <w:rPr>
                <w:rFonts w:cstheme="minorHAnsi"/>
                <w:sz w:val="22"/>
              </w:rPr>
            </w:pPr>
            <w:r w:rsidRPr="00362B2D">
              <w:rPr>
                <w:rFonts w:cstheme="minorHAnsi"/>
                <w:sz w:val="22"/>
              </w:rPr>
              <w:t>80%</w:t>
            </w:r>
          </w:p>
        </w:tc>
        <w:tc>
          <w:tcPr>
            <w:tcW w:w="1134" w:type="dxa"/>
            <w:vAlign w:val="center"/>
          </w:tcPr>
          <w:p w14:paraId="75B54052" w14:textId="77777777" w:rsidR="0006462E" w:rsidRPr="00362B2D" w:rsidRDefault="0006462E" w:rsidP="00407FED">
            <w:pPr>
              <w:jc w:val="center"/>
              <w:rPr>
                <w:rFonts w:cstheme="minorHAnsi"/>
                <w:sz w:val="22"/>
              </w:rPr>
            </w:pPr>
            <w:r w:rsidRPr="00362B2D">
              <w:rPr>
                <w:rFonts w:cstheme="minorHAnsi"/>
                <w:sz w:val="22"/>
              </w:rPr>
              <w:t>7,8</w:t>
            </w:r>
          </w:p>
        </w:tc>
      </w:tr>
      <w:tr w:rsidR="005D7D3E" w:rsidRPr="00362B2D" w14:paraId="1706796D" w14:textId="77777777" w:rsidTr="005D7D3E">
        <w:trPr>
          <w:trHeight w:val="249"/>
        </w:trPr>
        <w:tc>
          <w:tcPr>
            <w:tcW w:w="1588" w:type="dxa"/>
            <w:vAlign w:val="center"/>
          </w:tcPr>
          <w:p w14:paraId="2BF37332" w14:textId="77777777" w:rsidR="0006462E" w:rsidRPr="00362B2D" w:rsidRDefault="0006462E" w:rsidP="00407FED">
            <w:pPr>
              <w:rPr>
                <w:rFonts w:cstheme="minorHAnsi"/>
                <w:sz w:val="22"/>
              </w:rPr>
            </w:pPr>
            <w:r w:rsidRPr="00362B2D">
              <w:rPr>
                <w:rFonts w:cstheme="minorHAnsi"/>
                <w:sz w:val="22"/>
              </w:rPr>
              <w:lastRenderedPageBreak/>
              <w:t>Ugotavljanje in zagotavljanje kakovosti</w:t>
            </w:r>
          </w:p>
        </w:tc>
        <w:tc>
          <w:tcPr>
            <w:tcW w:w="955" w:type="dxa"/>
            <w:vAlign w:val="center"/>
          </w:tcPr>
          <w:p w14:paraId="35971E54" w14:textId="77777777" w:rsidR="0006462E" w:rsidRPr="00362B2D" w:rsidRDefault="0006462E" w:rsidP="00407FED">
            <w:pPr>
              <w:jc w:val="center"/>
              <w:rPr>
                <w:rFonts w:cstheme="minorHAnsi"/>
                <w:sz w:val="22"/>
              </w:rPr>
            </w:pPr>
            <w:r w:rsidRPr="00362B2D">
              <w:rPr>
                <w:rFonts w:cstheme="minorHAnsi"/>
                <w:sz w:val="22"/>
              </w:rPr>
              <w:t>15</w:t>
            </w:r>
          </w:p>
        </w:tc>
        <w:tc>
          <w:tcPr>
            <w:tcW w:w="784" w:type="dxa"/>
            <w:vAlign w:val="center"/>
          </w:tcPr>
          <w:p w14:paraId="01735C34" w14:textId="77777777" w:rsidR="0006462E" w:rsidRPr="00362B2D" w:rsidRDefault="0006462E" w:rsidP="00407FED">
            <w:pPr>
              <w:jc w:val="center"/>
              <w:rPr>
                <w:rFonts w:cstheme="minorHAnsi"/>
                <w:sz w:val="22"/>
              </w:rPr>
            </w:pPr>
          </w:p>
        </w:tc>
        <w:tc>
          <w:tcPr>
            <w:tcW w:w="934" w:type="dxa"/>
            <w:vAlign w:val="center"/>
          </w:tcPr>
          <w:p w14:paraId="41A4E8A5" w14:textId="77777777" w:rsidR="0006462E" w:rsidRPr="00362B2D" w:rsidRDefault="0006462E" w:rsidP="00407FED">
            <w:pPr>
              <w:jc w:val="center"/>
              <w:rPr>
                <w:rFonts w:cstheme="minorHAnsi"/>
                <w:sz w:val="22"/>
              </w:rPr>
            </w:pPr>
            <w:r w:rsidRPr="00362B2D">
              <w:rPr>
                <w:rFonts w:cstheme="minorHAnsi"/>
                <w:sz w:val="22"/>
              </w:rPr>
              <w:t>15</w:t>
            </w:r>
          </w:p>
        </w:tc>
        <w:tc>
          <w:tcPr>
            <w:tcW w:w="1119" w:type="dxa"/>
            <w:vAlign w:val="center"/>
          </w:tcPr>
          <w:p w14:paraId="6E7DCCCB" w14:textId="77777777" w:rsidR="0006462E" w:rsidRPr="00362B2D" w:rsidRDefault="0006462E" w:rsidP="00407FED">
            <w:pPr>
              <w:jc w:val="center"/>
              <w:rPr>
                <w:rFonts w:cstheme="minorHAnsi"/>
                <w:sz w:val="22"/>
              </w:rPr>
            </w:pPr>
            <w:r w:rsidRPr="00362B2D">
              <w:rPr>
                <w:rFonts w:cstheme="minorHAnsi"/>
                <w:sz w:val="22"/>
              </w:rPr>
              <w:t>3</w:t>
            </w:r>
          </w:p>
        </w:tc>
        <w:tc>
          <w:tcPr>
            <w:tcW w:w="989" w:type="dxa"/>
            <w:vAlign w:val="center"/>
          </w:tcPr>
          <w:p w14:paraId="6B267EA8" w14:textId="77777777" w:rsidR="0006462E" w:rsidRPr="00362B2D" w:rsidRDefault="0006462E" w:rsidP="00407FED">
            <w:pPr>
              <w:jc w:val="center"/>
              <w:rPr>
                <w:rFonts w:cstheme="minorHAnsi"/>
                <w:sz w:val="22"/>
              </w:rPr>
            </w:pPr>
            <w:r w:rsidRPr="00362B2D">
              <w:rPr>
                <w:rFonts w:cstheme="minorHAnsi"/>
                <w:sz w:val="22"/>
              </w:rPr>
              <w:t>83%</w:t>
            </w:r>
          </w:p>
        </w:tc>
        <w:tc>
          <w:tcPr>
            <w:tcW w:w="784" w:type="dxa"/>
            <w:vAlign w:val="center"/>
          </w:tcPr>
          <w:p w14:paraId="3ED5D710" w14:textId="77777777" w:rsidR="0006462E" w:rsidRPr="00362B2D" w:rsidRDefault="0006462E" w:rsidP="00407FED">
            <w:pPr>
              <w:jc w:val="center"/>
              <w:rPr>
                <w:rFonts w:cstheme="minorHAnsi"/>
                <w:sz w:val="22"/>
              </w:rPr>
            </w:pPr>
          </w:p>
        </w:tc>
        <w:tc>
          <w:tcPr>
            <w:tcW w:w="780" w:type="dxa"/>
            <w:vAlign w:val="center"/>
          </w:tcPr>
          <w:p w14:paraId="2CA8472C" w14:textId="77777777" w:rsidR="0006462E" w:rsidRPr="00362B2D" w:rsidRDefault="0006462E" w:rsidP="00407FED">
            <w:pPr>
              <w:jc w:val="center"/>
              <w:rPr>
                <w:rFonts w:cstheme="minorHAnsi"/>
                <w:sz w:val="22"/>
              </w:rPr>
            </w:pPr>
            <w:r w:rsidRPr="00362B2D">
              <w:rPr>
                <w:rFonts w:cstheme="minorHAnsi"/>
                <w:sz w:val="22"/>
              </w:rPr>
              <w:t>83%</w:t>
            </w:r>
          </w:p>
        </w:tc>
        <w:tc>
          <w:tcPr>
            <w:tcW w:w="1134" w:type="dxa"/>
            <w:vAlign w:val="center"/>
          </w:tcPr>
          <w:p w14:paraId="4EBF2BF7" w14:textId="77777777" w:rsidR="0006462E" w:rsidRPr="00362B2D" w:rsidRDefault="0006462E" w:rsidP="00407FED">
            <w:pPr>
              <w:jc w:val="center"/>
              <w:rPr>
                <w:rFonts w:cstheme="minorHAnsi"/>
                <w:sz w:val="22"/>
              </w:rPr>
            </w:pPr>
            <w:r w:rsidRPr="00362B2D">
              <w:rPr>
                <w:rFonts w:cstheme="minorHAnsi"/>
                <w:sz w:val="22"/>
              </w:rPr>
              <w:t>8,9</w:t>
            </w:r>
          </w:p>
        </w:tc>
      </w:tr>
      <w:tr w:rsidR="005D7D3E" w:rsidRPr="00362B2D" w14:paraId="2E7EE2C1" w14:textId="77777777" w:rsidTr="005D7D3E">
        <w:trPr>
          <w:trHeight w:val="270"/>
        </w:trPr>
        <w:tc>
          <w:tcPr>
            <w:tcW w:w="1588" w:type="dxa"/>
            <w:vAlign w:val="center"/>
          </w:tcPr>
          <w:p w14:paraId="6E6D0424" w14:textId="77777777" w:rsidR="0006462E" w:rsidRPr="00362B2D" w:rsidRDefault="0006462E" w:rsidP="00407FED">
            <w:pPr>
              <w:rPr>
                <w:rFonts w:cstheme="minorHAnsi"/>
                <w:sz w:val="22"/>
              </w:rPr>
            </w:pPr>
            <w:r w:rsidRPr="00362B2D">
              <w:rPr>
                <w:rFonts w:cstheme="minorHAnsi"/>
                <w:sz w:val="22"/>
              </w:rPr>
              <w:t>Oblikovanje proizvodov in tehnoloških procesov</w:t>
            </w:r>
          </w:p>
        </w:tc>
        <w:tc>
          <w:tcPr>
            <w:tcW w:w="955" w:type="dxa"/>
            <w:vAlign w:val="center"/>
          </w:tcPr>
          <w:p w14:paraId="6744C619" w14:textId="77777777" w:rsidR="0006462E" w:rsidRPr="00362B2D" w:rsidRDefault="0006462E" w:rsidP="00407FED">
            <w:pPr>
              <w:jc w:val="center"/>
              <w:rPr>
                <w:rFonts w:cstheme="minorHAnsi"/>
                <w:sz w:val="22"/>
              </w:rPr>
            </w:pPr>
            <w:r w:rsidRPr="00362B2D">
              <w:rPr>
                <w:rFonts w:cstheme="minorHAnsi"/>
                <w:sz w:val="22"/>
              </w:rPr>
              <w:t>15</w:t>
            </w:r>
          </w:p>
        </w:tc>
        <w:tc>
          <w:tcPr>
            <w:tcW w:w="784" w:type="dxa"/>
            <w:vAlign w:val="center"/>
          </w:tcPr>
          <w:p w14:paraId="54709202" w14:textId="77777777" w:rsidR="0006462E" w:rsidRPr="00362B2D" w:rsidRDefault="0006462E" w:rsidP="00407FED">
            <w:pPr>
              <w:jc w:val="center"/>
              <w:rPr>
                <w:rFonts w:cstheme="minorHAnsi"/>
                <w:sz w:val="22"/>
              </w:rPr>
            </w:pPr>
          </w:p>
        </w:tc>
        <w:tc>
          <w:tcPr>
            <w:tcW w:w="934" w:type="dxa"/>
            <w:vAlign w:val="center"/>
          </w:tcPr>
          <w:p w14:paraId="7D9E4A43" w14:textId="77777777" w:rsidR="0006462E" w:rsidRPr="00362B2D" w:rsidRDefault="0006462E" w:rsidP="00407FED">
            <w:pPr>
              <w:jc w:val="center"/>
              <w:rPr>
                <w:rFonts w:cstheme="minorHAnsi"/>
                <w:sz w:val="22"/>
              </w:rPr>
            </w:pPr>
            <w:r w:rsidRPr="00362B2D">
              <w:rPr>
                <w:rFonts w:cstheme="minorHAnsi"/>
                <w:sz w:val="22"/>
              </w:rPr>
              <w:t>15</w:t>
            </w:r>
          </w:p>
        </w:tc>
        <w:tc>
          <w:tcPr>
            <w:tcW w:w="1119" w:type="dxa"/>
            <w:vAlign w:val="center"/>
          </w:tcPr>
          <w:p w14:paraId="3C93EFFD" w14:textId="77777777" w:rsidR="0006462E" w:rsidRPr="00362B2D" w:rsidRDefault="0006462E" w:rsidP="00407FED">
            <w:pPr>
              <w:jc w:val="center"/>
              <w:rPr>
                <w:rFonts w:cstheme="minorHAnsi"/>
                <w:sz w:val="22"/>
              </w:rPr>
            </w:pPr>
            <w:r w:rsidRPr="00362B2D">
              <w:rPr>
                <w:rFonts w:cstheme="minorHAnsi"/>
                <w:sz w:val="22"/>
              </w:rPr>
              <w:t>2</w:t>
            </w:r>
          </w:p>
        </w:tc>
        <w:tc>
          <w:tcPr>
            <w:tcW w:w="989" w:type="dxa"/>
            <w:vAlign w:val="center"/>
          </w:tcPr>
          <w:p w14:paraId="126A9C4C" w14:textId="77777777" w:rsidR="0006462E" w:rsidRPr="00362B2D" w:rsidRDefault="0006462E" w:rsidP="00407FED">
            <w:pPr>
              <w:jc w:val="center"/>
              <w:rPr>
                <w:rFonts w:cstheme="minorHAnsi"/>
                <w:sz w:val="22"/>
              </w:rPr>
            </w:pPr>
            <w:r w:rsidRPr="00362B2D">
              <w:rPr>
                <w:rFonts w:cstheme="minorHAnsi"/>
                <w:sz w:val="22"/>
              </w:rPr>
              <w:t>88%</w:t>
            </w:r>
          </w:p>
        </w:tc>
        <w:tc>
          <w:tcPr>
            <w:tcW w:w="784" w:type="dxa"/>
            <w:vAlign w:val="center"/>
          </w:tcPr>
          <w:p w14:paraId="1EFACBDB" w14:textId="77777777" w:rsidR="0006462E" w:rsidRPr="00362B2D" w:rsidRDefault="0006462E" w:rsidP="00407FED">
            <w:pPr>
              <w:jc w:val="center"/>
              <w:rPr>
                <w:rFonts w:cstheme="minorHAnsi"/>
                <w:sz w:val="22"/>
              </w:rPr>
            </w:pPr>
          </w:p>
        </w:tc>
        <w:tc>
          <w:tcPr>
            <w:tcW w:w="780" w:type="dxa"/>
            <w:vAlign w:val="center"/>
          </w:tcPr>
          <w:p w14:paraId="166B4589" w14:textId="77777777" w:rsidR="0006462E" w:rsidRPr="00362B2D" w:rsidRDefault="0006462E" w:rsidP="00407FED">
            <w:pPr>
              <w:jc w:val="center"/>
              <w:rPr>
                <w:rFonts w:cstheme="minorHAnsi"/>
                <w:sz w:val="22"/>
              </w:rPr>
            </w:pPr>
            <w:r w:rsidRPr="00362B2D">
              <w:rPr>
                <w:rFonts w:cstheme="minorHAnsi"/>
                <w:sz w:val="22"/>
              </w:rPr>
              <w:t>88%</w:t>
            </w:r>
          </w:p>
        </w:tc>
        <w:tc>
          <w:tcPr>
            <w:tcW w:w="1134" w:type="dxa"/>
            <w:vAlign w:val="center"/>
          </w:tcPr>
          <w:p w14:paraId="2C575C5B" w14:textId="77777777" w:rsidR="0006462E" w:rsidRPr="00362B2D" w:rsidRDefault="0006462E" w:rsidP="00407FED">
            <w:pPr>
              <w:jc w:val="center"/>
              <w:rPr>
                <w:rFonts w:cstheme="minorHAnsi"/>
                <w:sz w:val="22"/>
              </w:rPr>
            </w:pPr>
            <w:r w:rsidRPr="00362B2D">
              <w:rPr>
                <w:rFonts w:cstheme="minorHAnsi"/>
                <w:sz w:val="22"/>
              </w:rPr>
              <w:t>8,3</w:t>
            </w:r>
          </w:p>
        </w:tc>
      </w:tr>
      <w:tr w:rsidR="005D7D3E" w:rsidRPr="00362B2D" w14:paraId="000A20FB" w14:textId="77777777" w:rsidTr="005D7D3E">
        <w:trPr>
          <w:trHeight w:val="270"/>
        </w:trPr>
        <w:tc>
          <w:tcPr>
            <w:tcW w:w="1588" w:type="dxa"/>
            <w:vAlign w:val="center"/>
          </w:tcPr>
          <w:p w14:paraId="54CDDBD5" w14:textId="77777777" w:rsidR="0006462E" w:rsidRPr="00362B2D" w:rsidRDefault="0006462E" w:rsidP="00407FED">
            <w:pPr>
              <w:rPr>
                <w:rFonts w:cstheme="minorHAnsi"/>
                <w:sz w:val="22"/>
              </w:rPr>
            </w:pPr>
            <w:r w:rsidRPr="00362B2D">
              <w:rPr>
                <w:rFonts w:cstheme="minorHAnsi"/>
                <w:sz w:val="22"/>
              </w:rPr>
              <w:t>Poslovna logistika</w:t>
            </w:r>
          </w:p>
        </w:tc>
        <w:tc>
          <w:tcPr>
            <w:tcW w:w="955" w:type="dxa"/>
            <w:vAlign w:val="center"/>
          </w:tcPr>
          <w:p w14:paraId="78774C6C" w14:textId="77777777" w:rsidR="0006462E" w:rsidRPr="00362B2D" w:rsidRDefault="0006462E" w:rsidP="00407FED">
            <w:pPr>
              <w:jc w:val="center"/>
              <w:rPr>
                <w:rFonts w:cstheme="minorHAnsi"/>
                <w:sz w:val="22"/>
              </w:rPr>
            </w:pPr>
            <w:r w:rsidRPr="00362B2D">
              <w:rPr>
                <w:rFonts w:cstheme="minorHAnsi"/>
                <w:sz w:val="22"/>
              </w:rPr>
              <w:t>18</w:t>
            </w:r>
          </w:p>
        </w:tc>
        <w:tc>
          <w:tcPr>
            <w:tcW w:w="784" w:type="dxa"/>
            <w:vAlign w:val="center"/>
          </w:tcPr>
          <w:p w14:paraId="13BBC778" w14:textId="77777777" w:rsidR="0006462E" w:rsidRPr="00362B2D" w:rsidRDefault="0006462E" w:rsidP="00407FED">
            <w:pPr>
              <w:jc w:val="center"/>
              <w:rPr>
                <w:rFonts w:cstheme="minorHAnsi"/>
                <w:sz w:val="22"/>
              </w:rPr>
            </w:pPr>
          </w:p>
        </w:tc>
        <w:tc>
          <w:tcPr>
            <w:tcW w:w="934" w:type="dxa"/>
            <w:vAlign w:val="center"/>
          </w:tcPr>
          <w:p w14:paraId="25E0005E" w14:textId="77777777" w:rsidR="0006462E" w:rsidRPr="00362B2D" w:rsidRDefault="0006462E" w:rsidP="00407FED">
            <w:pPr>
              <w:jc w:val="center"/>
              <w:rPr>
                <w:rFonts w:cstheme="minorHAnsi"/>
                <w:sz w:val="22"/>
              </w:rPr>
            </w:pPr>
            <w:r w:rsidRPr="00362B2D">
              <w:rPr>
                <w:rFonts w:cstheme="minorHAnsi"/>
                <w:sz w:val="22"/>
              </w:rPr>
              <w:t>18</w:t>
            </w:r>
          </w:p>
        </w:tc>
        <w:tc>
          <w:tcPr>
            <w:tcW w:w="1119" w:type="dxa"/>
            <w:vAlign w:val="center"/>
          </w:tcPr>
          <w:p w14:paraId="1D7ACB5A" w14:textId="77777777" w:rsidR="0006462E" w:rsidRPr="00362B2D" w:rsidRDefault="0006462E" w:rsidP="00407FED">
            <w:pPr>
              <w:jc w:val="center"/>
              <w:rPr>
                <w:rFonts w:cstheme="minorHAnsi"/>
                <w:sz w:val="22"/>
              </w:rPr>
            </w:pPr>
            <w:r w:rsidRPr="00362B2D">
              <w:rPr>
                <w:rFonts w:cstheme="minorHAnsi"/>
                <w:sz w:val="22"/>
              </w:rPr>
              <w:t>1</w:t>
            </w:r>
          </w:p>
        </w:tc>
        <w:tc>
          <w:tcPr>
            <w:tcW w:w="989" w:type="dxa"/>
            <w:vAlign w:val="center"/>
          </w:tcPr>
          <w:p w14:paraId="0AD7EDD3" w14:textId="77777777" w:rsidR="0006462E" w:rsidRPr="00362B2D" w:rsidRDefault="0006462E" w:rsidP="00407FED">
            <w:pPr>
              <w:jc w:val="center"/>
              <w:rPr>
                <w:rFonts w:cstheme="minorHAnsi"/>
                <w:sz w:val="22"/>
              </w:rPr>
            </w:pPr>
            <w:r w:rsidRPr="00362B2D">
              <w:rPr>
                <w:rFonts w:cstheme="minorHAnsi"/>
                <w:sz w:val="22"/>
              </w:rPr>
              <w:t>95%</w:t>
            </w:r>
          </w:p>
        </w:tc>
        <w:tc>
          <w:tcPr>
            <w:tcW w:w="784" w:type="dxa"/>
            <w:vAlign w:val="center"/>
          </w:tcPr>
          <w:p w14:paraId="18CB7EFD" w14:textId="77777777" w:rsidR="0006462E" w:rsidRPr="00362B2D" w:rsidRDefault="0006462E" w:rsidP="00407FED">
            <w:pPr>
              <w:jc w:val="center"/>
              <w:rPr>
                <w:rFonts w:cstheme="minorHAnsi"/>
                <w:sz w:val="22"/>
              </w:rPr>
            </w:pPr>
          </w:p>
        </w:tc>
        <w:tc>
          <w:tcPr>
            <w:tcW w:w="780" w:type="dxa"/>
            <w:vAlign w:val="center"/>
          </w:tcPr>
          <w:p w14:paraId="51D36063" w14:textId="77777777" w:rsidR="0006462E" w:rsidRPr="00362B2D" w:rsidRDefault="0006462E" w:rsidP="00407FED">
            <w:pPr>
              <w:jc w:val="center"/>
              <w:rPr>
                <w:rFonts w:cstheme="minorHAnsi"/>
                <w:sz w:val="22"/>
              </w:rPr>
            </w:pPr>
            <w:r w:rsidRPr="00362B2D">
              <w:rPr>
                <w:rFonts w:cstheme="minorHAnsi"/>
                <w:sz w:val="22"/>
              </w:rPr>
              <w:t>95%</w:t>
            </w:r>
          </w:p>
        </w:tc>
        <w:tc>
          <w:tcPr>
            <w:tcW w:w="1134" w:type="dxa"/>
            <w:vAlign w:val="center"/>
          </w:tcPr>
          <w:p w14:paraId="3525A3D0" w14:textId="77777777" w:rsidR="0006462E" w:rsidRPr="00362B2D" w:rsidRDefault="0006462E" w:rsidP="00407FED">
            <w:pPr>
              <w:jc w:val="center"/>
              <w:rPr>
                <w:rFonts w:cstheme="minorHAnsi"/>
                <w:sz w:val="22"/>
              </w:rPr>
            </w:pPr>
            <w:r w:rsidRPr="00362B2D">
              <w:rPr>
                <w:rFonts w:cstheme="minorHAnsi"/>
                <w:sz w:val="22"/>
              </w:rPr>
              <w:t>8,4</w:t>
            </w:r>
          </w:p>
        </w:tc>
      </w:tr>
      <w:tr w:rsidR="005D7D3E" w:rsidRPr="00362B2D" w14:paraId="680F85D6" w14:textId="77777777" w:rsidTr="005D7D3E">
        <w:trPr>
          <w:trHeight w:val="270"/>
        </w:trPr>
        <w:tc>
          <w:tcPr>
            <w:tcW w:w="1588" w:type="dxa"/>
            <w:vAlign w:val="center"/>
          </w:tcPr>
          <w:p w14:paraId="1F9FFC6D" w14:textId="77777777" w:rsidR="0006462E" w:rsidRPr="00362B2D" w:rsidRDefault="0006462E" w:rsidP="00407FED">
            <w:pPr>
              <w:rPr>
                <w:rFonts w:cstheme="minorHAnsi"/>
                <w:sz w:val="22"/>
              </w:rPr>
            </w:pPr>
            <w:r w:rsidRPr="00362B2D">
              <w:rPr>
                <w:rFonts w:cstheme="minorHAnsi"/>
                <w:sz w:val="22"/>
              </w:rPr>
              <w:t>Računovodstvo za samostojne podjetnike</w:t>
            </w:r>
          </w:p>
        </w:tc>
        <w:tc>
          <w:tcPr>
            <w:tcW w:w="955" w:type="dxa"/>
            <w:vAlign w:val="center"/>
          </w:tcPr>
          <w:p w14:paraId="57A3A0C3" w14:textId="77777777" w:rsidR="0006462E" w:rsidRPr="00362B2D" w:rsidRDefault="0006462E" w:rsidP="00407FED">
            <w:pPr>
              <w:jc w:val="center"/>
              <w:rPr>
                <w:rFonts w:cstheme="minorHAnsi"/>
                <w:sz w:val="22"/>
              </w:rPr>
            </w:pPr>
            <w:r w:rsidRPr="00362B2D">
              <w:rPr>
                <w:rFonts w:cstheme="minorHAnsi"/>
                <w:sz w:val="22"/>
              </w:rPr>
              <w:t>16</w:t>
            </w:r>
          </w:p>
        </w:tc>
        <w:tc>
          <w:tcPr>
            <w:tcW w:w="784" w:type="dxa"/>
            <w:vAlign w:val="center"/>
          </w:tcPr>
          <w:p w14:paraId="3B5B4509" w14:textId="77777777" w:rsidR="0006462E" w:rsidRPr="00362B2D" w:rsidRDefault="0006462E" w:rsidP="00407FED">
            <w:pPr>
              <w:jc w:val="center"/>
              <w:rPr>
                <w:rFonts w:cstheme="minorHAnsi"/>
                <w:sz w:val="22"/>
              </w:rPr>
            </w:pPr>
            <w:r w:rsidRPr="00362B2D">
              <w:rPr>
                <w:rFonts w:cstheme="minorHAnsi"/>
                <w:sz w:val="22"/>
              </w:rPr>
              <w:t>1</w:t>
            </w:r>
          </w:p>
        </w:tc>
        <w:tc>
          <w:tcPr>
            <w:tcW w:w="934" w:type="dxa"/>
            <w:vAlign w:val="center"/>
          </w:tcPr>
          <w:p w14:paraId="37744F33" w14:textId="77777777" w:rsidR="0006462E" w:rsidRPr="00362B2D" w:rsidRDefault="0006462E" w:rsidP="00407FED">
            <w:pPr>
              <w:jc w:val="center"/>
              <w:rPr>
                <w:rFonts w:cstheme="minorHAnsi"/>
                <w:sz w:val="22"/>
              </w:rPr>
            </w:pPr>
            <w:r w:rsidRPr="00362B2D">
              <w:rPr>
                <w:rFonts w:cstheme="minorHAnsi"/>
                <w:sz w:val="22"/>
              </w:rPr>
              <w:t>17</w:t>
            </w:r>
          </w:p>
        </w:tc>
        <w:tc>
          <w:tcPr>
            <w:tcW w:w="1119" w:type="dxa"/>
            <w:vAlign w:val="center"/>
          </w:tcPr>
          <w:p w14:paraId="040F24B5" w14:textId="77777777" w:rsidR="0006462E" w:rsidRPr="00362B2D" w:rsidRDefault="0006462E" w:rsidP="00407FED">
            <w:pPr>
              <w:jc w:val="center"/>
              <w:rPr>
                <w:rFonts w:cstheme="minorHAnsi"/>
                <w:sz w:val="22"/>
              </w:rPr>
            </w:pPr>
            <w:r w:rsidRPr="00362B2D">
              <w:rPr>
                <w:rFonts w:cstheme="minorHAnsi"/>
                <w:sz w:val="22"/>
              </w:rPr>
              <w:t>2</w:t>
            </w:r>
          </w:p>
        </w:tc>
        <w:tc>
          <w:tcPr>
            <w:tcW w:w="989" w:type="dxa"/>
            <w:vAlign w:val="center"/>
          </w:tcPr>
          <w:p w14:paraId="53FFEAAD" w14:textId="77777777" w:rsidR="0006462E" w:rsidRPr="00362B2D" w:rsidRDefault="0006462E" w:rsidP="00407FED">
            <w:pPr>
              <w:jc w:val="center"/>
              <w:rPr>
                <w:rFonts w:cstheme="minorHAnsi"/>
                <w:sz w:val="22"/>
              </w:rPr>
            </w:pPr>
            <w:r w:rsidRPr="00362B2D">
              <w:rPr>
                <w:rFonts w:cstheme="minorHAnsi"/>
                <w:sz w:val="22"/>
              </w:rPr>
              <w:t>84%</w:t>
            </w:r>
          </w:p>
        </w:tc>
        <w:tc>
          <w:tcPr>
            <w:tcW w:w="784" w:type="dxa"/>
            <w:vAlign w:val="center"/>
          </w:tcPr>
          <w:p w14:paraId="1BDACE29" w14:textId="77777777" w:rsidR="0006462E" w:rsidRPr="00362B2D" w:rsidRDefault="0006462E" w:rsidP="00407FED">
            <w:pPr>
              <w:jc w:val="center"/>
              <w:rPr>
                <w:rFonts w:cstheme="minorHAnsi"/>
                <w:sz w:val="22"/>
              </w:rPr>
            </w:pPr>
            <w:r w:rsidRPr="00362B2D">
              <w:rPr>
                <w:rFonts w:cstheme="minorHAnsi"/>
                <w:sz w:val="22"/>
              </w:rPr>
              <w:t>5%</w:t>
            </w:r>
          </w:p>
        </w:tc>
        <w:tc>
          <w:tcPr>
            <w:tcW w:w="780" w:type="dxa"/>
            <w:vAlign w:val="center"/>
          </w:tcPr>
          <w:p w14:paraId="3423B02B" w14:textId="77777777" w:rsidR="0006462E" w:rsidRPr="00362B2D" w:rsidRDefault="0006462E" w:rsidP="00407FED">
            <w:pPr>
              <w:jc w:val="center"/>
              <w:rPr>
                <w:rFonts w:cstheme="minorHAnsi"/>
                <w:sz w:val="22"/>
              </w:rPr>
            </w:pPr>
            <w:r w:rsidRPr="00362B2D">
              <w:rPr>
                <w:rFonts w:cstheme="minorHAnsi"/>
                <w:sz w:val="22"/>
              </w:rPr>
              <w:t>89%</w:t>
            </w:r>
          </w:p>
        </w:tc>
        <w:tc>
          <w:tcPr>
            <w:tcW w:w="1134" w:type="dxa"/>
            <w:vAlign w:val="center"/>
          </w:tcPr>
          <w:p w14:paraId="582A4114" w14:textId="77777777" w:rsidR="0006462E" w:rsidRPr="00362B2D" w:rsidRDefault="0006462E" w:rsidP="00407FED">
            <w:pPr>
              <w:jc w:val="center"/>
              <w:rPr>
                <w:rFonts w:cstheme="minorHAnsi"/>
                <w:sz w:val="22"/>
              </w:rPr>
            </w:pPr>
            <w:r w:rsidRPr="00362B2D">
              <w:rPr>
                <w:rFonts w:cstheme="minorHAnsi"/>
                <w:sz w:val="22"/>
              </w:rPr>
              <w:t>7,9</w:t>
            </w:r>
          </w:p>
        </w:tc>
      </w:tr>
      <w:tr w:rsidR="005D7D3E" w:rsidRPr="00362B2D" w14:paraId="4D3D6033" w14:textId="77777777" w:rsidTr="005D7D3E">
        <w:trPr>
          <w:trHeight w:val="249"/>
        </w:trPr>
        <w:tc>
          <w:tcPr>
            <w:tcW w:w="1588" w:type="dxa"/>
            <w:vAlign w:val="center"/>
          </w:tcPr>
          <w:p w14:paraId="368E6053" w14:textId="77777777" w:rsidR="0006462E" w:rsidRPr="00362B2D" w:rsidRDefault="0006462E" w:rsidP="00407FED">
            <w:pPr>
              <w:rPr>
                <w:rFonts w:cstheme="minorHAnsi"/>
                <w:sz w:val="22"/>
              </w:rPr>
            </w:pPr>
            <w:r w:rsidRPr="00362B2D">
              <w:rPr>
                <w:rFonts w:cstheme="minorHAnsi"/>
                <w:sz w:val="22"/>
              </w:rPr>
              <w:t>Praktično izobraževanje 2</w:t>
            </w:r>
          </w:p>
        </w:tc>
        <w:tc>
          <w:tcPr>
            <w:tcW w:w="955" w:type="dxa"/>
            <w:vAlign w:val="center"/>
          </w:tcPr>
          <w:p w14:paraId="0F12141E" w14:textId="77777777" w:rsidR="0006462E" w:rsidRPr="00362B2D" w:rsidRDefault="0006462E" w:rsidP="00407FED">
            <w:pPr>
              <w:jc w:val="center"/>
              <w:rPr>
                <w:rFonts w:cstheme="minorHAnsi"/>
                <w:sz w:val="22"/>
              </w:rPr>
            </w:pPr>
            <w:r w:rsidRPr="00362B2D">
              <w:rPr>
                <w:rFonts w:cstheme="minorHAnsi"/>
                <w:sz w:val="22"/>
              </w:rPr>
              <w:t>1</w:t>
            </w:r>
          </w:p>
        </w:tc>
        <w:tc>
          <w:tcPr>
            <w:tcW w:w="784" w:type="dxa"/>
            <w:vAlign w:val="center"/>
          </w:tcPr>
          <w:p w14:paraId="439A6CB5" w14:textId="77777777" w:rsidR="0006462E" w:rsidRPr="00362B2D" w:rsidRDefault="0006462E" w:rsidP="00407FED">
            <w:pPr>
              <w:jc w:val="center"/>
              <w:rPr>
                <w:rFonts w:cstheme="minorHAnsi"/>
                <w:sz w:val="22"/>
              </w:rPr>
            </w:pPr>
            <w:r w:rsidRPr="00362B2D">
              <w:rPr>
                <w:rFonts w:cstheme="minorHAnsi"/>
                <w:sz w:val="22"/>
              </w:rPr>
              <w:t>2</w:t>
            </w:r>
          </w:p>
        </w:tc>
        <w:tc>
          <w:tcPr>
            <w:tcW w:w="934" w:type="dxa"/>
            <w:vAlign w:val="center"/>
          </w:tcPr>
          <w:p w14:paraId="1649433C" w14:textId="77777777" w:rsidR="0006462E" w:rsidRPr="00362B2D" w:rsidRDefault="0006462E" w:rsidP="00407FED">
            <w:pPr>
              <w:jc w:val="center"/>
              <w:rPr>
                <w:rFonts w:cstheme="minorHAnsi"/>
                <w:sz w:val="22"/>
              </w:rPr>
            </w:pPr>
            <w:r w:rsidRPr="00362B2D">
              <w:rPr>
                <w:rFonts w:cstheme="minorHAnsi"/>
                <w:sz w:val="22"/>
              </w:rPr>
              <w:t>3</w:t>
            </w:r>
          </w:p>
        </w:tc>
        <w:tc>
          <w:tcPr>
            <w:tcW w:w="1119" w:type="dxa"/>
            <w:vAlign w:val="center"/>
          </w:tcPr>
          <w:p w14:paraId="13A5025B" w14:textId="77777777" w:rsidR="0006462E" w:rsidRPr="00362B2D" w:rsidRDefault="0006462E" w:rsidP="00407FED">
            <w:pPr>
              <w:jc w:val="center"/>
              <w:rPr>
                <w:rFonts w:cstheme="minorHAnsi"/>
                <w:sz w:val="22"/>
              </w:rPr>
            </w:pPr>
            <w:r w:rsidRPr="00362B2D">
              <w:rPr>
                <w:rFonts w:cstheme="minorHAnsi"/>
                <w:sz w:val="22"/>
              </w:rPr>
              <w:t>0</w:t>
            </w:r>
          </w:p>
        </w:tc>
        <w:tc>
          <w:tcPr>
            <w:tcW w:w="989" w:type="dxa"/>
            <w:vAlign w:val="center"/>
          </w:tcPr>
          <w:p w14:paraId="3C582152" w14:textId="77777777" w:rsidR="0006462E" w:rsidRPr="00362B2D" w:rsidRDefault="0006462E" w:rsidP="00407FED">
            <w:pPr>
              <w:jc w:val="center"/>
              <w:rPr>
                <w:rFonts w:cstheme="minorHAnsi"/>
                <w:sz w:val="22"/>
              </w:rPr>
            </w:pPr>
            <w:r w:rsidRPr="00362B2D">
              <w:rPr>
                <w:rFonts w:cstheme="minorHAnsi"/>
                <w:sz w:val="22"/>
              </w:rPr>
              <w:t>33%</w:t>
            </w:r>
          </w:p>
        </w:tc>
        <w:tc>
          <w:tcPr>
            <w:tcW w:w="784" w:type="dxa"/>
            <w:vAlign w:val="center"/>
          </w:tcPr>
          <w:p w14:paraId="1C030C7A" w14:textId="77777777" w:rsidR="0006462E" w:rsidRPr="00362B2D" w:rsidRDefault="0006462E" w:rsidP="00407FED">
            <w:pPr>
              <w:jc w:val="center"/>
              <w:rPr>
                <w:rFonts w:cstheme="minorHAnsi"/>
                <w:sz w:val="22"/>
              </w:rPr>
            </w:pPr>
            <w:r w:rsidRPr="00362B2D">
              <w:rPr>
                <w:rFonts w:cstheme="minorHAnsi"/>
                <w:sz w:val="22"/>
              </w:rPr>
              <w:t>66%</w:t>
            </w:r>
          </w:p>
        </w:tc>
        <w:tc>
          <w:tcPr>
            <w:tcW w:w="780" w:type="dxa"/>
            <w:vAlign w:val="center"/>
          </w:tcPr>
          <w:p w14:paraId="3C0254F3" w14:textId="0598904E" w:rsidR="0006462E" w:rsidRPr="00362B2D" w:rsidRDefault="000B199C" w:rsidP="00407FED">
            <w:pPr>
              <w:jc w:val="center"/>
              <w:rPr>
                <w:rFonts w:cstheme="minorHAnsi"/>
                <w:sz w:val="22"/>
              </w:rPr>
            </w:pPr>
            <w:r>
              <w:rPr>
                <w:rFonts w:cstheme="minorHAnsi"/>
                <w:sz w:val="22"/>
              </w:rPr>
              <w:t>100 %</w:t>
            </w:r>
          </w:p>
        </w:tc>
        <w:tc>
          <w:tcPr>
            <w:tcW w:w="1134" w:type="dxa"/>
            <w:vAlign w:val="center"/>
          </w:tcPr>
          <w:p w14:paraId="4081C3B2" w14:textId="77777777" w:rsidR="0006462E" w:rsidRPr="00362B2D" w:rsidRDefault="0006462E" w:rsidP="00407FED">
            <w:pPr>
              <w:jc w:val="center"/>
              <w:rPr>
                <w:rFonts w:cstheme="minorHAnsi"/>
                <w:sz w:val="22"/>
              </w:rPr>
            </w:pPr>
            <w:r w:rsidRPr="00362B2D">
              <w:rPr>
                <w:rFonts w:cstheme="minorHAnsi"/>
                <w:sz w:val="22"/>
              </w:rPr>
              <w:t>10</w:t>
            </w:r>
          </w:p>
        </w:tc>
      </w:tr>
    </w:tbl>
    <w:p w14:paraId="6DAE73B8" w14:textId="0E7EAFDA" w:rsidR="0006462E" w:rsidRDefault="0006462E" w:rsidP="00C3539B"/>
    <w:p w14:paraId="7E25FAB8" w14:textId="067B332A" w:rsidR="00C3539B" w:rsidRDefault="00C54D92" w:rsidP="00C54D92">
      <w:pPr>
        <w:pStyle w:val="Naslov1"/>
      </w:pPr>
      <w:bookmarkStart w:id="37" w:name="_Toc68687090"/>
      <w:r>
        <w:t>Materialne razmere in prostorski pogoji</w:t>
      </w:r>
      <w:bookmarkEnd w:id="37"/>
    </w:p>
    <w:p w14:paraId="3F66946B" w14:textId="5766F637" w:rsidR="00C54D92" w:rsidRDefault="00C54D92" w:rsidP="00C54D92">
      <w:pPr>
        <w:pStyle w:val="Naslov2"/>
      </w:pPr>
      <w:bookmarkStart w:id="38" w:name="_Toc68687091"/>
      <w:r>
        <w:t>Prostori, prilagoditve prostorov, študija in izvajanja</w:t>
      </w:r>
      <w:bookmarkEnd w:id="38"/>
    </w:p>
    <w:p w14:paraId="5F9A6B12" w14:textId="77777777" w:rsidR="00C54D92" w:rsidRDefault="00C54D92" w:rsidP="00C54D92">
      <w:pPr>
        <w:rPr>
          <w:rFonts w:cstheme="minorHAnsi"/>
          <w:szCs w:val="24"/>
        </w:rPr>
      </w:pPr>
      <w:r w:rsidRPr="00A25D8A">
        <w:rPr>
          <w:rFonts w:cstheme="minorHAnsi"/>
          <w:szCs w:val="24"/>
        </w:rPr>
        <w:t>Višja strokovna šola ima dobre prostorske pogoje in ustrezno o</w:t>
      </w:r>
      <w:r>
        <w:rPr>
          <w:rFonts w:cstheme="minorHAnsi"/>
          <w:szCs w:val="24"/>
        </w:rPr>
        <w:t>premo za izvajanje izobraževalnega procesa.</w:t>
      </w:r>
    </w:p>
    <w:p w14:paraId="420A88D3" w14:textId="050FAB68" w:rsidR="00C54D92" w:rsidRDefault="00C54D92" w:rsidP="00C54D92">
      <w:pPr>
        <w:rPr>
          <w:rFonts w:cstheme="minorHAnsi"/>
          <w:szCs w:val="24"/>
        </w:rPr>
      </w:pPr>
      <w:r>
        <w:rPr>
          <w:rFonts w:cstheme="minorHAnsi"/>
          <w:szCs w:val="24"/>
        </w:rPr>
        <w:t>VSŠ ima na razpolago eno predavalnico, eno računalniško učilnico, eno manjšo učilnico, opremljeno z IKT</w:t>
      </w:r>
      <w:r w:rsidR="004A1A09">
        <w:rPr>
          <w:rFonts w:cstheme="minorHAnsi"/>
          <w:szCs w:val="24"/>
        </w:rPr>
        <w:t>,</w:t>
      </w:r>
      <w:r>
        <w:rPr>
          <w:rFonts w:cstheme="minorHAnsi"/>
          <w:szCs w:val="24"/>
        </w:rPr>
        <w:t xml:space="preserve"> ter souporabo knjižnice na nivoju zavoda.</w:t>
      </w:r>
    </w:p>
    <w:p w14:paraId="292FE716" w14:textId="77777777" w:rsidR="00C54D92" w:rsidRDefault="00C54D92" w:rsidP="00C54D92">
      <w:pPr>
        <w:rPr>
          <w:rFonts w:cstheme="minorHAnsi"/>
          <w:szCs w:val="24"/>
        </w:rPr>
      </w:pPr>
      <w:r>
        <w:rPr>
          <w:rFonts w:cstheme="minorHAnsi"/>
          <w:szCs w:val="24"/>
        </w:rPr>
        <w:t>Po potrebi in v dogovoru s srednjo šolo izvajamo pouk tudi v prostorih srednje šole (predvsem pouk v računalniški učilnici).</w:t>
      </w:r>
    </w:p>
    <w:p w14:paraId="2DC10811" w14:textId="0EEFEF05" w:rsidR="00C54D92" w:rsidRDefault="00C54D92" w:rsidP="00C54D92">
      <w:pPr>
        <w:rPr>
          <w:rFonts w:cstheme="minorHAnsi"/>
          <w:szCs w:val="24"/>
        </w:rPr>
      </w:pPr>
      <w:r>
        <w:rPr>
          <w:rFonts w:cstheme="minorHAnsi"/>
          <w:szCs w:val="24"/>
        </w:rPr>
        <w:t xml:space="preserve">Vsi študentje uporabljajo spletno učilnico, v katero dostopajo z geslom. </w:t>
      </w:r>
      <w:r w:rsidR="00153611">
        <w:rPr>
          <w:rFonts w:cstheme="minorHAnsi"/>
          <w:szCs w:val="24"/>
        </w:rPr>
        <w:t>Za prijavo in odjavo na izpite imamo obrazec Google Forms ter vpogled v izpitne rezultate.</w:t>
      </w:r>
    </w:p>
    <w:p w14:paraId="615F3C2E" w14:textId="48E4B6A9" w:rsidR="00C54D92" w:rsidRPr="003A58E0" w:rsidRDefault="00C54D92" w:rsidP="00C54D92">
      <w:pPr>
        <w:rPr>
          <w:rFonts w:cstheme="minorHAnsi"/>
          <w:szCs w:val="24"/>
        </w:rPr>
      </w:pPr>
      <w:r>
        <w:rPr>
          <w:rFonts w:cstheme="minorHAnsi"/>
          <w:szCs w:val="24"/>
        </w:rPr>
        <w:t>E</w:t>
      </w:r>
      <w:r w:rsidR="004A1A09">
        <w:rPr>
          <w:rFonts w:cstheme="minorHAnsi"/>
          <w:szCs w:val="24"/>
        </w:rPr>
        <w:t>A</w:t>
      </w:r>
      <w:r>
        <w:rPr>
          <w:rFonts w:cstheme="minorHAnsi"/>
          <w:szCs w:val="24"/>
        </w:rPr>
        <w:t>sistent omogoča spremljanje pedagoške realizacije ter spremljanje urnika.</w:t>
      </w:r>
    </w:p>
    <w:p w14:paraId="1D949FE8" w14:textId="09403F53" w:rsidR="00C54D92" w:rsidRDefault="00C54D92" w:rsidP="00C54D92">
      <w:pPr>
        <w:tabs>
          <w:tab w:val="left" w:pos="1680"/>
        </w:tabs>
        <w:rPr>
          <w:rFonts w:ascii="Calibri" w:eastAsia="Times New Roman" w:hAnsi="Calibri" w:cs="Calibri"/>
          <w:szCs w:val="20"/>
          <w:lang w:eastAsia="sl-SI"/>
        </w:rPr>
      </w:pPr>
      <w:r>
        <w:rPr>
          <w:rFonts w:ascii="Calibri" w:eastAsia="Times New Roman" w:hAnsi="Calibri" w:cs="Calibri"/>
          <w:szCs w:val="20"/>
          <w:lang w:eastAsia="sl-SI"/>
        </w:rPr>
        <w:t xml:space="preserve">Višja šola koristi knjižnico in čitalnico  v sklopu zavoda, ki </w:t>
      </w:r>
      <w:r w:rsidR="004A1A09">
        <w:rPr>
          <w:rFonts w:ascii="Calibri" w:eastAsia="Times New Roman" w:hAnsi="Calibri" w:cs="Calibri"/>
          <w:szCs w:val="20"/>
          <w:lang w:eastAsia="sl-SI"/>
        </w:rPr>
        <w:t>ustreza</w:t>
      </w:r>
      <w:r>
        <w:rPr>
          <w:rFonts w:ascii="Calibri" w:eastAsia="Times New Roman" w:hAnsi="Calibri" w:cs="Calibri"/>
          <w:szCs w:val="20"/>
          <w:lang w:eastAsia="sl-SI"/>
        </w:rPr>
        <w:t xml:space="preserve"> potrebam in </w:t>
      </w:r>
      <w:r w:rsidR="004A1A09">
        <w:rPr>
          <w:rFonts w:ascii="Calibri" w:eastAsia="Times New Roman" w:hAnsi="Calibri" w:cs="Calibri"/>
          <w:szCs w:val="20"/>
          <w:lang w:eastAsia="sl-SI"/>
        </w:rPr>
        <w:t xml:space="preserve">je primerna </w:t>
      </w:r>
      <w:r>
        <w:rPr>
          <w:rFonts w:ascii="Calibri" w:eastAsia="Times New Roman" w:hAnsi="Calibri" w:cs="Calibri"/>
          <w:szCs w:val="20"/>
          <w:lang w:eastAsia="sl-SI"/>
        </w:rPr>
        <w:t>v obsegu zmožnosti.</w:t>
      </w:r>
    </w:p>
    <w:p w14:paraId="69C75009" w14:textId="77777777" w:rsidR="00C54D92" w:rsidRDefault="00C54D92" w:rsidP="00C54D92">
      <w:pPr>
        <w:tabs>
          <w:tab w:val="left" w:pos="1680"/>
        </w:tabs>
        <w:rPr>
          <w:rFonts w:ascii="Calibri" w:eastAsia="Times New Roman" w:hAnsi="Calibri" w:cs="Calibri"/>
          <w:szCs w:val="20"/>
          <w:lang w:eastAsia="sl-SI"/>
        </w:rPr>
      </w:pPr>
      <w:r>
        <w:rPr>
          <w:rFonts w:ascii="Calibri" w:eastAsia="Times New Roman" w:hAnsi="Calibri" w:cs="Calibri"/>
          <w:szCs w:val="20"/>
          <w:lang w:eastAsia="sl-SI"/>
        </w:rPr>
        <w:t xml:space="preserve">Ker je vedno več aktualnega gradiva v e-obliki, si študentje pomagajo pretežno s spletnimi viri. Dostop v šolske prostore je zagotovljen tudi za gibalno ovirane. Prostorske zmogljivosti zadoščajo za razpisan vpis. </w:t>
      </w:r>
    </w:p>
    <w:p w14:paraId="1E56516C" w14:textId="34E2C570" w:rsidR="00C54D92" w:rsidRDefault="00C54D92" w:rsidP="00C54D92">
      <w:pPr>
        <w:tabs>
          <w:tab w:val="left" w:pos="1680"/>
        </w:tabs>
        <w:rPr>
          <w:rFonts w:ascii="Calibri" w:eastAsia="Times New Roman" w:hAnsi="Calibri" w:cs="Calibri"/>
          <w:szCs w:val="20"/>
          <w:lang w:eastAsia="sl-SI"/>
        </w:rPr>
      </w:pPr>
      <w:r>
        <w:rPr>
          <w:rFonts w:ascii="Calibri" w:eastAsia="Times New Roman" w:hAnsi="Calibri" w:cs="Calibri"/>
          <w:szCs w:val="20"/>
          <w:lang w:eastAsia="sl-SI"/>
        </w:rPr>
        <w:t xml:space="preserve">Zaradi upada števila študentov in fiktivnega vpisa so zadnja leta kapacitete manj izkoriščene, </w:t>
      </w:r>
      <w:r w:rsidRPr="00476FA6">
        <w:rPr>
          <w:rFonts w:ascii="Calibri" w:eastAsia="Times New Roman" w:hAnsi="Calibri" w:cs="Calibri"/>
          <w:szCs w:val="20"/>
          <w:lang w:eastAsia="sl-SI"/>
        </w:rPr>
        <w:t>vendar se je trend že obrnil in se tudi število študentov povečuje.</w:t>
      </w:r>
    </w:p>
    <w:p w14:paraId="707E6224" w14:textId="77777777" w:rsidR="00C54D92" w:rsidRDefault="00C54D92" w:rsidP="00C54D92">
      <w:pPr>
        <w:tabs>
          <w:tab w:val="left" w:pos="1680"/>
        </w:tabs>
        <w:rPr>
          <w:rFonts w:ascii="Calibri" w:eastAsia="Times New Roman" w:hAnsi="Calibri" w:cs="Calibri"/>
          <w:szCs w:val="20"/>
          <w:lang w:eastAsia="sl-SI"/>
        </w:rPr>
      </w:pPr>
      <w:r>
        <w:rPr>
          <w:rFonts w:ascii="Calibri" w:eastAsia="Times New Roman" w:hAnsi="Calibri" w:cs="Calibri"/>
          <w:szCs w:val="20"/>
          <w:lang w:eastAsia="sl-SI"/>
        </w:rPr>
        <w:t>Študenti in predavatelji ter inštruktorji so zadovoljni s prostori in pogoji dela na šoli. Z opremljenostjo računalniških učilnic so delno nezadovoljni tako študentje kot strokovno osebje, saj oprema že vrsto let ni bila posodobljena in je počasna ter zastarela.</w:t>
      </w:r>
    </w:p>
    <w:p w14:paraId="3B87EAFA" w14:textId="77777777" w:rsidR="00C54D92" w:rsidRDefault="00C54D92" w:rsidP="00C54D92">
      <w:pPr>
        <w:tabs>
          <w:tab w:val="left" w:pos="1680"/>
        </w:tabs>
        <w:rPr>
          <w:rFonts w:ascii="Calibri" w:eastAsia="Times New Roman" w:hAnsi="Calibri" w:cs="Calibri"/>
          <w:szCs w:val="20"/>
          <w:lang w:eastAsia="sl-SI"/>
        </w:rPr>
      </w:pPr>
      <w:r>
        <w:rPr>
          <w:rFonts w:ascii="Calibri" w:eastAsia="Times New Roman" w:hAnsi="Calibri" w:cs="Calibri"/>
          <w:szCs w:val="20"/>
          <w:lang w:eastAsia="sl-SI"/>
        </w:rPr>
        <w:t>Knjižnica je odprta vsak dan med 8. in 14. uro.</w:t>
      </w:r>
    </w:p>
    <w:p w14:paraId="240090CC" w14:textId="513E5111" w:rsidR="00C54D92" w:rsidRDefault="00C54D92" w:rsidP="00C54D92"/>
    <w:p w14:paraId="5A56B1A8" w14:textId="77777777" w:rsidR="005D7D3E" w:rsidRDefault="008C1571" w:rsidP="005D7D3E">
      <w:pPr>
        <w:pStyle w:val="Naslov2"/>
        <w:rPr>
          <w:rFonts w:asciiTheme="minorHAnsi" w:hAnsiTheme="minorHAnsi" w:cstheme="minorHAnsi"/>
          <w:b w:val="0"/>
          <w:sz w:val="24"/>
          <w:szCs w:val="24"/>
        </w:rPr>
      </w:pPr>
      <w:bookmarkStart w:id="39" w:name="_Toc68687092"/>
      <w:r w:rsidRPr="004707EC">
        <w:rPr>
          <w:rFonts w:asciiTheme="minorHAnsi" w:hAnsiTheme="minorHAnsi" w:cstheme="minorHAnsi"/>
          <w:b w:val="0"/>
          <w:sz w:val="24"/>
          <w:szCs w:val="24"/>
        </w:rPr>
        <w:lastRenderedPageBreak/>
        <w:t>Knjižnica</w:t>
      </w:r>
      <w:bookmarkStart w:id="40" w:name="_Toc68687093"/>
      <w:bookmarkEnd w:id="39"/>
    </w:p>
    <w:p w14:paraId="032A203C" w14:textId="6F39AED6" w:rsidR="005D7D3E" w:rsidRDefault="004707EC" w:rsidP="005D7D3E">
      <w:pPr>
        <w:pStyle w:val="Brezrazmikov"/>
        <w:spacing w:after="120"/>
      </w:pPr>
      <w:r w:rsidRPr="005D7D3E">
        <w:t>Knjižnica je bila odprta vsak dan (razen v času razglašene epidemije) med 7.55 in 14.15, po predhodnem dogovoru pa tudi v popoldanskem času. V knjižnici se poleg ustrezne strokovne literature nahaja 16 tabličnih računalnikov, ki so na voljo tako dijakom kot študentom za pridobivanje različnih informacij. Vpisnine ni bilo in ne zaračunavamo zamudnine. Rok izposoje je 1</w:t>
      </w:r>
      <w:r w:rsidR="005D7D3E">
        <w:t>4 dni, z možnostjo podaljšanja.</w:t>
      </w:r>
    </w:p>
    <w:p w14:paraId="5AAC6FFC" w14:textId="6D91AC90" w:rsidR="005D7D3E" w:rsidRDefault="004707EC" w:rsidP="005D7D3E">
      <w:pPr>
        <w:pStyle w:val="Brezrazmikov"/>
        <w:spacing w:after="120"/>
      </w:pPr>
      <w:r w:rsidRPr="005D7D3E">
        <w:t>V študijskem letu 2018/2019 smo pričeli z vnašanjem knjižničnega gradiva v sistem COBISS (vpisano je bilo leposlovje). Šolska knjižnica ima na razpolago okoli 11300 enot knjižničnega gradiva (predvsem strokovne literature in leposlovja). Veliko gradiva odpisujemo zaradi zastarelosti in uničenosti. Nabavljamo zlasti strokovno gradivo s področij, ki so del srednješolskega in višješolskega izobraževanja in v skladu s finančnimi zmožnostmi. Na voljo je okoli 18 naslovov dnevnega časopisja,</w:t>
      </w:r>
      <w:r w:rsidR="005D7D3E">
        <w:t xml:space="preserve"> strokovnih in poljudnih revij.</w:t>
      </w:r>
    </w:p>
    <w:p w14:paraId="0E29BC6D" w14:textId="37971DFF" w:rsidR="005D7D3E" w:rsidRDefault="004707EC" w:rsidP="005D7D3E">
      <w:pPr>
        <w:pStyle w:val="Brezrazmikov"/>
        <w:spacing w:after="120"/>
      </w:pPr>
      <w:r w:rsidRPr="005D7D3E">
        <w:t>V knjižnici poteka tudi individualno svetovanje, tako dijakom kot tudi rednim in izrednim študentom. Največ pomoči je pri iskanji gradiva po podatkovni bazi COBISS/OPAC in pri izdelavi projektnih in diplomskih nalog, predvsem pri citiranju ter navajanju literature in virov ter pri oblikovanju celotnih nalog. Knjižnica hrani tudi po en izvod vsake diplomske naloge, ki so na ogled vsem študentom.</w:t>
      </w:r>
    </w:p>
    <w:p w14:paraId="708EFEDB" w14:textId="63B61A5E" w:rsidR="005D7D3E" w:rsidRDefault="004707EC" w:rsidP="005D7D3E">
      <w:pPr>
        <w:pStyle w:val="Brezrazmikov"/>
        <w:spacing w:after="120"/>
        <w:rPr>
          <w:rFonts w:eastAsia="Times New Roman"/>
          <w:lang w:eastAsia="sl-SI"/>
        </w:rPr>
      </w:pPr>
      <w:r w:rsidRPr="005D7D3E">
        <w:rPr>
          <w:rFonts w:eastAsia="Times New Roman"/>
          <w:lang w:eastAsia="sl-SI"/>
        </w:rPr>
        <w:t>V zadnjih letih imamo zaradi majhnega števila vpisanih študentov in pa zaradi slabe nabave knjižničnega gradiva izredno m</w:t>
      </w:r>
      <w:r w:rsidR="005D7D3E">
        <w:rPr>
          <w:rFonts w:eastAsia="Times New Roman"/>
          <w:lang w:eastAsia="sl-SI"/>
        </w:rPr>
        <w:t>ajhen obisk s strani študentov.</w:t>
      </w:r>
    </w:p>
    <w:p w14:paraId="22014CCA" w14:textId="771F9612" w:rsidR="008C1571" w:rsidRPr="005D7D3E" w:rsidRDefault="004707EC" w:rsidP="005D7D3E">
      <w:pPr>
        <w:pStyle w:val="Brezrazmikov"/>
        <w:spacing w:after="240"/>
      </w:pPr>
      <w:r w:rsidRPr="005D7D3E">
        <w:rPr>
          <w:rFonts w:eastAsia="Times New Roman"/>
          <w:lang w:eastAsia="sl-SI"/>
        </w:rPr>
        <w:t>Zelo dobro sodelujemo s Knjižnico Brežice, k</w:t>
      </w:r>
      <w:r w:rsidR="004A1A09" w:rsidRPr="005D7D3E">
        <w:rPr>
          <w:rFonts w:eastAsia="Times New Roman"/>
          <w:lang w:eastAsia="sl-SI"/>
        </w:rPr>
        <w:t>i</w:t>
      </w:r>
      <w:r w:rsidRPr="005D7D3E">
        <w:rPr>
          <w:rFonts w:eastAsia="Times New Roman"/>
          <w:lang w:eastAsia="sl-SI"/>
        </w:rPr>
        <w:t xml:space="preserve"> vsako študijsko leto organizira program Informacijsko opismenjevanje. Študentje dobijo vpogled v iskanje gradiva po knjižničnem katalogu COBISS/OPAC, predstavljene pa so jim tudi  elektronske baze EBSCOhost (vključuje celotne tekste skoraj 3.000 mednarodnih časnikov, povzetke in vsebinske sezname 5.000 periodičnih publikacij ter e-knjige), TAX-FIN-LEX, BIBLOS (e-knjige), DOBREKNJIGE.SI, BRITANNICA, EUROPEANA, DLIB, PRESSREADER in drugo.</w:t>
      </w:r>
      <w:bookmarkEnd w:id="40"/>
    </w:p>
    <w:p w14:paraId="19F5CFA0" w14:textId="6A93BB7A" w:rsidR="00C3539B" w:rsidRDefault="000356B2" w:rsidP="000356B2">
      <w:pPr>
        <w:pStyle w:val="Naslov1"/>
      </w:pPr>
      <w:bookmarkStart w:id="41" w:name="_Toc68687094"/>
      <w:r>
        <w:t>Notranje zagotavljanje in izboljševanje kakovosti ter izvajanje študijskih programov</w:t>
      </w:r>
      <w:bookmarkEnd w:id="41"/>
    </w:p>
    <w:p w14:paraId="408C3546" w14:textId="5E06C2DA" w:rsidR="000356B2" w:rsidRDefault="000356B2" w:rsidP="000356B2">
      <w:pPr>
        <w:pStyle w:val="Naslov2"/>
      </w:pPr>
      <w:bookmarkStart w:id="42" w:name="_Toc68687095"/>
      <w:r>
        <w:t>Postopek samoevalvacije na šoli</w:t>
      </w:r>
      <w:bookmarkEnd w:id="42"/>
    </w:p>
    <w:p w14:paraId="595C8C3B" w14:textId="4B7EDAFB" w:rsidR="00B57F4C" w:rsidRPr="00260EA2" w:rsidRDefault="00B57F4C" w:rsidP="00260EA2">
      <w:r w:rsidRPr="00260EA2">
        <w:t>Vsako leto spremljamo kakovost procesov na VSŠ</w:t>
      </w:r>
      <w:r w:rsidR="00260EA2" w:rsidRPr="00260EA2">
        <w:t xml:space="preserve"> </w:t>
      </w:r>
      <w:r w:rsidRPr="00260EA2">
        <w:t xml:space="preserve"> z anketiranjem in zbiranjem predlogov študentov, zaposlenih </w:t>
      </w:r>
      <w:r w:rsidR="00260EA2">
        <w:t xml:space="preserve">in delodajalcev ter zbiramo predloge </w:t>
      </w:r>
      <w:r w:rsidRPr="00260EA2">
        <w:t>za izboljšave na strateškem svetu, sestankih komisije za spremljanje in zagotavljanje kakovosti in predavateljskih zborih</w:t>
      </w:r>
      <w:r w:rsidR="00260EA2">
        <w:t>.</w:t>
      </w:r>
    </w:p>
    <w:p w14:paraId="4E7CA65F" w14:textId="31C51042" w:rsidR="00B57F4C" w:rsidRDefault="00B57F4C" w:rsidP="00B57F4C">
      <w:r w:rsidRPr="00260EA2">
        <w:t>Samoevalvacijsko poročilo sprejmejo: Strateški svet, Komisija za spremljanje in zagotavljanje kakovosti na VSŠ, mnenje je podal Predavateljski z</w:t>
      </w:r>
      <w:r w:rsidR="005D7D3E">
        <w:t>bor VSŠ in Študentski svet.</w:t>
      </w:r>
    </w:p>
    <w:p w14:paraId="700D7397" w14:textId="77777777" w:rsidR="005D7D3E" w:rsidRPr="00260EA2" w:rsidRDefault="005D7D3E" w:rsidP="00B57F4C"/>
    <w:p w14:paraId="1F077CC8" w14:textId="7F83C412" w:rsidR="00B57F4C" w:rsidRPr="0006462E" w:rsidRDefault="0006462E" w:rsidP="00B57F4C">
      <w:r w:rsidRPr="0006462E">
        <w:t xml:space="preserve">V </w:t>
      </w:r>
      <w:r w:rsidR="00B57F4C" w:rsidRPr="0006462E">
        <w:t>okviru naslednjih elem</w:t>
      </w:r>
      <w:r w:rsidRPr="0006462E">
        <w:t xml:space="preserve">entov so predstavljena </w:t>
      </w:r>
      <w:r w:rsidRPr="005D7D3E">
        <w:rPr>
          <w:b/>
        </w:rPr>
        <w:t>merila v samoevalvacijskem poročilu</w:t>
      </w:r>
      <w:r w:rsidRPr="0006462E">
        <w:t>:</w:t>
      </w:r>
    </w:p>
    <w:p w14:paraId="7D4AB834" w14:textId="46D56BAC" w:rsidR="00B57F4C" w:rsidRPr="005D7D3E" w:rsidRDefault="00B57F4C" w:rsidP="005D7D3E">
      <w:pPr>
        <w:pStyle w:val="Odstavekseznama"/>
        <w:numPr>
          <w:ilvl w:val="0"/>
          <w:numId w:val="1"/>
        </w:numPr>
        <w:rPr>
          <w:rFonts w:cstheme="minorHAnsi"/>
          <w:szCs w:val="24"/>
        </w:rPr>
      </w:pPr>
      <w:r w:rsidRPr="005D7D3E">
        <w:rPr>
          <w:rFonts w:cstheme="minorHAnsi"/>
          <w:szCs w:val="24"/>
        </w:rPr>
        <w:t xml:space="preserve">vpisna statistika po načinu študija in po letnikih, </w:t>
      </w:r>
    </w:p>
    <w:p w14:paraId="0490841F" w14:textId="42BC4B53" w:rsidR="00407FED" w:rsidRPr="005D7D3E" w:rsidRDefault="00407FED" w:rsidP="005D7D3E">
      <w:pPr>
        <w:pStyle w:val="Odstavekseznama"/>
        <w:numPr>
          <w:ilvl w:val="0"/>
          <w:numId w:val="1"/>
        </w:numPr>
        <w:rPr>
          <w:rFonts w:cstheme="minorHAnsi"/>
          <w:szCs w:val="24"/>
        </w:rPr>
      </w:pPr>
      <w:r w:rsidRPr="005D7D3E">
        <w:rPr>
          <w:rFonts w:cstheme="minorHAnsi"/>
          <w:szCs w:val="24"/>
        </w:rPr>
        <w:t>pedagoška realizacija,</w:t>
      </w:r>
    </w:p>
    <w:p w14:paraId="3689A1E5" w14:textId="66CCCB3C" w:rsidR="00B57F4C" w:rsidRPr="005D7D3E" w:rsidRDefault="00407FED" w:rsidP="005D7D3E">
      <w:pPr>
        <w:pStyle w:val="Odstavekseznama"/>
        <w:numPr>
          <w:ilvl w:val="0"/>
          <w:numId w:val="1"/>
        </w:numPr>
        <w:rPr>
          <w:rFonts w:cstheme="minorHAnsi"/>
          <w:szCs w:val="24"/>
        </w:rPr>
      </w:pPr>
      <w:r w:rsidRPr="005D7D3E">
        <w:rPr>
          <w:rFonts w:cstheme="minorHAnsi"/>
          <w:szCs w:val="24"/>
        </w:rPr>
        <w:t xml:space="preserve">analiza izpitnih rezultatov po </w:t>
      </w:r>
      <w:r w:rsidR="00B57F4C" w:rsidRPr="005D7D3E">
        <w:rPr>
          <w:rFonts w:cstheme="minorHAnsi"/>
          <w:szCs w:val="24"/>
        </w:rPr>
        <w:t xml:space="preserve">načinu študija in letnikih, </w:t>
      </w:r>
    </w:p>
    <w:p w14:paraId="07D29457" w14:textId="4498EC4E" w:rsidR="00B57F4C" w:rsidRPr="005D7D3E" w:rsidRDefault="00B57F4C" w:rsidP="005D7D3E">
      <w:pPr>
        <w:pStyle w:val="Odstavekseznama"/>
        <w:numPr>
          <w:ilvl w:val="0"/>
          <w:numId w:val="1"/>
        </w:numPr>
        <w:rPr>
          <w:rFonts w:cstheme="minorHAnsi"/>
          <w:szCs w:val="24"/>
        </w:rPr>
      </w:pPr>
      <w:r w:rsidRPr="005D7D3E">
        <w:rPr>
          <w:rFonts w:cstheme="minorHAnsi"/>
          <w:szCs w:val="24"/>
        </w:rPr>
        <w:t xml:space="preserve">analiza uspešnosti študentov (izpitni rezultati, prehodnost), načinu študija in letnikih, </w:t>
      </w:r>
    </w:p>
    <w:p w14:paraId="4F8FF797" w14:textId="1ABED4F1" w:rsidR="00B57F4C" w:rsidRPr="005D7D3E" w:rsidRDefault="00B57F4C" w:rsidP="005D7D3E">
      <w:pPr>
        <w:pStyle w:val="Odstavekseznama"/>
        <w:numPr>
          <w:ilvl w:val="0"/>
          <w:numId w:val="1"/>
        </w:numPr>
        <w:rPr>
          <w:rFonts w:cstheme="minorHAnsi"/>
          <w:szCs w:val="24"/>
        </w:rPr>
      </w:pPr>
      <w:r w:rsidRPr="005D7D3E">
        <w:rPr>
          <w:rFonts w:cstheme="minorHAnsi"/>
          <w:szCs w:val="24"/>
        </w:rPr>
        <w:t xml:space="preserve">analiza zadovoljstva študentov s študijskim procesom na Višji strokovni šoli, </w:t>
      </w:r>
    </w:p>
    <w:p w14:paraId="611A3B16" w14:textId="388CA410" w:rsidR="00B57F4C" w:rsidRPr="005D7D3E" w:rsidRDefault="00407FED" w:rsidP="005D7D3E">
      <w:pPr>
        <w:pStyle w:val="Odstavekseznama"/>
        <w:numPr>
          <w:ilvl w:val="0"/>
          <w:numId w:val="1"/>
        </w:numPr>
        <w:rPr>
          <w:rFonts w:cstheme="minorHAnsi"/>
          <w:szCs w:val="24"/>
        </w:rPr>
      </w:pPr>
      <w:r w:rsidRPr="005D7D3E">
        <w:rPr>
          <w:rFonts w:cstheme="minorHAnsi"/>
          <w:szCs w:val="24"/>
        </w:rPr>
        <w:lastRenderedPageBreak/>
        <w:t>zadovoljstvo s prostori in opremo,</w:t>
      </w:r>
      <w:r w:rsidR="00B57F4C" w:rsidRPr="005D7D3E">
        <w:rPr>
          <w:rFonts w:cstheme="minorHAnsi"/>
          <w:szCs w:val="24"/>
        </w:rPr>
        <w:t xml:space="preserve"> </w:t>
      </w:r>
    </w:p>
    <w:p w14:paraId="7AA8E7C2" w14:textId="0544181C" w:rsidR="00B57F4C" w:rsidRPr="005D7D3E" w:rsidRDefault="00B57F4C" w:rsidP="005D7D3E">
      <w:pPr>
        <w:pStyle w:val="Odstavekseznama"/>
        <w:numPr>
          <w:ilvl w:val="0"/>
          <w:numId w:val="1"/>
        </w:numPr>
        <w:rPr>
          <w:rFonts w:cstheme="minorHAnsi"/>
          <w:szCs w:val="24"/>
        </w:rPr>
      </w:pPr>
      <w:r w:rsidRPr="005D7D3E">
        <w:rPr>
          <w:rFonts w:cstheme="minorHAnsi"/>
          <w:szCs w:val="24"/>
        </w:rPr>
        <w:t xml:space="preserve">opis dodatnega dela ter izpopolnjevanja predavateljev, inštruktorjev in laborantov glede na razpisane možnosti, </w:t>
      </w:r>
    </w:p>
    <w:p w14:paraId="3CCFE6AD" w14:textId="2DAD1566" w:rsidR="00B57F4C" w:rsidRPr="005D7D3E" w:rsidRDefault="00B57F4C" w:rsidP="005D7D3E">
      <w:pPr>
        <w:pStyle w:val="Odstavekseznama"/>
        <w:numPr>
          <w:ilvl w:val="0"/>
          <w:numId w:val="1"/>
        </w:numPr>
        <w:rPr>
          <w:rFonts w:cstheme="minorHAnsi"/>
          <w:szCs w:val="24"/>
        </w:rPr>
      </w:pPr>
      <w:r w:rsidRPr="005D7D3E">
        <w:rPr>
          <w:rFonts w:cstheme="minorHAnsi"/>
          <w:szCs w:val="24"/>
        </w:rPr>
        <w:t xml:space="preserve">poročila o delovanju organov VSŠ, </w:t>
      </w:r>
    </w:p>
    <w:p w14:paraId="0ED15597" w14:textId="7CA5B760" w:rsidR="00B57F4C" w:rsidRPr="005D7D3E" w:rsidRDefault="00B57F4C" w:rsidP="005D7D3E">
      <w:pPr>
        <w:pStyle w:val="Odstavekseznama"/>
        <w:numPr>
          <w:ilvl w:val="0"/>
          <w:numId w:val="1"/>
        </w:numPr>
        <w:rPr>
          <w:rFonts w:cstheme="minorHAnsi"/>
          <w:szCs w:val="24"/>
        </w:rPr>
      </w:pPr>
      <w:r w:rsidRPr="005D7D3E">
        <w:rPr>
          <w:rFonts w:cstheme="minorHAnsi"/>
          <w:szCs w:val="24"/>
        </w:rPr>
        <w:t>sodelovanje</w:t>
      </w:r>
      <w:r w:rsidR="00407FED" w:rsidRPr="005D7D3E">
        <w:rPr>
          <w:rFonts w:cstheme="minorHAnsi"/>
          <w:szCs w:val="24"/>
        </w:rPr>
        <w:t xml:space="preserve"> šole </w:t>
      </w:r>
      <w:r w:rsidRPr="005D7D3E">
        <w:rPr>
          <w:rFonts w:cstheme="minorHAnsi"/>
          <w:szCs w:val="24"/>
        </w:rPr>
        <w:t xml:space="preserve"> pri projektih, </w:t>
      </w:r>
    </w:p>
    <w:p w14:paraId="4E52F1C0" w14:textId="7A571D9E" w:rsidR="00B57F4C" w:rsidRPr="005D7D3E" w:rsidRDefault="00B57F4C" w:rsidP="005D7D3E">
      <w:pPr>
        <w:pStyle w:val="Odstavekseznama"/>
        <w:numPr>
          <w:ilvl w:val="0"/>
          <w:numId w:val="1"/>
        </w:numPr>
        <w:rPr>
          <w:rFonts w:cstheme="minorHAnsi"/>
          <w:szCs w:val="24"/>
        </w:rPr>
      </w:pPr>
      <w:r w:rsidRPr="005D7D3E">
        <w:rPr>
          <w:rFonts w:cstheme="minorHAnsi"/>
          <w:szCs w:val="24"/>
        </w:rPr>
        <w:t>sodelovanje z različnimi delodajalci,</w:t>
      </w:r>
      <w:r w:rsidR="00407FED" w:rsidRPr="005D7D3E">
        <w:rPr>
          <w:rFonts w:cstheme="minorHAnsi"/>
          <w:szCs w:val="24"/>
        </w:rPr>
        <w:t xml:space="preserve"> zbornicami, i</w:t>
      </w:r>
      <w:r w:rsidRPr="005D7D3E">
        <w:rPr>
          <w:rFonts w:cstheme="minorHAnsi"/>
          <w:szCs w:val="24"/>
        </w:rPr>
        <w:t xml:space="preserve">zobraževalnimi ustanovami, </w:t>
      </w:r>
      <w:r w:rsidR="00407FED" w:rsidRPr="005D7D3E">
        <w:rPr>
          <w:rFonts w:cstheme="minorHAnsi"/>
          <w:szCs w:val="24"/>
        </w:rPr>
        <w:t>združenji in društvi</w:t>
      </w:r>
      <w:r w:rsidRPr="005D7D3E">
        <w:rPr>
          <w:rFonts w:cstheme="minorHAnsi"/>
          <w:szCs w:val="24"/>
        </w:rPr>
        <w:t xml:space="preserve"> itd. </w:t>
      </w:r>
    </w:p>
    <w:p w14:paraId="2FD75AD1" w14:textId="77777777" w:rsidR="00B57F4C" w:rsidRPr="00260EA2" w:rsidRDefault="00B57F4C" w:rsidP="00B57F4C">
      <w:r w:rsidRPr="00260EA2">
        <w:t xml:space="preserve">V okviru Komisije za spremljanje in zagotavljanje kakovosti (KSZK) na Višji strokovni šoli smo se odločili za </w:t>
      </w:r>
      <w:r w:rsidRPr="005D7D3E">
        <w:rPr>
          <w:b/>
        </w:rPr>
        <w:t>samoevalvacijo, s katero smo ugotavljali</w:t>
      </w:r>
      <w:r w:rsidRPr="00260EA2">
        <w:t xml:space="preserve">: </w:t>
      </w:r>
    </w:p>
    <w:p w14:paraId="73C3BED1" w14:textId="74F817D0" w:rsidR="00B57F4C" w:rsidRPr="005D7D3E" w:rsidRDefault="00B57F4C" w:rsidP="005D7D3E">
      <w:pPr>
        <w:pStyle w:val="Odstavekseznama"/>
        <w:numPr>
          <w:ilvl w:val="0"/>
          <w:numId w:val="1"/>
        </w:numPr>
        <w:rPr>
          <w:rFonts w:cstheme="minorHAnsi"/>
          <w:szCs w:val="24"/>
        </w:rPr>
      </w:pPr>
      <w:r w:rsidRPr="005D7D3E">
        <w:rPr>
          <w:rFonts w:cstheme="minorHAnsi"/>
          <w:szCs w:val="24"/>
        </w:rPr>
        <w:t xml:space="preserve">zadovoljstvo študentov s študijskim procesom, zadovoljstvo o izvedbi predmetov in izvajalcih, </w:t>
      </w:r>
    </w:p>
    <w:p w14:paraId="377C4F4A" w14:textId="6ACF874F" w:rsidR="00B57F4C" w:rsidRPr="005D7D3E" w:rsidRDefault="00B57F4C" w:rsidP="005D7D3E">
      <w:pPr>
        <w:pStyle w:val="Odstavekseznama"/>
        <w:numPr>
          <w:ilvl w:val="0"/>
          <w:numId w:val="1"/>
        </w:numPr>
        <w:rPr>
          <w:rFonts w:cstheme="minorHAnsi"/>
          <w:szCs w:val="24"/>
        </w:rPr>
      </w:pPr>
      <w:r w:rsidRPr="005D7D3E">
        <w:rPr>
          <w:rFonts w:cstheme="minorHAnsi"/>
          <w:szCs w:val="24"/>
        </w:rPr>
        <w:t xml:space="preserve">zadovoljstvo študentov na praktičnem izobraževanju, </w:t>
      </w:r>
    </w:p>
    <w:p w14:paraId="36FA8AFF" w14:textId="35FC6A75" w:rsidR="00B57F4C" w:rsidRPr="005D7D3E" w:rsidRDefault="00B57F4C" w:rsidP="005D7D3E">
      <w:pPr>
        <w:pStyle w:val="Odstavekseznama"/>
        <w:numPr>
          <w:ilvl w:val="0"/>
          <w:numId w:val="1"/>
        </w:numPr>
        <w:rPr>
          <w:rFonts w:cstheme="minorHAnsi"/>
          <w:szCs w:val="24"/>
        </w:rPr>
      </w:pPr>
      <w:r w:rsidRPr="005D7D3E">
        <w:rPr>
          <w:rFonts w:cstheme="minorHAnsi"/>
          <w:szCs w:val="24"/>
        </w:rPr>
        <w:t xml:space="preserve">zadovoljstvo strokovnih delavcev, </w:t>
      </w:r>
    </w:p>
    <w:p w14:paraId="44B32C8E" w14:textId="502C2B24" w:rsidR="00B57F4C" w:rsidRPr="005D7D3E" w:rsidRDefault="00B57F4C" w:rsidP="005D7D3E">
      <w:pPr>
        <w:pStyle w:val="Odstavekseznama"/>
        <w:numPr>
          <w:ilvl w:val="0"/>
          <w:numId w:val="1"/>
        </w:numPr>
        <w:rPr>
          <w:rFonts w:cstheme="minorHAnsi"/>
          <w:szCs w:val="24"/>
        </w:rPr>
      </w:pPr>
      <w:r w:rsidRPr="005D7D3E">
        <w:rPr>
          <w:rFonts w:cstheme="minorHAnsi"/>
          <w:szCs w:val="24"/>
        </w:rPr>
        <w:t xml:space="preserve">zadovoljstvo mentorjev študentov na delovni praksi, </w:t>
      </w:r>
    </w:p>
    <w:p w14:paraId="28C12E36" w14:textId="3E7B1E49" w:rsidR="00B57F4C" w:rsidRPr="005D7D3E" w:rsidRDefault="00B57F4C" w:rsidP="005D7D3E">
      <w:pPr>
        <w:pStyle w:val="Odstavekseznama"/>
        <w:numPr>
          <w:ilvl w:val="0"/>
          <w:numId w:val="1"/>
        </w:numPr>
        <w:rPr>
          <w:rFonts w:cstheme="minorHAnsi"/>
          <w:szCs w:val="24"/>
        </w:rPr>
      </w:pPr>
      <w:r w:rsidRPr="005D7D3E">
        <w:rPr>
          <w:rFonts w:cstheme="minorHAnsi"/>
          <w:szCs w:val="24"/>
        </w:rPr>
        <w:t xml:space="preserve">zadovoljstvo in zaposljivosti diplomantov, </w:t>
      </w:r>
    </w:p>
    <w:p w14:paraId="1616934E" w14:textId="65876C81" w:rsidR="00B57F4C" w:rsidRPr="005D7D3E" w:rsidRDefault="00B57F4C" w:rsidP="005D7D3E">
      <w:pPr>
        <w:pStyle w:val="Odstavekseznama"/>
        <w:numPr>
          <w:ilvl w:val="0"/>
          <w:numId w:val="1"/>
        </w:numPr>
        <w:rPr>
          <w:rFonts w:cstheme="minorHAnsi"/>
          <w:szCs w:val="24"/>
        </w:rPr>
      </w:pPr>
      <w:r w:rsidRPr="005D7D3E">
        <w:rPr>
          <w:rFonts w:cstheme="minorHAnsi"/>
          <w:szCs w:val="24"/>
        </w:rPr>
        <w:t xml:space="preserve">zadovoljstvo delodajalcev. </w:t>
      </w:r>
    </w:p>
    <w:p w14:paraId="7B1DC7F6" w14:textId="364BD105" w:rsidR="00B57F4C" w:rsidRPr="00260EA2" w:rsidRDefault="00B57F4C" w:rsidP="00B57F4C">
      <w:r w:rsidRPr="00260EA2">
        <w:t>Analiza anketnih vprašalnikov</w:t>
      </w:r>
      <w:r w:rsidR="00260EA2" w:rsidRPr="00260EA2">
        <w:t xml:space="preserve"> o zadovoljstvu zaposlenih se nahaja pri ravnateljici šole.</w:t>
      </w:r>
    </w:p>
    <w:p w14:paraId="7050C9F4" w14:textId="2CBB7A98" w:rsidR="00B57F4C" w:rsidRPr="00260EA2" w:rsidRDefault="00B57F4C" w:rsidP="00B57F4C">
      <w:r w:rsidRPr="00260EA2">
        <w:t>Rezultate anket smo obravnavali na Predavateljskem zboru ter na sestanku Komisije za spremljanje in zagotavljanje kakovosti, analize pa so se predstavile tudi na letn</w:t>
      </w:r>
      <w:r w:rsidR="005D7D3E">
        <w:t>ih razgovorih pri ravnateljici.</w:t>
      </w:r>
    </w:p>
    <w:p w14:paraId="7B39A055" w14:textId="74AC4CC5" w:rsidR="000356B2" w:rsidRDefault="00BA0F9C" w:rsidP="00BA0F9C">
      <w:pPr>
        <w:pStyle w:val="Naslov2"/>
      </w:pPr>
      <w:bookmarkStart w:id="43" w:name="_Toc68687096"/>
      <w:r>
        <w:t>Evalvacija izobraževalnega procesa</w:t>
      </w:r>
      <w:bookmarkEnd w:id="43"/>
    </w:p>
    <w:p w14:paraId="7610EE51" w14:textId="3D086144" w:rsidR="005226A5" w:rsidRPr="005226A5" w:rsidRDefault="00EB1404" w:rsidP="00BA0F9C">
      <w:r w:rsidRPr="005226A5">
        <w:t xml:space="preserve">Evalvacija </w:t>
      </w:r>
      <w:r w:rsidR="005226A5" w:rsidRPr="005226A5">
        <w:t xml:space="preserve">izobraževalnega procesa zajema </w:t>
      </w:r>
      <w:r w:rsidRPr="005226A5">
        <w:t xml:space="preserve">analizo Letnega delovnega načrta VSŠ Brežice, </w:t>
      </w:r>
      <w:r w:rsidR="005226A5" w:rsidRPr="005226A5">
        <w:t xml:space="preserve"> delo predavateljskega zbora,</w:t>
      </w:r>
      <w:r w:rsidR="005226A5">
        <w:t xml:space="preserve"> delo</w:t>
      </w:r>
      <w:r w:rsidR="005226A5" w:rsidRPr="005226A5">
        <w:t xml:space="preserve"> študijske komisije, delo </w:t>
      </w:r>
      <w:r w:rsidR="005226A5">
        <w:t>K</w:t>
      </w:r>
      <w:r w:rsidR="005226A5" w:rsidRPr="005226A5">
        <w:t xml:space="preserve">omisije za kakovost in študentskega sveta. Analiziramo </w:t>
      </w:r>
      <w:r w:rsidRPr="005226A5">
        <w:t>vpisno statistiko in rezultate izpitov po načinu študija in po letn</w:t>
      </w:r>
      <w:r w:rsidR="005226A5" w:rsidRPr="005226A5">
        <w:t xml:space="preserve">ikih ter </w:t>
      </w:r>
      <w:r w:rsidRPr="005226A5">
        <w:t>prehodnost študentov</w:t>
      </w:r>
      <w:r w:rsidR="005226A5" w:rsidRPr="005226A5">
        <w:t>.</w:t>
      </w:r>
    </w:p>
    <w:p w14:paraId="3969BDEA" w14:textId="2E603AAB" w:rsidR="00C3539B" w:rsidRDefault="005226A5" w:rsidP="00C3539B">
      <w:r w:rsidRPr="005226A5">
        <w:t xml:space="preserve">Evalvacija zajema tudi delo Strateškega sveta in </w:t>
      </w:r>
      <w:r>
        <w:t>S</w:t>
      </w:r>
      <w:r w:rsidRPr="005226A5">
        <w:t>veta zavoda ter v</w:t>
      </w:r>
      <w:r w:rsidR="00EB1404" w:rsidRPr="005226A5">
        <w:t>petost VSŠ v okolje, povezavo z gospodarstv</w:t>
      </w:r>
      <w:r w:rsidRPr="005226A5">
        <w:t xml:space="preserve">om kot tudi </w:t>
      </w:r>
      <w:r w:rsidR="00EB1404" w:rsidRPr="005226A5">
        <w:t>spremljanje zaposljivosti diplomantov in drugo.</w:t>
      </w:r>
      <w:r w:rsidR="00EB1404" w:rsidRPr="00EB1404">
        <w:t xml:space="preserve"> </w:t>
      </w:r>
    </w:p>
    <w:p w14:paraId="3FEE1CDC" w14:textId="2DA552CC" w:rsidR="00C3539B" w:rsidRDefault="00EB1404" w:rsidP="00EB1404">
      <w:pPr>
        <w:pStyle w:val="Naslov2"/>
      </w:pPr>
      <w:bookmarkStart w:id="44" w:name="_Toc68687097"/>
      <w:r>
        <w:t>Evalvacija zaposlenih na VSŠ Brežice</w:t>
      </w:r>
      <w:bookmarkEnd w:id="44"/>
    </w:p>
    <w:p w14:paraId="4789B6CF" w14:textId="60E3265E" w:rsidR="00DB667E" w:rsidRDefault="00EB1404" w:rsidP="00EB1404">
      <w:r w:rsidRPr="00DB667E">
        <w:t>Enkrat letno ravnateljica opravi letne razgovore z vsemi predavatelji, inštruktorji in laboranti. Namen razgovorov je pregled preteklega dela in načrt ciljev za naslednje študijsko leto. Vsi vabljeni na razgovor imajo tudi vpogled v oceno, k</w:t>
      </w:r>
      <w:r w:rsidR="00DB667E">
        <w:t>i so jim jo namenili študenti</w:t>
      </w:r>
      <w:r w:rsidR="00B55E80">
        <w:t>.</w:t>
      </w:r>
    </w:p>
    <w:p w14:paraId="228C7915" w14:textId="486C0493" w:rsidR="00EB1404" w:rsidRPr="00DB667E" w:rsidRDefault="00DB667E" w:rsidP="00EB1404">
      <w:r w:rsidRPr="00DB667E">
        <w:t>En izvod letne ocene študentov prejme vsak predavatelj, inštruktor in drugi zaposleni v trajno</w:t>
      </w:r>
      <w:r>
        <w:t xml:space="preserve"> hrambo.</w:t>
      </w:r>
    </w:p>
    <w:p w14:paraId="22D0949B" w14:textId="1FD056E0" w:rsidR="00EB1404" w:rsidRDefault="00EB1404" w:rsidP="00C3539B">
      <w:r w:rsidRPr="00DB667E">
        <w:t xml:space="preserve">Rezultati in analize anketnih vprašalnikov se nahajajo v </w:t>
      </w:r>
      <w:r w:rsidR="00DB667E" w:rsidRPr="00DB667E">
        <w:t>fasciklu Ankete in Letni delovni razgovori, ki se nahajajo pri ravnateljici šole.</w:t>
      </w:r>
      <w:r w:rsidRPr="00EB1404">
        <w:t xml:space="preserve"> </w:t>
      </w:r>
    </w:p>
    <w:p w14:paraId="393A8203" w14:textId="44FC48F4" w:rsidR="00EB1404" w:rsidRDefault="00EB1404" w:rsidP="00EB1404">
      <w:pPr>
        <w:pStyle w:val="Naslov2"/>
      </w:pPr>
      <w:bookmarkStart w:id="45" w:name="_Toc68687098"/>
      <w:r>
        <w:t>Merjenje zadovoljstva udeležencev izobraževalnega procesa</w:t>
      </w:r>
      <w:bookmarkEnd w:id="45"/>
    </w:p>
    <w:p w14:paraId="29D5CFBB" w14:textId="13B1267B" w:rsidR="00401FB2" w:rsidRPr="00DB667E" w:rsidRDefault="00401FB2" w:rsidP="00401FB2">
      <w:r w:rsidRPr="00DB667E">
        <w:t xml:space="preserve">Merjenje zadovoljstva vseh </w:t>
      </w:r>
      <w:r w:rsidR="00B55E80" w:rsidRPr="00DB667E">
        <w:t>udeležencev</w:t>
      </w:r>
      <w:r w:rsidRPr="00DB667E">
        <w:t xml:space="preserve"> smo izvedli z anketami. </w:t>
      </w:r>
      <w:r w:rsidR="0053617E">
        <w:t xml:space="preserve">Opravili smo anketo o zadovoljstvu strokovnih delavcev na šoli ter pridobili odgovore, ki se nanašajo na organizacijo </w:t>
      </w:r>
      <w:r w:rsidR="0053617E">
        <w:lastRenderedPageBreak/>
        <w:t>dela in delovnih pogoj</w:t>
      </w:r>
      <w:r w:rsidR="00B55E80">
        <w:t>ev</w:t>
      </w:r>
      <w:r w:rsidR="0053617E">
        <w:t>, plačilu in nagrajevanju ter o sodelovanju, medosebnih odnosih in informiranju na šoli.</w:t>
      </w:r>
    </w:p>
    <w:p w14:paraId="0A8EEF09" w14:textId="2C9911D2" w:rsidR="00401FB2" w:rsidRPr="0053617E" w:rsidRDefault="00401FB2" w:rsidP="00401FB2">
      <w:r w:rsidRPr="0053617E">
        <w:t xml:space="preserve">Rezultati in analize anketnih vprašalnikov se nahajajo v </w:t>
      </w:r>
      <w:r w:rsidR="00B55E80">
        <w:t>m</w:t>
      </w:r>
      <w:r w:rsidRPr="0053617E">
        <w:t xml:space="preserve">api </w:t>
      </w:r>
      <w:r w:rsidR="00B55E80">
        <w:t>A</w:t>
      </w:r>
      <w:r w:rsidR="0053617E" w:rsidRPr="0053617E">
        <w:t>nkete in letni delovni razgovori.</w:t>
      </w:r>
    </w:p>
    <w:p w14:paraId="3F03CD5A" w14:textId="77777777" w:rsidR="005226A5" w:rsidRDefault="005226A5" w:rsidP="00401FB2">
      <w:r w:rsidRPr="005226A5">
        <w:t xml:space="preserve">Izvedli in obdelali smo tudi </w:t>
      </w:r>
      <w:r w:rsidR="00401FB2" w:rsidRPr="005226A5">
        <w:t xml:space="preserve">anketo </w:t>
      </w:r>
      <w:r w:rsidR="007B5214" w:rsidRPr="005226A5">
        <w:t>za študente</w:t>
      </w:r>
      <w:r w:rsidRPr="005226A5">
        <w:t xml:space="preserve"> ob koncu študijskega leta.</w:t>
      </w:r>
    </w:p>
    <w:p w14:paraId="6DA3D8BF" w14:textId="074D6595" w:rsidR="00401FB2" w:rsidRDefault="00401FB2" w:rsidP="00401FB2">
      <w:r w:rsidRPr="005226A5">
        <w:t>Z analizo opravljenih anket smo ugotavljali zadovoljstvo študentov s programom in vsebinami predmetov</w:t>
      </w:r>
      <w:r w:rsidRPr="00462550">
        <w:t xml:space="preserve"> ter s pogoji dela na šoli. Študenti ocenjujejo tudi predavatelje, </w:t>
      </w:r>
      <w:r w:rsidR="00B55E80" w:rsidRPr="00462550">
        <w:t>način</w:t>
      </w:r>
      <w:r w:rsidRPr="00462550">
        <w:t xml:space="preserve">, metode, oblike dela in </w:t>
      </w:r>
      <w:r w:rsidR="00333F72" w:rsidRPr="00462550">
        <w:t>materialne ter druge pogoje študija</w:t>
      </w:r>
      <w:r w:rsidRPr="00462550">
        <w:t xml:space="preserve">. Z anketo pridobimo tudi predloge in pobude študentov za nadaljnje delo. Poročilo, ki ga pripravita ravnateljica in </w:t>
      </w:r>
      <w:r w:rsidR="00333F72" w:rsidRPr="00462550">
        <w:t>predsednik</w:t>
      </w:r>
      <w:r w:rsidRPr="00462550">
        <w:t xml:space="preserve"> komisije za spremljanje in zagotavljanje kakovosti na osnovi obdelave teh anket</w:t>
      </w:r>
      <w:r w:rsidR="00B55E80">
        <w:t>,</w:t>
      </w:r>
      <w:r w:rsidRPr="00462550">
        <w:t xml:space="preserve"> se obravnava na predavateljskem zboru</w:t>
      </w:r>
      <w:r w:rsidR="00333F72" w:rsidRPr="00462550">
        <w:t xml:space="preserve"> in </w:t>
      </w:r>
      <w:r w:rsidRPr="00462550">
        <w:t>komisiji za kakovost. Ocene posameznih predavateljev ne objavljamo, so pa osnova za letni razgovor.</w:t>
      </w:r>
      <w:r w:rsidRPr="00401FB2">
        <w:t xml:space="preserve"> </w:t>
      </w:r>
    </w:p>
    <w:p w14:paraId="18FDE9DF" w14:textId="3EAA348A" w:rsidR="007B5214" w:rsidRPr="007B5214" w:rsidRDefault="007B5214" w:rsidP="007B5214">
      <w:r w:rsidRPr="007B5214">
        <w:t xml:space="preserve">Izvedli smo tudi </w:t>
      </w:r>
      <w:r w:rsidRPr="007B5214">
        <w:rPr>
          <w:b/>
          <w:bCs/>
        </w:rPr>
        <w:t>ankete za diplomante</w:t>
      </w:r>
      <w:r w:rsidRPr="007B5214">
        <w:t>. Spremljamo zaposljivost diplomantov</w:t>
      </w:r>
      <w:r>
        <w:t xml:space="preserve">, področje zaposlenosti ter </w:t>
      </w:r>
      <w:r w:rsidRPr="007B5214">
        <w:t>uporabnost pridobljenega znanja</w:t>
      </w:r>
      <w:r>
        <w:t>.</w:t>
      </w:r>
    </w:p>
    <w:p w14:paraId="43460D00" w14:textId="635CAE11" w:rsidR="007B5214" w:rsidRDefault="007B5214" w:rsidP="007B5214">
      <w:r w:rsidRPr="007B5214">
        <w:t xml:space="preserve">Izvedli smo anketo o </w:t>
      </w:r>
      <w:r w:rsidRPr="007B5214">
        <w:rPr>
          <w:b/>
          <w:bCs/>
        </w:rPr>
        <w:t>zadovoljstvu strokovnih delavcev</w:t>
      </w:r>
      <w:r w:rsidRPr="007B5214">
        <w:t>. Strokovni delavci so ocenjevali organizacijo in pogoje dela v šoli, sodelovanje in medsebojn</w:t>
      </w:r>
      <w:r w:rsidR="00B55E80">
        <w:t>e</w:t>
      </w:r>
      <w:r w:rsidRPr="007B5214">
        <w:t xml:space="preserve"> odnos</w:t>
      </w:r>
      <w:r w:rsidR="00B55E80">
        <w:t>e</w:t>
      </w:r>
      <w:r w:rsidRPr="007B5214">
        <w:t xml:space="preserve">. Dodajo predloge in pobude za nadaljnje delo. Analiza je del poročila, ki ga obravnavamo na predavateljskem zboru in na letnih razgovorih. </w:t>
      </w:r>
    </w:p>
    <w:p w14:paraId="780B4A0C" w14:textId="3F360D9D" w:rsidR="00C53414" w:rsidRPr="007B5214" w:rsidRDefault="00412B2C" w:rsidP="007B5214">
      <w:r>
        <w:t xml:space="preserve">Izvedli smo </w:t>
      </w:r>
      <w:r w:rsidRPr="00412B2C">
        <w:rPr>
          <w:b/>
          <w:bCs/>
        </w:rPr>
        <w:t>anketiranje pri mentorjih praktičnega izobraževanja v podjetjih</w:t>
      </w:r>
      <w:r>
        <w:t xml:space="preserve">. </w:t>
      </w:r>
      <w:r w:rsidRPr="00412B2C">
        <w:t xml:space="preserve">Z </w:t>
      </w:r>
      <w:r w:rsidR="00B55E80" w:rsidRPr="00412B2C">
        <w:t>vprašalniki</w:t>
      </w:r>
      <w:r w:rsidRPr="00412B2C">
        <w:t xml:space="preserve">, ki jih izpolnijo mentorji oziroma delodajalci v podjetjih, ugotavljamo njihovo mnenje o programu </w:t>
      </w:r>
      <w:r w:rsidR="00B55E80" w:rsidRPr="00412B2C">
        <w:t>praktičnega</w:t>
      </w:r>
      <w:r w:rsidRPr="00412B2C">
        <w:t xml:space="preserve"> izobraževanja, njihovem </w:t>
      </w:r>
      <w:r w:rsidR="00B55E80" w:rsidRPr="00412B2C">
        <w:t>vključevanju</w:t>
      </w:r>
      <w:r w:rsidRPr="00412B2C">
        <w:t xml:space="preserve"> v mentorstvo pri izvajanju </w:t>
      </w:r>
      <w:r w:rsidR="00B55E80" w:rsidRPr="00412B2C">
        <w:t>praktičnega</w:t>
      </w:r>
      <w:r w:rsidRPr="00412B2C">
        <w:t xml:space="preserve"> izobraževanja in njihovih predlogih, kar je dobra osnova pri ugotavljanju potreb gospodarstva. </w:t>
      </w:r>
    </w:p>
    <w:p w14:paraId="51E8E8CF" w14:textId="77777777" w:rsidR="00C97C15" w:rsidRPr="00C97C15" w:rsidRDefault="00C97C15" w:rsidP="00C97C15">
      <w:r w:rsidRPr="00C97C15">
        <w:rPr>
          <w:rFonts w:ascii="Calibri" w:hAnsi="Calibri" w:cs="Calibri"/>
        </w:rPr>
        <w:t xml:space="preserve">V okviru praktičnega izobraževanja se je izvedlo tudi </w:t>
      </w:r>
      <w:r w:rsidRPr="00C97C15">
        <w:rPr>
          <w:rFonts w:ascii="Calibri" w:hAnsi="Calibri" w:cs="Calibri"/>
          <w:b/>
          <w:bCs/>
        </w:rPr>
        <w:t>anketiranje študentov o praktičnem izobraževanju</w:t>
      </w:r>
      <w:r w:rsidRPr="00C97C15">
        <w:rPr>
          <w:rFonts w:ascii="Calibri" w:hAnsi="Calibri" w:cs="Calibri"/>
        </w:rPr>
        <w:t xml:space="preserve">. Ugotavljali smo stopnjo znanja, izkušenj oziroma kompetenc pridobljenih na praktičnem izobraževanju, znanja pridobljena v šoli, ki so koristila pri praktičnem izobraževanju, znanja, ki bi jih še potrebovali </w:t>
      </w:r>
      <w:r w:rsidRPr="00C97C15">
        <w:t xml:space="preserve">za praktično izobraževanje, predloge in izboljšave za šolo oziroma delovno organizacijo. </w:t>
      </w:r>
    </w:p>
    <w:p w14:paraId="5A517714" w14:textId="65E57D91" w:rsidR="00FA61F9" w:rsidRDefault="00FA61F9" w:rsidP="00FA61F9">
      <w:r w:rsidRPr="00FA61F9">
        <w:t xml:space="preserve">Opravili bomo tudi </w:t>
      </w:r>
      <w:r w:rsidRPr="006E58F9">
        <w:rPr>
          <w:bCs/>
        </w:rPr>
        <w:t>notranjo presojo ravnateljice in referentke</w:t>
      </w:r>
      <w:r w:rsidRPr="00FA61F9">
        <w:t xml:space="preserve"> </w:t>
      </w:r>
      <w:r>
        <w:t xml:space="preserve">ter </w:t>
      </w:r>
      <w:r w:rsidRPr="00FA61F9">
        <w:t xml:space="preserve">oblikovali predloge izboljšav. </w:t>
      </w:r>
    </w:p>
    <w:p w14:paraId="01F66205" w14:textId="7EC4CCD5" w:rsidR="00077447" w:rsidRPr="00077447" w:rsidRDefault="00FA61F9" w:rsidP="00C3539B">
      <w:r w:rsidRPr="00FA61F9">
        <w:t>Aktivnosti in dogodki</w:t>
      </w:r>
      <w:r w:rsidR="00F414E3">
        <w:t xml:space="preserve"> skozi celotno študijsko leto so evidentira</w:t>
      </w:r>
      <w:r w:rsidR="00077447">
        <w:t xml:space="preserve">ni </w:t>
      </w:r>
      <w:r w:rsidR="00F414E3">
        <w:t xml:space="preserve">pri </w:t>
      </w:r>
      <w:r w:rsidRPr="00FA61F9">
        <w:t>ravnateljici</w:t>
      </w:r>
      <w:r w:rsidR="00F414E3">
        <w:t xml:space="preserve"> in tudi na spletni strani šole</w:t>
      </w:r>
      <w:r w:rsidRPr="00FA61F9">
        <w:t>.</w:t>
      </w:r>
      <w:r w:rsidR="00F414E3">
        <w:t xml:space="preserve"> </w:t>
      </w:r>
      <w:r w:rsidRPr="00FA61F9">
        <w:t xml:space="preserve">Osnova dela na kakovosti je bil Poslovnik kakovosti VSŠ. </w:t>
      </w:r>
    </w:p>
    <w:p w14:paraId="2A4D4D1A" w14:textId="6F6216F7" w:rsidR="00100B62" w:rsidRDefault="00B2731E" w:rsidP="00B2731E">
      <w:pPr>
        <w:pStyle w:val="Naslov2"/>
      </w:pPr>
      <w:bookmarkStart w:id="46" w:name="_Toc68687099"/>
      <w:r>
        <w:t>Uresničevanje predvidenih ukrepov za izboljšave</w:t>
      </w:r>
      <w:bookmarkEnd w:id="46"/>
    </w:p>
    <w:p w14:paraId="1B2C5794" w14:textId="53283B72" w:rsidR="00B2731E" w:rsidRDefault="00B2731E" w:rsidP="00B2731E">
      <w:r>
        <w:t>Ukrepi za izboljšave so tudi v študijskem letu 2019/2020 temeljili na priporočilih NAKVIS-a ter akcijskega načrta. Na podlagi letošnjih ugotovitev se bo pripravil nov akcijski nač</w:t>
      </w:r>
      <w:r w:rsidR="005D7D3E">
        <w:t>rt za študijsko leto 2020/2021.</w:t>
      </w:r>
    </w:p>
    <w:p w14:paraId="21FC0820" w14:textId="1D69EBD1" w:rsidR="00B2731E" w:rsidRDefault="00B2731E" w:rsidP="00B2731E">
      <w:pPr>
        <w:pStyle w:val="Naslov1"/>
      </w:pPr>
      <w:bookmarkStart w:id="47" w:name="_Toc68687100"/>
      <w:r>
        <w:t>Literatura</w:t>
      </w:r>
      <w:bookmarkEnd w:id="47"/>
    </w:p>
    <w:p w14:paraId="2C1ADBAB" w14:textId="7698AC87" w:rsidR="00B2731E" w:rsidRDefault="00B2731E" w:rsidP="00B2731E">
      <w:r>
        <w:t>Glej šolsko dokumentacijo.</w:t>
      </w:r>
    </w:p>
    <w:p w14:paraId="5A1FA44A" w14:textId="77777777" w:rsidR="00AF7C80" w:rsidRPr="00B2731E" w:rsidRDefault="00AF7C80" w:rsidP="00B2731E"/>
    <w:sectPr w:rsidR="00AF7C80" w:rsidRPr="00B273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F9666" w14:textId="77777777" w:rsidR="006F528F" w:rsidRDefault="006F528F" w:rsidP="003F4408">
      <w:pPr>
        <w:spacing w:after="0"/>
      </w:pPr>
      <w:r>
        <w:separator/>
      </w:r>
    </w:p>
  </w:endnote>
  <w:endnote w:type="continuationSeparator" w:id="0">
    <w:p w14:paraId="7A0BE9C5" w14:textId="77777777" w:rsidR="006F528F" w:rsidRDefault="006F528F" w:rsidP="003F44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1953" w14:textId="50145669" w:rsidR="00385D9E" w:rsidRDefault="00385D9E">
    <w:pPr>
      <w:pStyle w:val="Noga"/>
      <w:jc w:val="center"/>
    </w:pPr>
    <w:r>
      <w:fldChar w:fldCharType="begin"/>
    </w:r>
    <w:r>
      <w:instrText>PAGE   \* MERGEFORMAT</w:instrText>
    </w:r>
    <w:r>
      <w:fldChar w:fldCharType="separate"/>
    </w:r>
    <w:r w:rsidR="006A7059">
      <w:rPr>
        <w:noProof/>
      </w:rPr>
      <w:t>3</w:t>
    </w:r>
    <w:r>
      <w:fldChar w:fldCharType="end"/>
    </w:r>
  </w:p>
  <w:p w14:paraId="17B8431F" w14:textId="77777777" w:rsidR="00385D9E" w:rsidRDefault="00385D9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CED55" w14:textId="77777777" w:rsidR="006F528F" w:rsidRDefault="006F528F" w:rsidP="003F4408">
      <w:pPr>
        <w:spacing w:after="0"/>
      </w:pPr>
      <w:r>
        <w:separator/>
      </w:r>
    </w:p>
  </w:footnote>
  <w:footnote w:type="continuationSeparator" w:id="0">
    <w:p w14:paraId="2F0F5510" w14:textId="77777777" w:rsidR="006F528F" w:rsidRDefault="006F528F" w:rsidP="003F44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944"/>
    <w:multiLevelType w:val="hybridMultilevel"/>
    <w:tmpl w:val="3836CADC"/>
    <w:lvl w:ilvl="0" w:tplc="97C842C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ED3A4F"/>
    <w:multiLevelType w:val="hybridMultilevel"/>
    <w:tmpl w:val="A8AC67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AE3044"/>
    <w:multiLevelType w:val="hybridMultilevel"/>
    <w:tmpl w:val="08588AB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B613A7"/>
    <w:multiLevelType w:val="multilevel"/>
    <w:tmpl w:val="5D8A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C6547"/>
    <w:multiLevelType w:val="multilevel"/>
    <w:tmpl w:val="6654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A5F13"/>
    <w:multiLevelType w:val="multilevel"/>
    <w:tmpl w:val="0809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11774286"/>
    <w:multiLevelType w:val="hybridMultilevel"/>
    <w:tmpl w:val="0658DCB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2DB0864"/>
    <w:multiLevelType w:val="hybridMultilevel"/>
    <w:tmpl w:val="64268A12"/>
    <w:lvl w:ilvl="0" w:tplc="B9965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25A28"/>
    <w:multiLevelType w:val="hybridMultilevel"/>
    <w:tmpl w:val="1472C52A"/>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9" w15:restartNumberingAfterBreak="0">
    <w:nsid w:val="1F471A34"/>
    <w:multiLevelType w:val="hybridMultilevel"/>
    <w:tmpl w:val="C4DCA1CC"/>
    <w:lvl w:ilvl="0" w:tplc="04240015">
      <w:start w:val="9"/>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46D2014"/>
    <w:multiLevelType w:val="hybridMultilevel"/>
    <w:tmpl w:val="B1FC81B0"/>
    <w:lvl w:ilvl="0" w:tplc="04240015">
      <w:start w:val="1"/>
      <w:numFmt w:val="upperLetter"/>
      <w:lvlText w:val="%1."/>
      <w:lvlJc w:val="left"/>
      <w:pPr>
        <w:ind w:left="720" w:hanging="360"/>
      </w:pPr>
      <w:rPr>
        <w:rFonts w:hint="default"/>
      </w:rPr>
    </w:lvl>
    <w:lvl w:ilvl="1" w:tplc="CB6A4CD8">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9351D4"/>
    <w:multiLevelType w:val="multilevel"/>
    <w:tmpl w:val="0C8CDA26"/>
    <w:lvl w:ilvl="0">
      <w:numFmt w:val="bullet"/>
      <w:lvlText w:val="-"/>
      <w:lvlJc w:val="left"/>
      <w:pPr>
        <w:ind w:left="4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A7790"/>
    <w:multiLevelType w:val="hybridMultilevel"/>
    <w:tmpl w:val="409C35C0"/>
    <w:lvl w:ilvl="0" w:tplc="AD92639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F34CA"/>
    <w:multiLevelType w:val="hybridMultilevel"/>
    <w:tmpl w:val="D310C4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491077"/>
    <w:multiLevelType w:val="hybridMultilevel"/>
    <w:tmpl w:val="FDCAE0AA"/>
    <w:lvl w:ilvl="0" w:tplc="04240015">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5F38BA"/>
    <w:multiLevelType w:val="multilevel"/>
    <w:tmpl w:val="F64C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CF5D26"/>
    <w:multiLevelType w:val="hybridMultilevel"/>
    <w:tmpl w:val="87F8AA0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9156A13"/>
    <w:multiLevelType w:val="hybridMultilevel"/>
    <w:tmpl w:val="18584E7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C4D582E"/>
    <w:multiLevelType w:val="multilevel"/>
    <w:tmpl w:val="41E2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C3372"/>
    <w:multiLevelType w:val="multilevel"/>
    <w:tmpl w:val="9E84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D85FA6"/>
    <w:multiLevelType w:val="hybridMultilevel"/>
    <w:tmpl w:val="1478A09E"/>
    <w:lvl w:ilvl="0" w:tplc="C2523E44">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D7D511A"/>
    <w:multiLevelType w:val="hybridMultilevel"/>
    <w:tmpl w:val="CD74550E"/>
    <w:lvl w:ilvl="0" w:tplc="23723B00">
      <w:numFmt w:val="bullet"/>
      <w:lvlText w:val="-"/>
      <w:lvlJc w:val="left"/>
      <w:pPr>
        <w:ind w:left="420" w:hanging="360"/>
      </w:pPr>
      <w:rPr>
        <w:rFonts w:ascii="Times New Roman" w:eastAsiaTheme="minorHAnsi"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2" w15:restartNumberingAfterBreak="0">
    <w:nsid w:val="600A256F"/>
    <w:multiLevelType w:val="hybridMultilevel"/>
    <w:tmpl w:val="FA949032"/>
    <w:lvl w:ilvl="0" w:tplc="04240015">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3520C4B"/>
    <w:multiLevelType w:val="hybridMultilevel"/>
    <w:tmpl w:val="F2287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A4449"/>
    <w:multiLevelType w:val="hybridMultilevel"/>
    <w:tmpl w:val="E2E0336E"/>
    <w:lvl w:ilvl="0" w:tplc="AD92639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B43EC"/>
    <w:multiLevelType w:val="multilevel"/>
    <w:tmpl w:val="F228A19A"/>
    <w:lvl w:ilvl="0">
      <w:numFmt w:val="bullet"/>
      <w:lvlText w:val="-"/>
      <w:lvlJc w:val="left"/>
      <w:pPr>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2C7455"/>
    <w:multiLevelType w:val="hybridMultilevel"/>
    <w:tmpl w:val="092C192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EB61046"/>
    <w:multiLevelType w:val="multilevel"/>
    <w:tmpl w:val="08F29424"/>
    <w:lvl w:ilvl="0">
      <w:numFmt w:val="bullet"/>
      <w:lvlText w:val="-"/>
      <w:lvlJc w:val="left"/>
      <w:pPr>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ED08F4"/>
    <w:multiLevelType w:val="hybridMultilevel"/>
    <w:tmpl w:val="FDC619AE"/>
    <w:lvl w:ilvl="0" w:tplc="AD926390">
      <w:numFmt w:val="bullet"/>
      <w:lvlText w:val="-"/>
      <w:lvlJc w:val="left"/>
      <w:pPr>
        <w:ind w:left="420" w:hanging="360"/>
      </w:pPr>
      <w:rPr>
        <w:rFonts w:ascii="Times New Roman" w:eastAsiaTheme="minorHAnsi"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num w:numId="1">
    <w:abstractNumId w:val="28"/>
  </w:num>
  <w:num w:numId="2">
    <w:abstractNumId w:val="8"/>
  </w:num>
  <w:num w:numId="3">
    <w:abstractNumId w:val="5"/>
  </w:num>
  <w:num w:numId="4">
    <w:abstractNumId w:val="11"/>
  </w:num>
  <w:num w:numId="5">
    <w:abstractNumId w:val="3"/>
  </w:num>
  <w:num w:numId="6">
    <w:abstractNumId w:val="4"/>
  </w:num>
  <w:num w:numId="7">
    <w:abstractNumId w:val="15"/>
  </w:num>
  <w:num w:numId="8">
    <w:abstractNumId w:val="19"/>
  </w:num>
  <w:num w:numId="9">
    <w:abstractNumId w:val="12"/>
  </w:num>
  <w:num w:numId="10">
    <w:abstractNumId w:val="24"/>
  </w:num>
  <w:num w:numId="11">
    <w:abstractNumId w:val="18"/>
  </w:num>
  <w:num w:numId="12">
    <w:abstractNumId w:val="27"/>
  </w:num>
  <w:num w:numId="13">
    <w:abstractNumId w:val="25"/>
  </w:num>
  <w:num w:numId="14">
    <w:abstractNumId w:val="10"/>
  </w:num>
  <w:num w:numId="15">
    <w:abstractNumId w:val="6"/>
  </w:num>
  <w:num w:numId="16">
    <w:abstractNumId w:val="9"/>
  </w:num>
  <w:num w:numId="17">
    <w:abstractNumId w:val="26"/>
  </w:num>
  <w:num w:numId="18">
    <w:abstractNumId w:val="7"/>
  </w:num>
  <w:num w:numId="19">
    <w:abstractNumId w:val="1"/>
  </w:num>
  <w:num w:numId="20">
    <w:abstractNumId w:val="23"/>
  </w:num>
  <w:num w:numId="21">
    <w:abstractNumId w:val="17"/>
  </w:num>
  <w:num w:numId="22">
    <w:abstractNumId w:val="16"/>
  </w:num>
  <w:num w:numId="23">
    <w:abstractNumId w:val="0"/>
  </w:num>
  <w:num w:numId="24">
    <w:abstractNumId w:val="20"/>
  </w:num>
  <w:num w:numId="25">
    <w:abstractNumId w:val="14"/>
  </w:num>
  <w:num w:numId="26">
    <w:abstractNumId w:val="2"/>
  </w:num>
  <w:num w:numId="27">
    <w:abstractNumId w:val="22"/>
  </w:num>
  <w:num w:numId="28">
    <w:abstractNumId w:val="21"/>
  </w:num>
  <w:num w:numId="2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DE"/>
    <w:rsid w:val="0002519D"/>
    <w:rsid w:val="000306F0"/>
    <w:rsid w:val="000356B2"/>
    <w:rsid w:val="00040A8D"/>
    <w:rsid w:val="00051F24"/>
    <w:rsid w:val="00057145"/>
    <w:rsid w:val="00057772"/>
    <w:rsid w:val="00057ADE"/>
    <w:rsid w:val="0006462E"/>
    <w:rsid w:val="00077447"/>
    <w:rsid w:val="000831B8"/>
    <w:rsid w:val="00085469"/>
    <w:rsid w:val="000A084C"/>
    <w:rsid w:val="000B199C"/>
    <w:rsid w:val="000C279D"/>
    <w:rsid w:val="000C6EE7"/>
    <w:rsid w:val="000D06CB"/>
    <w:rsid w:val="000F5C25"/>
    <w:rsid w:val="00100B62"/>
    <w:rsid w:val="00107ACB"/>
    <w:rsid w:val="00115C14"/>
    <w:rsid w:val="00125EC4"/>
    <w:rsid w:val="00153611"/>
    <w:rsid w:val="0015785E"/>
    <w:rsid w:val="0016445F"/>
    <w:rsid w:val="00170658"/>
    <w:rsid w:val="001707AD"/>
    <w:rsid w:val="00187D72"/>
    <w:rsid w:val="00193DAC"/>
    <w:rsid w:val="00194C83"/>
    <w:rsid w:val="001A3C53"/>
    <w:rsid w:val="001C2AF0"/>
    <w:rsid w:val="001D0FEB"/>
    <w:rsid w:val="001D56FD"/>
    <w:rsid w:val="00204F1D"/>
    <w:rsid w:val="002111F7"/>
    <w:rsid w:val="00216F1E"/>
    <w:rsid w:val="0021714B"/>
    <w:rsid w:val="00227136"/>
    <w:rsid w:val="0023466F"/>
    <w:rsid w:val="00240A0D"/>
    <w:rsid w:val="002501BE"/>
    <w:rsid w:val="00250687"/>
    <w:rsid w:val="00253BA0"/>
    <w:rsid w:val="00255969"/>
    <w:rsid w:val="00260EA2"/>
    <w:rsid w:val="00262BE9"/>
    <w:rsid w:val="002656A5"/>
    <w:rsid w:val="002917FB"/>
    <w:rsid w:val="002A35F4"/>
    <w:rsid w:val="002C19AD"/>
    <w:rsid w:val="002D0736"/>
    <w:rsid w:val="002D2F3E"/>
    <w:rsid w:val="002D488C"/>
    <w:rsid w:val="002D5E38"/>
    <w:rsid w:val="002E3244"/>
    <w:rsid w:val="0030648B"/>
    <w:rsid w:val="00306FF7"/>
    <w:rsid w:val="00320EF4"/>
    <w:rsid w:val="00333F72"/>
    <w:rsid w:val="00341756"/>
    <w:rsid w:val="003531ED"/>
    <w:rsid w:val="00362B2D"/>
    <w:rsid w:val="00362BD1"/>
    <w:rsid w:val="00376EDD"/>
    <w:rsid w:val="00377265"/>
    <w:rsid w:val="003774BF"/>
    <w:rsid w:val="00385D9E"/>
    <w:rsid w:val="00390796"/>
    <w:rsid w:val="003A04C2"/>
    <w:rsid w:val="003A58E0"/>
    <w:rsid w:val="003A70DC"/>
    <w:rsid w:val="003B535A"/>
    <w:rsid w:val="003D364B"/>
    <w:rsid w:val="003D54D6"/>
    <w:rsid w:val="003E2DEC"/>
    <w:rsid w:val="003E5E01"/>
    <w:rsid w:val="003F4408"/>
    <w:rsid w:val="003F4BF4"/>
    <w:rsid w:val="00401E7C"/>
    <w:rsid w:val="00401FB2"/>
    <w:rsid w:val="00407952"/>
    <w:rsid w:val="00407FED"/>
    <w:rsid w:val="004121DE"/>
    <w:rsid w:val="00412594"/>
    <w:rsid w:val="00412B2C"/>
    <w:rsid w:val="00417142"/>
    <w:rsid w:val="00425EB2"/>
    <w:rsid w:val="00433077"/>
    <w:rsid w:val="00461928"/>
    <w:rsid w:val="00462550"/>
    <w:rsid w:val="00462766"/>
    <w:rsid w:val="00466E1A"/>
    <w:rsid w:val="004707EC"/>
    <w:rsid w:val="00470907"/>
    <w:rsid w:val="00470EBD"/>
    <w:rsid w:val="00476FA6"/>
    <w:rsid w:val="00480CCC"/>
    <w:rsid w:val="00485411"/>
    <w:rsid w:val="004A0E57"/>
    <w:rsid w:val="004A1A09"/>
    <w:rsid w:val="004A7F21"/>
    <w:rsid w:val="004B28F9"/>
    <w:rsid w:val="004B2FEE"/>
    <w:rsid w:val="004B4AC2"/>
    <w:rsid w:val="004B63F6"/>
    <w:rsid w:val="004B76EC"/>
    <w:rsid w:val="004C3EC8"/>
    <w:rsid w:val="004C63CB"/>
    <w:rsid w:val="004C742E"/>
    <w:rsid w:val="004D30B1"/>
    <w:rsid w:val="004E1A83"/>
    <w:rsid w:val="005102A7"/>
    <w:rsid w:val="0051257A"/>
    <w:rsid w:val="005226A5"/>
    <w:rsid w:val="00524795"/>
    <w:rsid w:val="005256EC"/>
    <w:rsid w:val="0053190C"/>
    <w:rsid w:val="00531C3E"/>
    <w:rsid w:val="005323D4"/>
    <w:rsid w:val="00534906"/>
    <w:rsid w:val="0053617E"/>
    <w:rsid w:val="00536AA8"/>
    <w:rsid w:val="0054214D"/>
    <w:rsid w:val="00545D16"/>
    <w:rsid w:val="005549FC"/>
    <w:rsid w:val="00570187"/>
    <w:rsid w:val="005777F7"/>
    <w:rsid w:val="00591745"/>
    <w:rsid w:val="00596D92"/>
    <w:rsid w:val="005B2188"/>
    <w:rsid w:val="005B3B6D"/>
    <w:rsid w:val="005B4833"/>
    <w:rsid w:val="005D6AC8"/>
    <w:rsid w:val="005D7640"/>
    <w:rsid w:val="005D7D3E"/>
    <w:rsid w:val="005F68BE"/>
    <w:rsid w:val="005F7DA7"/>
    <w:rsid w:val="006001CF"/>
    <w:rsid w:val="006028D4"/>
    <w:rsid w:val="00603A39"/>
    <w:rsid w:val="006044EC"/>
    <w:rsid w:val="006244FD"/>
    <w:rsid w:val="00632474"/>
    <w:rsid w:val="0063511D"/>
    <w:rsid w:val="00637FF8"/>
    <w:rsid w:val="00642D3D"/>
    <w:rsid w:val="00645597"/>
    <w:rsid w:val="00656545"/>
    <w:rsid w:val="006676B6"/>
    <w:rsid w:val="00672D59"/>
    <w:rsid w:val="006759AA"/>
    <w:rsid w:val="006A61D8"/>
    <w:rsid w:val="006A7059"/>
    <w:rsid w:val="006A7EAA"/>
    <w:rsid w:val="006B161A"/>
    <w:rsid w:val="006B3BE1"/>
    <w:rsid w:val="006B4944"/>
    <w:rsid w:val="006C2E25"/>
    <w:rsid w:val="006C5B01"/>
    <w:rsid w:val="006C5E34"/>
    <w:rsid w:val="006C710C"/>
    <w:rsid w:val="006D313E"/>
    <w:rsid w:val="006D7265"/>
    <w:rsid w:val="006E544F"/>
    <w:rsid w:val="006E58F9"/>
    <w:rsid w:val="006F0436"/>
    <w:rsid w:val="006F528F"/>
    <w:rsid w:val="00701CE3"/>
    <w:rsid w:val="00701D66"/>
    <w:rsid w:val="0070229A"/>
    <w:rsid w:val="007132B3"/>
    <w:rsid w:val="00724B15"/>
    <w:rsid w:val="00743B41"/>
    <w:rsid w:val="007459FA"/>
    <w:rsid w:val="00746FAC"/>
    <w:rsid w:val="007631BD"/>
    <w:rsid w:val="00764BC8"/>
    <w:rsid w:val="00772632"/>
    <w:rsid w:val="00777201"/>
    <w:rsid w:val="007A6346"/>
    <w:rsid w:val="007B317E"/>
    <w:rsid w:val="007B5214"/>
    <w:rsid w:val="007C28E7"/>
    <w:rsid w:val="007C372B"/>
    <w:rsid w:val="007D6151"/>
    <w:rsid w:val="007F3543"/>
    <w:rsid w:val="007F3B2D"/>
    <w:rsid w:val="00807870"/>
    <w:rsid w:val="0081076F"/>
    <w:rsid w:val="00810A02"/>
    <w:rsid w:val="00880DD6"/>
    <w:rsid w:val="00897A62"/>
    <w:rsid w:val="008A1CB8"/>
    <w:rsid w:val="008A3537"/>
    <w:rsid w:val="008B2F35"/>
    <w:rsid w:val="008B6124"/>
    <w:rsid w:val="008C1571"/>
    <w:rsid w:val="008D2904"/>
    <w:rsid w:val="008D30BE"/>
    <w:rsid w:val="008D73AD"/>
    <w:rsid w:val="008E0313"/>
    <w:rsid w:val="008F177E"/>
    <w:rsid w:val="0090300C"/>
    <w:rsid w:val="00905172"/>
    <w:rsid w:val="00906042"/>
    <w:rsid w:val="0091636F"/>
    <w:rsid w:val="00965A5E"/>
    <w:rsid w:val="00966638"/>
    <w:rsid w:val="00983DD3"/>
    <w:rsid w:val="0098459E"/>
    <w:rsid w:val="00986B79"/>
    <w:rsid w:val="00994B56"/>
    <w:rsid w:val="00997AA9"/>
    <w:rsid w:val="00997EEB"/>
    <w:rsid w:val="009A41AB"/>
    <w:rsid w:val="009A437A"/>
    <w:rsid w:val="009C05DB"/>
    <w:rsid w:val="009D2F46"/>
    <w:rsid w:val="009D3A6F"/>
    <w:rsid w:val="009F3F0F"/>
    <w:rsid w:val="00A009DA"/>
    <w:rsid w:val="00A056BE"/>
    <w:rsid w:val="00A07F09"/>
    <w:rsid w:val="00A22F05"/>
    <w:rsid w:val="00A236AD"/>
    <w:rsid w:val="00A25D8A"/>
    <w:rsid w:val="00A42AB5"/>
    <w:rsid w:val="00A54302"/>
    <w:rsid w:val="00A64CA5"/>
    <w:rsid w:val="00A77ECB"/>
    <w:rsid w:val="00A875E0"/>
    <w:rsid w:val="00A96DDD"/>
    <w:rsid w:val="00AB0466"/>
    <w:rsid w:val="00AB115F"/>
    <w:rsid w:val="00AB3756"/>
    <w:rsid w:val="00AB62CD"/>
    <w:rsid w:val="00AC57CC"/>
    <w:rsid w:val="00AD2212"/>
    <w:rsid w:val="00AD6D3A"/>
    <w:rsid w:val="00AF7C80"/>
    <w:rsid w:val="00B032A4"/>
    <w:rsid w:val="00B04995"/>
    <w:rsid w:val="00B23056"/>
    <w:rsid w:val="00B2731E"/>
    <w:rsid w:val="00B27C32"/>
    <w:rsid w:val="00B31224"/>
    <w:rsid w:val="00B53A35"/>
    <w:rsid w:val="00B55E80"/>
    <w:rsid w:val="00B57EBF"/>
    <w:rsid w:val="00B57F4C"/>
    <w:rsid w:val="00B6627B"/>
    <w:rsid w:val="00B7143E"/>
    <w:rsid w:val="00B85332"/>
    <w:rsid w:val="00BA0F9C"/>
    <w:rsid w:val="00BA2FB7"/>
    <w:rsid w:val="00BA44F2"/>
    <w:rsid w:val="00BC4CDC"/>
    <w:rsid w:val="00BE5AA3"/>
    <w:rsid w:val="00C03722"/>
    <w:rsid w:val="00C23EAD"/>
    <w:rsid w:val="00C32590"/>
    <w:rsid w:val="00C32F29"/>
    <w:rsid w:val="00C3539B"/>
    <w:rsid w:val="00C44202"/>
    <w:rsid w:val="00C4767A"/>
    <w:rsid w:val="00C53414"/>
    <w:rsid w:val="00C54D92"/>
    <w:rsid w:val="00C71DEB"/>
    <w:rsid w:val="00C720B9"/>
    <w:rsid w:val="00C91456"/>
    <w:rsid w:val="00C9192E"/>
    <w:rsid w:val="00C93DDD"/>
    <w:rsid w:val="00C9541E"/>
    <w:rsid w:val="00C97C15"/>
    <w:rsid w:val="00CA215F"/>
    <w:rsid w:val="00CA595A"/>
    <w:rsid w:val="00CB7AB2"/>
    <w:rsid w:val="00CC6974"/>
    <w:rsid w:val="00CD0DD1"/>
    <w:rsid w:val="00CD558A"/>
    <w:rsid w:val="00CE05ED"/>
    <w:rsid w:val="00CE239E"/>
    <w:rsid w:val="00CE5400"/>
    <w:rsid w:val="00CE5A1C"/>
    <w:rsid w:val="00CF0661"/>
    <w:rsid w:val="00CF4411"/>
    <w:rsid w:val="00CF5135"/>
    <w:rsid w:val="00D12CC3"/>
    <w:rsid w:val="00D160FC"/>
    <w:rsid w:val="00D27504"/>
    <w:rsid w:val="00D34DBA"/>
    <w:rsid w:val="00D43465"/>
    <w:rsid w:val="00D437B6"/>
    <w:rsid w:val="00D46EB9"/>
    <w:rsid w:val="00D5631B"/>
    <w:rsid w:val="00D6538F"/>
    <w:rsid w:val="00D66B45"/>
    <w:rsid w:val="00D801D1"/>
    <w:rsid w:val="00D918E2"/>
    <w:rsid w:val="00DA233E"/>
    <w:rsid w:val="00DA7231"/>
    <w:rsid w:val="00DB4BDA"/>
    <w:rsid w:val="00DB667E"/>
    <w:rsid w:val="00DC4FE3"/>
    <w:rsid w:val="00DC692C"/>
    <w:rsid w:val="00DD2E1A"/>
    <w:rsid w:val="00DD6BAC"/>
    <w:rsid w:val="00DD7713"/>
    <w:rsid w:val="00DF6900"/>
    <w:rsid w:val="00E13677"/>
    <w:rsid w:val="00E2257E"/>
    <w:rsid w:val="00E31B38"/>
    <w:rsid w:val="00E3304D"/>
    <w:rsid w:val="00E34727"/>
    <w:rsid w:val="00E35308"/>
    <w:rsid w:val="00E65115"/>
    <w:rsid w:val="00E75F44"/>
    <w:rsid w:val="00E867C4"/>
    <w:rsid w:val="00E9007A"/>
    <w:rsid w:val="00E92E7F"/>
    <w:rsid w:val="00E955AF"/>
    <w:rsid w:val="00EB1404"/>
    <w:rsid w:val="00EC3BE3"/>
    <w:rsid w:val="00ED630D"/>
    <w:rsid w:val="00EE0572"/>
    <w:rsid w:val="00F20366"/>
    <w:rsid w:val="00F26ECA"/>
    <w:rsid w:val="00F33AFA"/>
    <w:rsid w:val="00F36506"/>
    <w:rsid w:val="00F40CBD"/>
    <w:rsid w:val="00F414E3"/>
    <w:rsid w:val="00F43B6E"/>
    <w:rsid w:val="00F514DA"/>
    <w:rsid w:val="00F603A5"/>
    <w:rsid w:val="00F613D1"/>
    <w:rsid w:val="00F649CA"/>
    <w:rsid w:val="00F6613C"/>
    <w:rsid w:val="00F7176B"/>
    <w:rsid w:val="00F75A8C"/>
    <w:rsid w:val="00F94A8B"/>
    <w:rsid w:val="00F95309"/>
    <w:rsid w:val="00FA61F9"/>
    <w:rsid w:val="00FA7023"/>
    <w:rsid w:val="00FB5839"/>
    <w:rsid w:val="00FC418A"/>
    <w:rsid w:val="00FC6E79"/>
    <w:rsid w:val="00FE272C"/>
    <w:rsid w:val="00FF1574"/>
    <w:rsid w:val="00FF4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1918CD"/>
  <w15:chartTrackingRefBased/>
  <w15:docId w15:val="{FAA5980D-54E5-544A-8DE8-D5F4EE33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39B"/>
    <w:pPr>
      <w:spacing w:after="120" w:line="240" w:lineRule="auto"/>
      <w:jc w:val="both"/>
    </w:pPr>
    <w:rPr>
      <w:sz w:val="24"/>
    </w:rPr>
  </w:style>
  <w:style w:type="paragraph" w:styleId="Naslov1">
    <w:name w:val="heading 1"/>
    <w:basedOn w:val="Navaden"/>
    <w:next w:val="Navaden"/>
    <w:link w:val="Naslov1Znak"/>
    <w:uiPriority w:val="9"/>
    <w:qFormat/>
    <w:rsid w:val="00994B56"/>
    <w:pPr>
      <w:keepNext/>
      <w:keepLines/>
      <w:numPr>
        <w:numId w:val="3"/>
      </w:numPr>
      <w:spacing w:before="240" w:after="240"/>
      <w:outlineLvl w:val="0"/>
    </w:pPr>
    <w:rPr>
      <w:rFonts w:asciiTheme="majorHAnsi" w:eastAsiaTheme="majorEastAsia" w:hAnsiTheme="majorHAnsi" w:cstheme="majorBidi"/>
      <w:b/>
      <w:sz w:val="28"/>
      <w:szCs w:val="32"/>
    </w:rPr>
  </w:style>
  <w:style w:type="paragraph" w:styleId="Naslov2">
    <w:name w:val="heading 2"/>
    <w:basedOn w:val="Navaden"/>
    <w:next w:val="Navaden"/>
    <w:link w:val="Naslov2Znak"/>
    <w:uiPriority w:val="9"/>
    <w:unhideWhenUsed/>
    <w:qFormat/>
    <w:rsid w:val="00A77ECB"/>
    <w:pPr>
      <w:keepNext/>
      <w:keepLines/>
      <w:numPr>
        <w:ilvl w:val="1"/>
        <w:numId w:val="3"/>
      </w:numPr>
      <w:spacing w:before="240" w:after="240"/>
      <w:jc w:val="left"/>
      <w:outlineLvl w:val="1"/>
    </w:pPr>
    <w:rPr>
      <w:rFonts w:asciiTheme="majorHAnsi" w:eastAsiaTheme="majorEastAsia" w:hAnsiTheme="majorHAnsi" w:cstheme="majorBidi"/>
      <w:b/>
      <w:sz w:val="26"/>
      <w:szCs w:val="26"/>
    </w:rPr>
  </w:style>
  <w:style w:type="paragraph" w:styleId="Naslov3">
    <w:name w:val="heading 3"/>
    <w:basedOn w:val="Navaden"/>
    <w:next w:val="Navaden"/>
    <w:link w:val="Naslov3Znak"/>
    <w:uiPriority w:val="9"/>
    <w:unhideWhenUsed/>
    <w:qFormat/>
    <w:rsid w:val="00A77ECB"/>
    <w:pPr>
      <w:keepNext/>
      <w:keepLines/>
      <w:numPr>
        <w:ilvl w:val="2"/>
        <w:numId w:val="3"/>
      </w:numPr>
      <w:spacing w:before="240" w:after="240"/>
      <w:outlineLvl w:val="2"/>
    </w:pPr>
    <w:rPr>
      <w:rFonts w:asciiTheme="majorHAnsi" w:eastAsiaTheme="majorEastAsia" w:hAnsiTheme="majorHAnsi" w:cstheme="majorBidi"/>
      <w:b/>
      <w:szCs w:val="24"/>
    </w:rPr>
  </w:style>
  <w:style w:type="paragraph" w:styleId="Naslov4">
    <w:name w:val="heading 4"/>
    <w:basedOn w:val="Navaden"/>
    <w:next w:val="Navaden"/>
    <w:link w:val="Naslov4Znak"/>
    <w:uiPriority w:val="9"/>
    <w:semiHidden/>
    <w:unhideWhenUsed/>
    <w:qFormat/>
    <w:rsid w:val="00A77ECB"/>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A77ECB"/>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uiPriority w:val="9"/>
    <w:semiHidden/>
    <w:unhideWhenUsed/>
    <w:qFormat/>
    <w:rsid w:val="00A77ECB"/>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A77ECB"/>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A77EC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A77EC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2D3D"/>
    <w:pPr>
      <w:ind w:left="720"/>
      <w:contextualSpacing/>
    </w:pPr>
  </w:style>
  <w:style w:type="character" w:styleId="Hiperpovezava">
    <w:name w:val="Hyperlink"/>
    <w:basedOn w:val="Privzetapisavaodstavka"/>
    <w:uiPriority w:val="99"/>
    <w:unhideWhenUsed/>
    <w:rsid w:val="00642D3D"/>
    <w:rPr>
      <w:color w:val="0563C1" w:themeColor="hyperlink"/>
      <w:u w:val="single"/>
    </w:rPr>
  </w:style>
  <w:style w:type="table" w:styleId="Tabelamrea">
    <w:name w:val="Table Grid"/>
    <w:basedOn w:val="Navadnatabela"/>
    <w:uiPriority w:val="59"/>
    <w:rsid w:val="0048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F4408"/>
    <w:pPr>
      <w:tabs>
        <w:tab w:val="center" w:pos="4536"/>
        <w:tab w:val="right" w:pos="9072"/>
      </w:tabs>
      <w:spacing w:after="0"/>
    </w:pPr>
  </w:style>
  <w:style w:type="character" w:customStyle="1" w:styleId="GlavaZnak">
    <w:name w:val="Glava Znak"/>
    <w:basedOn w:val="Privzetapisavaodstavka"/>
    <w:link w:val="Glava"/>
    <w:uiPriority w:val="99"/>
    <w:rsid w:val="003F4408"/>
  </w:style>
  <w:style w:type="paragraph" w:styleId="Noga">
    <w:name w:val="footer"/>
    <w:basedOn w:val="Navaden"/>
    <w:link w:val="NogaZnak"/>
    <w:uiPriority w:val="99"/>
    <w:unhideWhenUsed/>
    <w:rsid w:val="003F4408"/>
    <w:pPr>
      <w:tabs>
        <w:tab w:val="center" w:pos="4536"/>
        <w:tab w:val="right" w:pos="9072"/>
      </w:tabs>
      <w:spacing w:after="0"/>
    </w:pPr>
  </w:style>
  <w:style w:type="character" w:customStyle="1" w:styleId="NogaZnak">
    <w:name w:val="Noga Znak"/>
    <w:basedOn w:val="Privzetapisavaodstavka"/>
    <w:link w:val="Noga"/>
    <w:uiPriority w:val="99"/>
    <w:rsid w:val="003F4408"/>
  </w:style>
  <w:style w:type="character" w:customStyle="1" w:styleId="UnresolvedMention1">
    <w:name w:val="Unresolved Mention1"/>
    <w:basedOn w:val="Privzetapisavaodstavka"/>
    <w:uiPriority w:val="99"/>
    <w:semiHidden/>
    <w:unhideWhenUsed/>
    <w:rsid w:val="00E65115"/>
    <w:rPr>
      <w:color w:val="605E5C"/>
      <w:shd w:val="clear" w:color="auto" w:fill="E1DFDD"/>
    </w:rPr>
  </w:style>
  <w:style w:type="character" w:customStyle="1" w:styleId="Naslov1Znak">
    <w:name w:val="Naslov 1 Znak"/>
    <w:basedOn w:val="Privzetapisavaodstavka"/>
    <w:link w:val="Naslov1"/>
    <w:uiPriority w:val="9"/>
    <w:rsid w:val="00994B56"/>
    <w:rPr>
      <w:rFonts w:asciiTheme="majorHAnsi" w:eastAsiaTheme="majorEastAsia" w:hAnsiTheme="majorHAnsi" w:cstheme="majorBidi"/>
      <w:b/>
      <w:sz w:val="28"/>
      <w:szCs w:val="32"/>
    </w:rPr>
  </w:style>
  <w:style w:type="character" w:customStyle="1" w:styleId="Naslov2Znak">
    <w:name w:val="Naslov 2 Znak"/>
    <w:basedOn w:val="Privzetapisavaodstavka"/>
    <w:link w:val="Naslov2"/>
    <w:uiPriority w:val="9"/>
    <w:rsid w:val="00A77ECB"/>
    <w:rPr>
      <w:rFonts w:asciiTheme="majorHAnsi" w:eastAsiaTheme="majorEastAsia" w:hAnsiTheme="majorHAnsi" w:cstheme="majorBidi"/>
      <w:b/>
      <w:sz w:val="26"/>
      <w:szCs w:val="26"/>
    </w:rPr>
  </w:style>
  <w:style w:type="character" w:customStyle="1" w:styleId="Naslov3Znak">
    <w:name w:val="Naslov 3 Znak"/>
    <w:basedOn w:val="Privzetapisavaodstavka"/>
    <w:link w:val="Naslov3"/>
    <w:uiPriority w:val="9"/>
    <w:rsid w:val="00A77ECB"/>
    <w:rPr>
      <w:rFonts w:asciiTheme="majorHAnsi" w:eastAsiaTheme="majorEastAsia" w:hAnsiTheme="majorHAnsi" w:cstheme="majorBidi"/>
      <w:b/>
      <w:sz w:val="24"/>
      <w:szCs w:val="24"/>
    </w:rPr>
  </w:style>
  <w:style w:type="character" w:customStyle="1" w:styleId="Naslov4Znak">
    <w:name w:val="Naslov 4 Znak"/>
    <w:basedOn w:val="Privzetapisavaodstavka"/>
    <w:link w:val="Naslov4"/>
    <w:uiPriority w:val="9"/>
    <w:semiHidden/>
    <w:rsid w:val="00A77ECB"/>
    <w:rPr>
      <w:rFonts w:asciiTheme="majorHAnsi" w:eastAsiaTheme="majorEastAsia" w:hAnsiTheme="majorHAnsi" w:cstheme="majorBidi"/>
      <w:i/>
      <w:iCs/>
      <w:color w:val="2E74B5" w:themeColor="accent1" w:themeShade="BF"/>
      <w:sz w:val="24"/>
    </w:rPr>
  </w:style>
  <w:style w:type="character" w:customStyle="1" w:styleId="Naslov5Znak">
    <w:name w:val="Naslov 5 Znak"/>
    <w:basedOn w:val="Privzetapisavaodstavka"/>
    <w:link w:val="Naslov5"/>
    <w:uiPriority w:val="9"/>
    <w:semiHidden/>
    <w:rsid w:val="00A77ECB"/>
    <w:rPr>
      <w:rFonts w:asciiTheme="majorHAnsi" w:eastAsiaTheme="majorEastAsia" w:hAnsiTheme="majorHAnsi" w:cstheme="majorBidi"/>
      <w:color w:val="2E74B5" w:themeColor="accent1" w:themeShade="BF"/>
      <w:sz w:val="24"/>
    </w:rPr>
  </w:style>
  <w:style w:type="character" w:customStyle="1" w:styleId="Naslov6Znak">
    <w:name w:val="Naslov 6 Znak"/>
    <w:basedOn w:val="Privzetapisavaodstavka"/>
    <w:link w:val="Naslov6"/>
    <w:uiPriority w:val="9"/>
    <w:semiHidden/>
    <w:rsid w:val="00A77ECB"/>
    <w:rPr>
      <w:rFonts w:asciiTheme="majorHAnsi" w:eastAsiaTheme="majorEastAsia" w:hAnsiTheme="majorHAnsi" w:cstheme="majorBidi"/>
      <w:color w:val="1F4D78" w:themeColor="accent1" w:themeShade="7F"/>
      <w:sz w:val="24"/>
    </w:rPr>
  </w:style>
  <w:style w:type="character" w:customStyle="1" w:styleId="Naslov7Znak">
    <w:name w:val="Naslov 7 Znak"/>
    <w:basedOn w:val="Privzetapisavaodstavka"/>
    <w:link w:val="Naslov7"/>
    <w:uiPriority w:val="9"/>
    <w:semiHidden/>
    <w:rsid w:val="00A77ECB"/>
    <w:rPr>
      <w:rFonts w:asciiTheme="majorHAnsi" w:eastAsiaTheme="majorEastAsia" w:hAnsiTheme="majorHAnsi" w:cstheme="majorBidi"/>
      <w:i/>
      <w:iCs/>
      <w:color w:val="1F4D78" w:themeColor="accent1" w:themeShade="7F"/>
      <w:sz w:val="24"/>
    </w:rPr>
  </w:style>
  <w:style w:type="character" w:customStyle="1" w:styleId="Naslov8Znak">
    <w:name w:val="Naslov 8 Znak"/>
    <w:basedOn w:val="Privzetapisavaodstavka"/>
    <w:link w:val="Naslov8"/>
    <w:uiPriority w:val="9"/>
    <w:semiHidden/>
    <w:rsid w:val="00A77ECB"/>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A77ECB"/>
    <w:rPr>
      <w:rFonts w:asciiTheme="majorHAnsi" w:eastAsiaTheme="majorEastAsia" w:hAnsiTheme="majorHAnsi" w:cstheme="majorBidi"/>
      <w:i/>
      <w:iCs/>
      <w:color w:val="272727" w:themeColor="text1" w:themeTint="D8"/>
      <w:sz w:val="21"/>
      <w:szCs w:val="21"/>
    </w:rPr>
  </w:style>
  <w:style w:type="paragraph" w:styleId="Kazalovsebine1">
    <w:name w:val="toc 1"/>
    <w:basedOn w:val="Navaden"/>
    <w:next w:val="Navaden"/>
    <w:autoRedefine/>
    <w:uiPriority w:val="39"/>
    <w:unhideWhenUsed/>
    <w:rsid w:val="00385D9E"/>
    <w:pPr>
      <w:tabs>
        <w:tab w:val="left" w:pos="426"/>
        <w:tab w:val="right" w:leader="dot" w:pos="9062"/>
      </w:tabs>
      <w:spacing w:before="120"/>
      <w:jc w:val="left"/>
    </w:pPr>
    <w:rPr>
      <w:rFonts w:cstheme="minorHAnsi"/>
      <w:b/>
      <w:bCs/>
      <w:caps/>
      <w:sz w:val="20"/>
      <w:szCs w:val="20"/>
    </w:rPr>
  </w:style>
  <w:style w:type="paragraph" w:styleId="Kazalovsebine2">
    <w:name w:val="toc 2"/>
    <w:basedOn w:val="Navaden"/>
    <w:next w:val="Navaden"/>
    <w:autoRedefine/>
    <w:uiPriority w:val="39"/>
    <w:unhideWhenUsed/>
    <w:rsid w:val="00385D9E"/>
    <w:pPr>
      <w:tabs>
        <w:tab w:val="left" w:pos="993"/>
        <w:tab w:val="right" w:leader="dot" w:pos="9062"/>
      </w:tabs>
      <w:spacing w:after="0"/>
      <w:ind w:left="426"/>
      <w:jc w:val="left"/>
    </w:pPr>
    <w:rPr>
      <w:rFonts w:cstheme="minorHAnsi"/>
      <w:smallCaps/>
      <w:sz w:val="20"/>
      <w:szCs w:val="20"/>
    </w:rPr>
  </w:style>
  <w:style w:type="paragraph" w:styleId="Kazalovsebine3">
    <w:name w:val="toc 3"/>
    <w:basedOn w:val="Navaden"/>
    <w:next w:val="Navaden"/>
    <w:autoRedefine/>
    <w:uiPriority w:val="39"/>
    <w:unhideWhenUsed/>
    <w:rsid w:val="00385D9E"/>
    <w:pPr>
      <w:tabs>
        <w:tab w:val="left" w:pos="1701"/>
        <w:tab w:val="right" w:leader="dot" w:pos="9062"/>
      </w:tabs>
      <w:spacing w:after="0"/>
      <w:ind w:left="993"/>
      <w:jc w:val="left"/>
    </w:pPr>
    <w:rPr>
      <w:rFonts w:cstheme="minorHAnsi"/>
      <w:i/>
      <w:iCs/>
      <w:sz w:val="20"/>
      <w:szCs w:val="20"/>
    </w:rPr>
  </w:style>
  <w:style w:type="paragraph" w:styleId="Kazalovsebine4">
    <w:name w:val="toc 4"/>
    <w:basedOn w:val="Navaden"/>
    <w:next w:val="Navaden"/>
    <w:autoRedefine/>
    <w:uiPriority w:val="39"/>
    <w:unhideWhenUsed/>
    <w:rsid w:val="0090300C"/>
    <w:pPr>
      <w:spacing w:after="0"/>
      <w:ind w:left="720"/>
      <w:jc w:val="left"/>
    </w:pPr>
    <w:rPr>
      <w:rFonts w:cstheme="minorHAnsi"/>
      <w:sz w:val="18"/>
      <w:szCs w:val="18"/>
    </w:rPr>
  </w:style>
  <w:style w:type="paragraph" w:styleId="Kazalovsebine5">
    <w:name w:val="toc 5"/>
    <w:basedOn w:val="Navaden"/>
    <w:next w:val="Navaden"/>
    <w:autoRedefine/>
    <w:uiPriority w:val="39"/>
    <w:unhideWhenUsed/>
    <w:rsid w:val="0090300C"/>
    <w:pPr>
      <w:spacing w:after="0"/>
      <w:ind w:left="960"/>
      <w:jc w:val="left"/>
    </w:pPr>
    <w:rPr>
      <w:rFonts w:cstheme="minorHAnsi"/>
      <w:sz w:val="18"/>
      <w:szCs w:val="18"/>
    </w:rPr>
  </w:style>
  <w:style w:type="paragraph" w:styleId="Kazalovsebine6">
    <w:name w:val="toc 6"/>
    <w:basedOn w:val="Navaden"/>
    <w:next w:val="Navaden"/>
    <w:autoRedefine/>
    <w:uiPriority w:val="39"/>
    <w:unhideWhenUsed/>
    <w:rsid w:val="0090300C"/>
    <w:pPr>
      <w:spacing w:after="0"/>
      <w:ind w:left="1200"/>
      <w:jc w:val="left"/>
    </w:pPr>
    <w:rPr>
      <w:rFonts w:cstheme="minorHAnsi"/>
      <w:sz w:val="18"/>
      <w:szCs w:val="18"/>
    </w:rPr>
  </w:style>
  <w:style w:type="paragraph" w:styleId="Kazalovsebine7">
    <w:name w:val="toc 7"/>
    <w:basedOn w:val="Navaden"/>
    <w:next w:val="Navaden"/>
    <w:autoRedefine/>
    <w:uiPriority w:val="39"/>
    <w:unhideWhenUsed/>
    <w:rsid w:val="0090300C"/>
    <w:pPr>
      <w:spacing w:after="0"/>
      <w:ind w:left="1440"/>
      <w:jc w:val="left"/>
    </w:pPr>
    <w:rPr>
      <w:rFonts w:cstheme="minorHAnsi"/>
      <w:sz w:val="18"/>
      <w:szCs w:val="18"/>
    </w:rPr>
  </w:style>
  <w:style w:type="paragraph" w:styleId="Kazalovsebine8">
    <w:name w:val="toc 8"/>
    <w:basedOn w:val="Navaden"/>
    <w:next w:val="Navaden"/>
    <w:autoRedefine/>
    <w:uiPriority w:val="39"/>
    <w:unhideWhenUsed/>
    <w:rsid w:val="0090300C"/>
    <w:pPr>
      <w:spacing w:after="0"/>
      <w:ind w:left="1680"/>
      <w:jc w:val="left"/>
    </w:pPr>
    <w:rPr>
      <w:rFonts w:cstheme="minorHAnsi"/>
      <w:sz w:val="18"/>
      <w:szCs w:val="18"/>
    </w:rPr>
  </w:style>
  <w:style w:type="paragraph" w:styleId="Kazalovsebine9">
    <w:name w:val="toc 9"/>
    <w:basedOn w:val="Navaden"/>
    <w:next w:val="Navaden"/>
    <w:autoRedefine/>
    <w:uiPriority w:val="39"/>
    <w:unhideWhenUsed/>
    <w:rsid w:val="0090300C"/>
    <w:pPr>
      <w:spacing w:after="0"/>
      <w:ind w:left="1920"/>
      <w:jc w:val="left"/>
    </w:pPr>
    <w:rPr>
      <w:rFonts w:cstheme="minorHAnsi"/>
      <w:sz w:val="18"/>
      <w:szCs w:val="18"/>
    </w:rPr>
  </w:style>
  <w:style w:type="character" w:styleId="Pripombasklic">
    <w:name w:val="annotation reference"/>
    <w:basedOn w:val="Privzetapisavaodstavka"/>
    <w:uiPriority w:val="99"/>
    <w:semiHidden/>
    <w:unhideWhenUsed/>
    <w:rsid w:val="00772632"/>
    <w:rPr>
      <w:sz w:val="16"/>
      <w:szCs w:val="16"/>
    </w:rPr>
  </w:style>
  <w:style w:type="paragraph" w:styleId="Pripombabesedilo">
    <w:name w:val="annotation text"/>
    <w:basedOn w:val="Navaden"/>
    <w:link w:val="PripombabesediloZnak"/>
    <w:uiPriority w:val="99"/>
    <w:semiHidden/>
    <w:unhideWhenUsed/>
    <w:rsid w:val="00772632"/>
    <w:rPr>
      <w:sz w:val="20"/>
      <w:szCs w:val="20"/>
    </w:rPr>
  </w:style>
  <w:style w:type="character" w:customStyle="1" w:styleId="PripombabesediloZnak">
    <w:name w:val="Pripomba – besedilo Znak"/>
    <w:basedOn w:val="Privzetapisavaodstavka"/>
    <w:link w:val="Pripombabesedilo"/>
    <w:uiPriority w:val="99"/>
    <w:semiHidden/>
    <w:rsid w:val="00772632"/>
    <w:rPr>
      <w:sz w:val="20"/>
      <w:szCs w:val="20"/>
    </w:rPr>
  </w:style>
  <w:style w:type="paragraph" w:styleId="Zadevapripombe">
    <w:name w:val="annotation subject"/>
    <w:basedOn w:val="Pripombabesedilo"/>
    <w:next w:val="Pripombabesedilo"/>
    <w:link w:val="ZadevapripombeZnak"/>
    <w:uiPriority w:val="99"/>
    <w:semiHidden/>
    <w:unhideWhenUsed/>
    <w:rsid w:val="00772632"/>
    <w:rPr>
      <w:b/>
      <w:bCs/>
    </w:rPr>
  </w:style>
  <w:style w:type="character" w:customStyle="1" w:styleId="ZadevapripombeZnak">
    <w:name w:val="Zadeva pripombe Znak"/>
    <w:basedOn w:val="PripombabesediloZnak"/>
    <w:link w:val="Zadevapripombe"/>
    <w:uiPriority w:val="99"/>
    <w:semiHidden/>
    <w:rsid w:val="00772632"/>
    <w:rPr>
      <w:b/>
      <w:bCs/>
      <w:sz w:val="20"/>
      <w:szCs w:val="20"/>
    </w:rPr>
  </w:style>
  <w:style w:type="table" w:customStyle="1" w:styleId="Tabelamrea1">
    <w:name w:val="Tabela – mreža1"/>
    <w:basedOn w:val="Navadnatabela"/>
    <w:next w:val="Tabelamrea"/>
    <w:uiPriority w:val="39"/>
    <w:rsid w:val="00E8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67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462550"/>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62550"/>
    <w:rPr>
      <w:rFonts w:ascii="Segoe UI" w:hAnsi="Segoe UI" w:cs="Segoe UI"/>
      <w:sz w:val="18"/>
      <w:szCs w:val="18"/>
    </w:rPr>
  </w:style>
  <w:style w:type="paragraph" w:styleId="Navadensplet">
    <w:name w:val="Normal (Web)"/>
    <w:basedOn w:val="Navaden"/>
    <w:uiPriority w:val="99"/>
    <w:semiHidden/>
    <w:unhideWhenUsed/>
    <w:rsid w:val="00412B2C"/>
    <w:rPr>
      <w:rFonts w:ascii="Times New Roman" w:hAnsi="Times New Roman" w:cs="Times New Roman"/>
      <w:szCs w:val="24"/>
    </w:rPr>
  </w:style>
  <w:style w:type="paragraph" w:styleId="Napis">
    <w:name w:val="caption"/>
    <w:basedOn w:val="Navaden"/>
    <w:next w:val="Navaden"/>
    <w:uiPriority w:val="35"/>
    <w:unhideWhenUsed/>
    <w:qFormat/>
    <w:rsid w:val="00FC418A"/>
    <w:pPr>
      <w:spacing w:after="200"/>
    </w:pPr>
    <w:rPr>
      <w:i/>
      <w:iCs/>
      <w:color w:val="44546A" w:themeColor="text2"/>
      <w:sz w:val="18"/>
      <w:szCs w:val="18"/>
    </w:rPr>
  </w:style>
  <w:style w:type="paragraph" w:styleId="Brezrazmikov">
    <w:name w:val="No Spacing"/>
    <w:uiPriority w:val="1"/>
    <w:qFormat/>
    <w:rsid w:val="005D7D3E"/>
    <w:pPr>
      <w:spacing w:after="0" w:line="240" w:lineRule="auto"/>
      <w:jc w:val="both"/>
    </w:pPr>
    <w:rPr>
      <w:sz w:val="24"/>
    </w:rPr>
  </w:style>
  <w:style w:type="paragraph" w:styleId="Kazaloslik">
    <w:name w:val="table of figures"/>
    <w:basedOn w:val="Navaden"/>
    <w:next w:val="Navaden"/>
    <w:uiPriority w:val="99"/>
    <w:unhideWhenUsed/>
    <w:rsid w:val="00CE239E"/>
    <w:pPr>
      <w:spacing w:after="0"/>
      <w:ind w:left="480" w:hanging="480"/>
      <w:jc w:val="left"/>
    </w:pPr>
    <w:rPr>
      <w:rFonts w:cstheme="minorHAnsi"/>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3848">
      <w:bodyDiv w:val="1"/>
      <w:marLeft w:val="0"/>
      <w:marRight w:val="0"/>
      <w:marTop w:val="0"/>
      <w:marBottom w:val="0"/>
      <w:divBdr>
        <w:top w:val="none" w:sz="0" w:space="0" w:color="auto"/>
        <w:left w:val="none" w:sz="0" w:space="0" w:color="auto"/>
        <w:bottom w:val="none" w:sz="0" w:space="0" w:color="auto"/>
        <w:right w:val="none" w:sz="0" w:space="0" w:color="auto"/>
      </w:divBdr>
      <w:divsChild>
        <w:div w:id="2094861862">
          <w:marLeft w:val="0"/>
          <w:marRight w:val="0"/>
          <w:marTop w:val="0"/>
          <w:marBottom w:val="0"/>
          <w:divBdr>
            <w:top w:val="none" w:sz="0" w:space="0" w:color="auto"/>
            <w:left w:val="none" w:sz="0" w:space="0" w:color="auto"/>
            <w:bottom w:val="none" w:sz="0" w:space="0" w:color="auto"/>
            <w:right w:val="none" w:sz="0" w:space="0" w:color="auto"/>
          </w:divBdr>
          <w:divsChild>
            <w:div w:id="2100440080">
              <w:marLeft w:val="0"/>
              <w:marRight w:val="0"/>
              <w:marTop w:val="0"/>
              <w:marBottom w:val="0"/>
              <w:divBdr>
                <w:top w:val="none" w:sz="0" w:space="0" w:color="auto"/>
                <w:left w:val="none" w:sz="0" w:space="0" w:color="auto"/>
                <w:bottom w:val="none" w:sz="0" w:space="0" w:color="auto"/>
                <w:right w:val="none" w:sz="0" w:space="0" w:color="auto"/>
              </w:divBdr>
              <w:divsChild>
                <w:div w:id="1666323894">
                  <w:marLeft w:val="0"/>
                  <w:marRight w:val="0"/>
                  <w:marTop w:val="0"/>
                  <w:marBottom w:val="0"/>
                  <w:divBdr>
                    <w:top w:val="none" w:sz="0" w:space="0" w:color="auto"/>
                    <w:left w:val="none" w:sz="0" w:space="0" w:color="auto"/>
                    <w:bottom w:val="none" w:sz="0" w:space="0" w:color="auto"/>
                    <w:right w:val="none" w:sz="0" w:space="0" w:color="auto"/>
                  </w:divBdr>
                </w:div>
              </w:divsChild>
            </w:div>
            <w:div w:id="834224029">
              <w:marLeft w:val="0"/>
              <w:marRight w:val="0"/>
              <w:marTop w:val="0"/>
              <w:marBottom w:val="0"/>
              <w:divBdr>
                <w:top w:val="none" w:sz="0" w:space="0" w:color="auto"/>
                <w:left w:val="none" w:sz="0" w:space="0" w:color="auto"/>
                <w:bottom w:val="none" w:sz="0" w:space="0" w:color="auto"/>
                <w:right w:val="none" w:sz="0" w:space="0" w:color="auto"/>
              </w:divBdr>
              <w:divsChild>
                <w:div w:id="20446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5731">
          <w:marLeft w:val="0"/>
          <w:marRight w:val="0"/>
          <w:marTop w:val="0"/>
          <w:marBottom w:val="0"/>
          <w:divBdr>
            <w:top w:val="none" w:sz="0" w:space="0" w:color="auto"/>
            <w:left w:val="none" w:sz="0" w:space="0" w:color="auto"/>
            <w:bottom w:val="none" w:sz="0" w:space="0" w:color="auto"/>
            <w:right w:val="none" w:sz="0" w:space="0" w:color="auto"/>
          </w:divBdr>
          <w:divsChild>
            <w:div w:id="2126531836">
              <w:marLeft w:val="0"/>
              <w:marRight w:val="0"/>
              <w:marTop w:val="0"/>
              <w:marBottom w:val="0"/>
              <w:divBdr>
                <w:top w:val="none" w:sz="0" w:space="0" w:color="auto"/>
                <w:left w:val="none" w:sz="0" w:space="0" w:color="auto"/>
                <w:bottom w:val="none" w:sz="0" w:space="0" w:color="auto"/>
                <w:right w:val="none" w:sz="0" w:space="0" w:color="auto"/>
              </w:divBdr>
              <w:divsChild>
                <w:div w:id="12126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7566">
      <w:bodyDiv w:val="1"/>
      <w:marLeft w:val="0"/>
      <w:marRight w:val="0"/>
      <w:marTop w:val="0"/>
      <w:marBottom w:val="0"/>
      <w:divBdr>
        <w:top w:val="none" w:sz="0" w:space="0" w:color="auto"/>
        <w:left w:val="none" w:sz="0" w:space="0" w:color="auto"/>
        <w:bottom w:val="none" w:sz="0" w:space="0" w:color="auto"/>
        <w:right w:val="none" w:sz="0" w:space="0" w:color="auto"/>
      </w:divBdr>
      <w:divsChild>
        <w:div w:id="33042519">
          <w:marLeft w:val="0"/>
          <w:marRight w:val="0"/>
          <w:marTop w:val="0"/>
          <w:marBottom w:val="0"/>
          <w:divBdr>
            <w:top w:val="none" w:sz="0" w:space="0" w:color="auto"/>
            <w:left w:val="none" w:sz="0" w:space="0" w:color="auto"/>
            <w:bottom w:val="none" w:sz="0" w:space="0" w:color="auto"/>
            <w:right w:val="none" w:sz="0" w:space="0" w:color="auto"/>
          </w:divBdr>
          <w:divsChild>
            <w:div w:id="641890879">
              <w:marLeft w:val="0"/>
              <w:marRight w:val="0"/>
              <w:marTop w:val="0"/>
              <w:marBottom w:val="0"/>
              <w:divBdr>
                <w:top w:val="none" w:sz="0" w:space="0" w:color="auto"/>
                <w:left w:val="none" w:sz="0" w:space="0" w:color="auto"/>
                <w:bottom w:val="none" w:sz="0" w:space="0" w:color="auto"/>
                <w:right w:val="none" w:sz="0" w:space="0" w:color="auto"/>
              </w:divBdr>
              <w:divsChild>
                <w:div w:id="16445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2913">
      <w:bodyDiv w:val="1"/>
      <w:marLeft w:val="0"/>
      <w:marRight w:val="0"/>
      <w:marTop w:val="0"/>
      <w:marBottom w:val="0"/>
      <w:divBdr>
        <w:top w:val="none" w:sz="0" w:space="0" w:color="auto"/>
        <w:left w:val="none" w:sz="0" w:space="0" w:color="auto"/>
        <w:bottom w:val="none" w:sz="0" w:space="0" w:color="auto"/>
        <w:right w:val="none" w:sz="0" w:space="0" w:color="auto"/>
      </w:divBdr>
      <w:divsChild>
        <w:div w:id="1796753543">
          <w:marLeft w:val="0"/>
          <w:marRight w:val="0"/>
          <w:marTop w:val="0"/>
          <w:marBottom w:val="0"/>
          <w:divBdr>
            <w:top w:val="none" w:sz="0" w:space="0" w:color="auto"/>
            <w:left w:val="none" w:sz="0" w:space="0" w:color="auto"/>
            <w:bottom w:val="none" w:sz="0" w:space="0" w:color="auto"/>
            <w:right w:val="none" w:sz="0" w:space="0" w:color="auto"/>
          </w:divBdr>
          <w:divsChild>
            <w:div w:id="1585407650">
              <w:marLeft w:val="0"/>
              <w:marRight w:val="0"/>
              <w:marTop w:val="0"/>
              <w:marBottom w:val="0"/>
              <w:divBdr>
                <w:top w:val="none" w:sz="0" w:space="0" w:color="auto"/>
                <w:left w:val="none" w:sz="0" w:space="0" w:color="auto"/>
                <w:bottom w:val="none" w:sz="0" w:space="0" w:color="auto"/>
                <w:right w:val="none" w:sz="0" w:space="0" w:color="auto"/>
              </w:divBdr>
              <w:divsChild>
                <w:div w:id="11281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9889">
      <w:bodyDiv w:val="1"/>
      <w:marLeft w:val="0"/>
      <w:marRight w:val="0"/>
      <w:marTop w:val="0"/>
      <w:marBottom w:val="0"/>
      <w:divBdr>
        <w:top w:val="none" w:sz="0" w:space="0" w:color="auto"/>
        <w:left w:val="none" w:sz="0" w:space="0" w:color="auto"/>
        <w:bottom w:val="none" w:sz="0" w:space="0" w:color="auto"/>
        <w:right w:val="none" w:sz="0" w:space="0" w:color="auto"/>
      </w:divBdr>
      <w:divsChild>
        <w:div w:id="1368683094">
          <w:marLeft w:val="0"/>
          <w:marRight w:val="0"/>
          <w:marTop w:val="0"/>
          <w:marBottom w:val="0"/>
          <w:divBdr>
            <w:top w:val="none" w:sz="0" w:space="0" w:color="auto"/>
            <w:left w:val="none" w:sz="0" w:space="0" w:color="auto"/>
            <w:bottom w:val="none" w:sz="0" w:space="0" w:color="auto"/>
            <w:right w:val="none" w:sz="0" w:space="0" w:color="auto"/>
          </w:divBdr>
          <w:divsChild>
            <w:div w:id="1173763168">
              <w:marLeft w:val="0"/>
              <w:marRight w:val="0"/>
              <w:marTop w:val="0"/>
              <w:marBottom w:val="0"/>
              <w:divBdr>
                <w:top w:val="none" w:sz="0" w:space="0" w:color="auto"/>
                <w:left w:val="none" w:sz="0" w:space="0" w:color="auto"/>
                <w:bottom w:val="none" w:sz="0" w:space="0" w:color="auto"/>
                <w:right w:val="none" w:sz="0" w:space="0" w:color="auto"/>
              </w:divBdr>
              <w:divsChild>
                <w:div w:id="17093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1363">
      <w:bodyDiv w:val="1"/>
      <w:marLeft w:val="0"/>
      <w:marRight w:val="0"/>
      <w:marTop w:val="0"/>
      <w:marBottom w:val="0"/>
      <w:divBdr>
        <w:top w:val="none" w:sz="0" w:space="0" w:color="auto"/>
        <w:left w:val="none" w:sz="0" w:space="0" w:color="auto"/>
        <w:bottom w:val="none" w:sz="0" w:space="0" w:color="auto"/>
        <w:right w:val="none" w:sz="0" w:space="0" w:color="auto"/>
      </w:divBdr>
      <w:divsChild>
        <w:div w:id="1840465435">
          <w:marLeft w:val="0"/>
          <w:marRight w:val="0"/>
          <w:marTop w:val="0"/>
          <w:marBottom w:val="0"/>
          <w:divBdr>
            <w:top w:val="none" w:sz="0" w:space="0" w:color="auto"/>
            <w:left w:val="none" w:sz="0" w:space="0" w:color="auto"/>
            <w:bottom w:val="none" w:sz="0" w:space="0" w:color="auto"/>
            <w:right w:val="none" w:sz="0" w:space="0" w:color="auto"/>
          </w:divBdr>
          <w:divsChild>
            <w:div w:id="613097300">
              <w:marLeft w:val="0"/>
              <w:marRight w:val="0"/>
              <w:marTop w:val="0"/>
              <w:marBottom w:val="0"/>
              <w:divBdr>
                <w:top w:val="none" w:sz="0" w:space="0" w:color="auto"/>
                <w:left w:val="none" w:sz="0" w:space="0" w:color="auto"/>
                <w:bottom w:val="none" w:sz="0" w:space="0" w:color="auto"/>
                <w:right w:val="none" w:sz="0" w:space="0" w:color="auto"/>
              </w:divBdr>
              <w:divsChild>
                <w:div w:id="16852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60000">
      <w:bodyDiv w:val="1"/>
      <w:marLeft w:val="0"/>
      <w:marRight w:val="0"/>
      <w:marTop w:val="0"/>
      <w:marBottom w:val="0"/>
      <w:divBdr>
        <w:top w:val="none" w:sz="0" w:space="0" w:color="auto"/>
        <w:left w:val="none" w:sz="0" w:space="0" w:color="auto"/>
        <w:bottom w:val="none" w:sz="0" w:space="0" w:color="auto"/>
        <w:right w:val="none" w:sz="0" w:space="0" w:color="auto"/>
      </w:divBdr>
      <w:divsChild>
        <w:div w:id="536890540">
          <w:marLeft w:val="0"/>
          <w:marRight w:val="0"/>
          <w:marTop w:val="0"/>
          <w:marBottom w:val="0"/>
          <w:divBdr>
            <w:top w:val="none" w:sz="0" w:space="0" w:color="auto"/>
            <w:left w:val="none" w:sz="0" w:space="0" w:color="auto"/>
            <w:bottom w:val="none" w:sz="0" w:space="0" w:color="auto"/>
            <w:right w:val="none" w:sz="0" w:space="0" w:color="auto"/>
          </w:divBdr>
          <w:divsChild>
            <w:div w:id="2055496942">
              <w:marLeft w:val="0"/>
              <w:marRight w:val="0"/>
              <w:marTop w:val="0"/>
              <w:marBottom w:val="0"/>
              <w:divBdr>
                <w:top w:val="none" w:sz="0" w:space="0" w:color="auto"/>
                <w:left w:val="none" w:sz="0" w:space="0" w:color="auto"/>
                <w:bottom w:val="none" w:sz="0" w:space="0" w:color="auto"/>
                <w:right w:val="none" w:sz="0" w:space="0" w:color="auto"/>
              </w:divBdr>
              <w:divsChild>
                <w:div w:id="13487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92921">
      <w:bodyDiv w:val="1"/>
      <w:marLeft w:val="0"/>
      <w:marRight w:val="0"/>
      <w:marTop w:val="0"/>
      <w:marBottom w:val="0"/>
      <w:divBdr>
        <w:top w:val="none" w:sz="0" w:space="0" w:color="auto"/>
        <w:left w:val="none" w:sz="0" w:space="0" w:color="auto"/>
        <w:bottom w:val="none" w:sz="0" w:space="0" w:color="auto"/>
        <w:right w:val="none" w:sz="0" w:space="0" w:color="auto"/>
      </w:divBdr>
      <w:divsChild>
        <w:div w:id="161356909">
          <w:marLeft w:val="0"/>
          <w:marRight w:val="0"/>
          <w:marTop w:val="0"/>
          <w:marBottom w:val="0"/>
          <w:divBdr>
            <w:top w:val="none" w:sz="0" w:space="0" w:color="auto"/>
            <w:left w:val="none" w:sz="0" w:space="0" w:color="auto"/>
            <w:bottom w:val="none" w:sz="0" w:space="0" w:color="auto"/>
            <w:right w:val="none" w:sz="0" w:space="0" w:color="auto"/>
          </w:divBdr>
          <w:divsChild>
            <w:div w:id="1803620613">
              <w:marLeft w:val="0"/>
              <w:marRight w:val="0"/>
              <w:marTop w:val="0"/>
              <w:marBottom w:val="0"/>
              <w:divBdr>
                <w:top w:val="none" w:sz="0" w:space="0" w:color="auto"/>
                <w:left w:val="none" w:sz="0" w:space="0" w:color="auto"/>
                <w:bottom w:val="none" w:sz="0" w:space="0" w:color="auto"/>
                <w:right w:val="none" w:sz="0" w:space="0" w:color="auto"/>
              </w:divBdr>
              <w:divsChild>
                <w:div w:id="17847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2446">
      <w:bodyDiv w:val="1"/>
      <w:marLeft w:val="0"/>
      <w:marRight w:val="0"/>
      <w:marTop w:val="0"/>
      <w:marBottom w:val="0"/>
      <w:divBdr>
        <w:top w:val="none" w:sz="0" w:space="0" w:color="auto"/>
        <w:left w:val="none" w:sz="0" w:space="0" w:color="auto"/>
        <w:bottom w:val="none" w:sz="0" w:space="0" w:color="auto"/>
        <w:right w:val="none" w:sz="0" w:space="0" w:color="auto"/>
      </w:divBdr>
      <w:divsChild>
        <w:div w:id="158424575">
          <w:marLeft w:val="0"/>
          <w:marRight w:val="0"/>
          <w:marTop w:val="0"/>
          <w:marBottom w:val="0"/>
          <w:divBdr>
            <w:top w:val="none" w:sz="0" w:space="0" w:color="auto"/>
            <w:left w:val="none" w:sz="0" w:space="0" w:color="auto"/>
            <w:bottom w:val="none" w:sz="0" w:space="0" w:color="auto"/>
            <w:right w:val="none" w:sz="0" w:space="0" w:color="auto"/>
          </w:divBdr>
          <w:divsChild>
            <w:div w:id="923876139">
              <w:marLeft w:val="0"/>
              <w:marRight w:val="0"/>
              <w:marTop w:val="0"/>
              <w:marBottom w:val="0"/>
              <w:divBdr>
                <w:top w:val="none" w:sz="0" w:space="0" w:color="auto"/>
                <w:left w:val="none" w:sz="0" w:space="0" w:color="auto"/>
                <w:bottom w:val="none" w:sz="0" w:space="0" w:color="auto"/>
                <w:right w:val="none" w:sz="0" w:space="0" w:color="auto"/>
              </w:divBdr>
              <w:divsChild>
                <w:div w:id="463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82221">
      <w:bodyDiv w:val="1"/>
      <w:marLeft w:val="0"/>
      <w:marRight w:val="0"/>
      <w:marTop w:val="0"/>
      <w:marBottom w:val="0"/>
      <w:divBdr>
        <w:top w:val="none" w:sz="0" w:space="0" w:color="auto"/>
        <w:left w:val="none" w:sz="0" w:space="0" w:color="auto"/>
        <w:bottom w:val="none" w:sz="0" w:space="0" w:color="auto"/>
        <w:right w:val="none" w:sz="0" w:space="0" w:color="auto"/>
      </w:divBdr>
      <w:divsChild>
        <w:div w:id="446125870">
          <w:marLeft w:val="0"/>
          <w:marRight w:val="0"/>
          <w:marTop w:val="0"/>
          <w:marBottom w:val="0"/>
          <w:divBdr>
            <w:top w:val="none" w:sz="0" w:space="0" w:color="auto"/>
            <w:left w:val="none" w:sz="0" w:space="0" w:color="auto"/>
            <w:bottom w:val="none" w:sz="0" w:space="0" w:color="auto"/>
            <w:right w:val="none" w:sz="0" w:space="0" w:color="auto"/>
          </w:divBdr>
          <w:divsChild>
            <w:div w:id="1395272981">
              <w:marLeft w:val="0"/>
              <w:marRight w:val="0"/>
              <w:marTop w:val="0"/>
              <w:marBottom w:val="0"/>
              <w:divBdr>
                <w:top w:val="none" w:sz="0" w:space="0" w:color="auto"/>
                <w:left w:val="none" w:sz="0" w:space="0" w:color="auto"/>
                <w:bottom w:val="none" w:sz="0" w:space="0" w:color="auto"/>
                <w:right w:val="none" w:sz="0" w:space="0" w:color="auto"/>
              </w:divBdr>
              <w:divsChild>
                <w:div w:id="14511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00593">
      <w:bodyDiv w:val="1"/>
      <w:marLeft w:val="0"/>
      <w:marRight w:val="0"/>
      <w:marTop w:val="0"/>
      <w:marBottom w:val="0"/>
      <w:divBdr>
        <w:top w:val="none" w:sz="0" w:space="0" w:color="auto"/>
        <w:left w:val="none" w:sz="0" w:space="0" w:color="auto"/>
        <w:bottom w:val="none" w:sz="0" w:space="0" w:color="auto"/>
        <w:right w:val="none" w:sz="0" w:space="0" w:color="auto"/>
      </w:divBdr>
      <w:divsChild>
        <w:div w:id="1785035583">
          <w:marLeft w:val="0"/>
          <w:marRight w:val="0"/>
          <w:marTop w:val="0"/>
          <w:marBottom w:val="0"/>
          <w:divBdr>
            <w:top w:val="none" w:sz="0" w:space="0" w:color="auto"/>
            <w:left w:val="none" w:sz="0" w:space="0" w:color="auto"/>
            <w:bottom w:val="none" w:sz="0" w:space="0" w:color="auto"/>
            <w:right w:val="none" w:sz="0" w:space="0" w:color="auto"/>
          </w:divBdr>
          <w:divsChild>
            <w:div w:id="100690994">
              <w:marLeft w:val="0"/>
              <w:marRight w:val="0"/>
              <w:marTop w:val="0"/>
              <w:marBottom w:val="0"/>
              <w:divBdr>
                <w:top w:val="none" w:sz="0" w:space="0" w:color="auto"/>
                <w:left w:val="none" w:sz="0" w:space="0" w:color="auto"/>
                <w:bottom w:val="none" w:sz="0" w:space="0" w:color="auto"/>
                <w:right w:val="none" w:sz="0" w:space="0" w:color="auto"/>
              </w:divBdr>
              <w:divsChild>
                <w:div w:id="1691955240">
                  <w:marLeft w:val="0"/>
                  <w:marRight w:val="0"/>
                  <w:marTop w:val="0"/>
                  <w:marBottom w:val="0"/>
                  <w:divBdr>
                    <w:top w:val="none" w:sz="0" w:space="0" w:color="auto"/>
                    <w:left w:val="none" w:sz="0" w:space="0" w:color="auto"/>
                    <w:bottom w:val="none" w:sz="0" w:space="0" w:color="auto"/>
                    <w:right w:val="none" w:sz="0" w:space="0" w:color="auto"/>
                  </w:divBdr>
                </w:div>
              </w:divsChild>
            </w:div>
            <w:div w:id="1988431225">
              <w:marLeft w:val="0"/>
              <w:marRight w:val="0"/>
              <w:marTop w:val="0"/>
              <w:marBottom w:val="0"/>
              <w:divBdr>
                <w:top w:val="none" w:sz="0" w:space="0" w:color="auto"/>
                <w:left w:val="none" w:sz="0" w:space="0" w:color="auto"/>
                <w:bottom w:val="none" w:sz="0" w:space="0" w:color="auto"/>
                <w:right w:val="none" w:sz="0" w:space="0" w:color="auto"/>
              </w:divBdr>
              <w:divsChild>
                <w:div w:id="18442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0901">
          <w:marLeft w:val="0"/>
          <w:marRight w:val="0"/>
          <w:marTop w:val="0"/>
          <w:marBottom w:val="0"/>
          <w:divBdr>
            <w:top w:val="none" w:sz="0" w:space="0" w:color="auto"/>
            <w:left w:val="none" w:sz="0" w:space="0" w:color="auto"/>
            <w:bottom w:val="none" w:sz="0" w:space="0" w:color="auto"/>
            <w:right w:val="none" w:sz="0" w:space="0" w:color="auto"/>
          </w:divBdr>
          <w:divsChild>
            <w:div w:id="729771757">
              <w:marLeft w:val="0"/>
              <w:marRight w:val="0"/>
              <w:marTop w:val="0"/>
              <w:marBottom w:val="0"/>
              <w:divBdr>
                <w:top w:val="none" w:sz="0" w:space="0" w:color="auto"/>
                <w:left w:val="none" w:sz="0" w:space="0" w:color="auto"/>
                <w:bottom w:val="none" w:sz="0" w:space="0" w:color="auto"/>
                <w:right w:val="none" w:sz="0" w:space="0" w:color="auto"/>
              </w:divBdr>
              <w:divsChild>
                <w:div w:id="11946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7412">
      <w:bodyDiv w:val="1"/>
      <w:marLeft w:val="0"/>
      <w:marRight w:val="0"/>
      <w:marTop w:val="0"/>
      <w:marBottom w:val="0"/>
      <w:divBdr>
        <w:top w:val="none" w:sz="0" w:space="0" w:color="auto"/>
        <w:left w:val="none" w:sz="0" w:space="0" w:color="auto"/>
        <w:bottom w:val="none" w:sz="0" w:space="0" w:color="auto"/>
        <w:right w:val="none" w:sz="0" w:space="0" w:color="auto"/>
      </w:divBdr>
      <w:divsChild>
        <w:div w:id="1079061975">
          <w:marLeft w:val="0"/>
          <w:marRight w:val="0"/>
          <w:marTop w:val="0"/>
          <w:marBottom w:val="0"/>
          <w:divBdr>
            <w:top w:val="none" w:sz="0" w:space="0" w:color="auto"/>
            <w:left w:val="none" w:sz="0" w:space="0" w:color="auto"/>
            <w:bottom w:val="none" w:sz="0" w:space="0" w:color="auto"/>
            <w:right w:val="none" w:sz="0" w:space="0" w:color="auto"/>
          </w:divBdr>
          <w:divsChild>
            <w:div w:id="357658418">
              <w:marLeft w:val="0"/>
              <w:marRight w:val="0"/>
              <w:marTop w:val="0"/>
              <w:marBottom w:val="0"/>
              <w:divBdr>
                <w:top w:val="none" w:sz="0" w:space="0" w:color="auto"/>
                <w:left w:val="none" w:sz="0" w:space="0" w:color="auto"/>
                <w:bottom w:val="none" w:sz="0" w:space="0" w:color="auto"/>
                <w:right w:val="none" w:sz="0" w:space="0" w:color="auto"/>
              </w:divBdr>
              <w:divsChild>
                <w:div w:id="1539850702">
                  <w:marLeft w:val="0"/>
                  <w:marRight w:val="0"/>
                  <w:marTop w:val="0"/>
                  <w:marBottom w:val="0"/>
                  <w:divBdr>
                    <w:top w:val="none" w:sz="0" w:space="0" w:color="auto"/>
                    <w:left w:val="none" w:sz="0" w:space="0" w:color="auto"/>
                    <w:bottom w:val="none" w:sz="0" w:space="0" w:color="auto"/>
                    <w:right w:val="none" w:sz="0" w:space="0" w:color="auto"/>
                  </w:divBdr>
                </w:div>
              </w:divsChild>
            </w:div>
            <w:div w:id="884682750">
              <w:marLeft w:val="0"/>
              <w:marRight w:val="0"/>
              <w:marTop w:val="0"/>
              <w:marBottom w:val="0"/>
              <w:divBdr>
                <w:top w:val="none" w:sz="0" w:space="0" w:color="auto"/>
                <w:left w:val="none" w:sz="0" w:space="0" w:color="auto"/>
                <w:bottom w:val="none" w:sz="0" w:space="0" w:color="auto"/>
                <w:right w:val="none" w:sz="0" w:space="0" w:color="auto"/>
              </w:divBdr>
              <w:divsChild>
                <w:div w:id="198003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72292">
          <w:marLeft w:val="0"/>
          <w:marRight w:val="0"/>
          <w:marTop w:val="0"/>
          <w:marBottom w:val="0"/>
          <w:divBdr>
            <w:top w:val="none" w:sz="0" w:space="0" w:color="auto"/>
            <w:left w:val="none" w:sz="0" w:space="0" w:color="auto"/>
            <w:bottom w:val="none" w:sz="0" w:space="0" w:color="auto"/>
            <w:right w:val="none" w:sz="0" w:space="0" w:color="auto"/>
          </w:divBdr>
          <w:divsChild>
            <w:div w:id="1367950505">
              <w:marLeft w:val="0"/>
              <w:marRight w:val="0"/>
              <w:marTop w:val="0"/>
              <w:marBottom w:val="0"/>
              <w:divBdr>
                <w:top w:val="none" w:sz="0" w:space="0" w:color="auto"/>
                <w:left w:val="none" w:sz="0" w:space="0" w:color="auto"/>
                <w:bottom w:val="none" w:sz="0" w:space="0" w:color="auto"/>
                <w:right w:val="none" w:sz="0" w:space="0" w:color="auto"/>
              </w:divBdr>
              <w:divsChild>
                <w:div w:id="4427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30035">
      <w:bodyDiv w:val="1"/>
      <w:marLeft w:val="0"/>
      <w:marRight w:val="0"/>
      <w:marTop w:val="0"/>
      <w:marBottom w:val="0"/>
      <w:divBdr>
        <w:top w:val="none" w:sz="0" w:space="0" w:color="auto"/>
        <w:left w:val="none" w:sz="0" w:space="0" w:color="auto"/>
        <w:bottom w:val="none" w:sz="0" w:space="0" w:color="auto"/>
        <w:right w:val="none" w:sz="0" w:space="0" w:color="auto"/>
      </w:divBdr>
      <w:divsChild>
        <w:div w:id="1840346468">
          <w:marLeft w:val="0"/>
          <w:marRight w:val="0"/>
          <w:marTop w:val="0"/>
          <w:marBottom w:val="0"/>
          <w:divBdr>
            <w:top w:val="none" w:sz="0" w:space="0" w:color="auto"/>
            <w:left w:val="none" w:sz="0" w:space="0" w:color="auto"/>
            <w:bottom w:val="none" w:sz="0" w:space="0" w:color="auto"/>
            <w:right w:val="none" w:sz="0" w:space="0" w:color="auto"/>
          </w:divBdr>
          <w:divsChild>
            <w:div w:id="1143544069">
              <w:marLeft w:val="0"/>
              <w:marRight w:val="0"/>
              <w:marTop w:val="0"/>
              <w:marBottom w:val="0"/>
              <w:divBdr>
                <w:top w:val="none" w:sz="0" w:space="0" w:color="auto"/>
                <w:left w:val="none" w:sz="0" w:space="0" w:color="auto"/>
                <w:bottom w:val="none" w:sz="0" w:space="0" w:color="auto"/>
                <w:right w:val="none" w:sz="0" w:space="0" w:color="auto"/>
              </w:divBdr>
              <w:divsChild>
                <w:div w:id="4419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01535">
      <w:bodyDiv w:val="1"/>
      <w:marLeft w:val="0"/>
      <w:marRight w:val="0"/>
      <w:marTop w:val="0"/>
      <w:marBottom w:val="0"/>
      <w:divBdr>
        <w:top w:val="none" w:sz="0" w:space="0" w:color="auto"/>
        <w:left w:val="none" w:sz="0" w:space="0" w:color="auto"/>
        <w:bottom w:val="none" w:sz="0" w:space="0" w:color="auto"/>
        <w:right w:val="none" w:sz="0" w:space="0" w:color="auto"/>
      </w:divBdr>
      <w:divsChild>
        <w:div w:id="1973249455">
          <w:marLeft w:val="0"/>
          <w:marRight w:val="0"/>
          <w:marTop w:val="0"/>
          <w:marBottom w:val="0"/>
          <w:divBdr>
            <w:top w:val="none" w:sz="0" w:space="0" w:color="auto"/>
            <w:left w:val="none" w:sz="0" w:space="0" w:color="auto"/>
            <w:bottom w:val="none" w:sz="0" w:space="0" w:color="auto"/>
            <w:right w:val="none" w:sz="0" w:space="0" w:color="auto"/>
          </w:divBdr>
          <w:divsChild>
            <w:div w:id="324090930">
              <w:marLeft w:val="0"/>
              <w:marRight w:val="0"/>
              <w:marTop w:val="0"/>
              <w:marBottom w:val="0"/>
              <w:divBdr>
                <w:top w:val="none" w:sz="0" w:space="0" w:color="auto"/>
                <w:left w:val="none" w:sz="0" w:space="0" w:color="auto"/>
                <w:bottom w:val="none" w:sz="0" w:space="0" w:color="auto"/>
                <w:right w:val="none" w:sz="0" w:space="0" w:color="auto"/>
              </w:divBdr>
              <w:divsChild>
                <w:div w:id="7702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3963">
      <w:bodyDiv w:val="1"/>
      <w:marLeft w:val="0"/>
      <w:marRight w:val="0"/>
      <w:marTop w:val="0"/>
      <w:marBottom w:val="0"/>
      <w:divBdr>
        <w:top w:val="none" w:sz="0" w:space="0" w:color="auto"/>
        <w:left w:val="none" w:sz="0" w:space="0" w:color="auto"/>
        <w:bottom w:val="none" w:sz="0" w:space="0" w:color="auto"/>
        <w:right w:val="none" w:sz="0" w:space="0" w:color="auto"/>
      </w:divBdr>
      <w:divsChild>
        <w:div w:id="1462503886">
          <w:marLeft w:val="0"/>
          <w:marRight w:val="0"/>
          <w:marTop w:val="0"/>
          <w:marBottom w:val="0"/>
          <w:divBdr>
            <w:top w:val="none" w:sz="0" w:space="0" w:color="auto"/>
            <w:left w:val="none" w:sz="0" w:space="0" w:color="auto"/>
            <w:bottom w:val="none" w:sz="0" w:space="0" w:color="auto"/>
            <w:right w:val="none" w:sz="0" w:space="0" w:color="auto"/>
          </w:divBdr>
          <w:divsChild>
            <w:div w:id="1128619832">
              <w:marLeft w:val="0"/>
              <w:marRight w:val="0"/>
              <w:marTop w:val="0"/>
              <w:marBottom w:val="0"/>
              <w:divBdr>
                <w:top w:val="none" w:sz="0" w:space="0" w:color="auto"/>
                <w:left w:val="none" w:sz="0" w:space="0" w:color="auto"/>
                <w:bottom w:val="none" w:sz="0" w:space="0" w:color="auto"/>
                <w:right w:val="none" w:sz="0" w:space="0" w:color="auto"/>
              </w:divBdr>
              <w:divsChild>
                <w:div w:id="645889955">
                  <w:marLeft w:val="0"/>
                  <w:marRight w:val="0"/>
                  <w:marTop w:val="0"/>
                  <w:marBottom w:val="0"/>
                  <w:divBdr>
                    <w:top w:val="none" w:sz="0" w:space="0" w:color="auto"/>
                    <w:left w:val="none" w:sz="0" w:space="0" w:color="auto"/>
                    <w:bottom w:val="none" w:sz="0" w:space="0" w:color="auto"/>
                    <w:right w:val="none" w:sz="0" w:space="0" w:color="auto"/>
                  </w:divBdr>
                </w:div>
              </w:divsChild>
            </w:div>
            <w:div w:id="522211926">
              <w:marLeft w:val="0"/>
              <w:marRight w:val="0"/>
              <w:marTop w:val="0"/>
              <w:marBottom w:val="0"/>
              <w:divBdr>
                <w:top w:val="none" w:sz="0" w:space="0" w:color="auto"/>
                <w:left w:val="none" w:sz="0" w:space="0" w:color="auto"/>
                <w:bottom w:val="none" w:sz="0" w:space="0" w:color="auto"/>
                <w:right w:val="none" w:sz="0" w:space="0" w:color="auto"/>
              </w:divBdr>
              <w:divsChild>
                <w:div w:id="3637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5716">
          <w:marLeft w:val="0"/>
          <w:marRight w:val="0"/>
          <w:marTop w:val="0"/>
          <w:marBottom w:val="0"/>
          <w:divBdr>
            <w:top w:val="none" w:sz="0" w:space="0" w:color="auto"/>
            <w:left w:val="none" w:sz="0" w:space="0" w:color="auto"/>
            <w:bottom w:val="none" w:sz="0" w:space="0" w:color="auto"/>
            <w:right w:val="none" w:sz="0" w:space="0" w:color="auto"/>
          </w:divBdr>
          <w:divsChild>
            <w:div w:id="1458917289">
              <w:marLeft w:val="0"/>
              <w:marRight w:val="0"/>
              <w:marTop w:val="0"/>
              <w:marBottom w:val="0"/>
              <w:divBdr>
                <w:top w:val="none" w:sz="0" w:space="0" w:color="auto"/>
                <w:left w:val="none" w:sz="0" w:space="0" w:color="auto"/>
                <w:bottom w:val="none" w:sz="0" w:space="0" w:color="auto"/>
                <w:right w:val="none" w:sz="0" w:space="0" w:color="auto"/>
              </w:divBdr>
              <w:divsChild>
                <w:div w:id="8829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58806">
      <w:bodyDiv w:val="1"/>
      <w:marLeft w:val="0"/>
      <w:marRight w:val="0"/>
      <w:marTop w:val="0"/>
      <w:marBottom w:val="0"/>
      <w:divBdr>
        <w:top w:val="none" w:sz="0" w:space="0" w:color="auto"/>
        <w:left w:val="none" w:sz="0" w:space="0" w:color="auto"/>
        <w:bottom w:val="none" w:sz="0" w:space="0" w:color="auto"/>
        <w:right w:val="none" w:sz="0" w:space="0" w:color="auto"/>
      </w:divBdr>
      <w:divsChild>
        <w:div w:id="1151748970">
          <w:marLeft w:val="0"/>
          <w:marRight w:val="0"/>
          <w:marTop w:val="0"/>
          <w:marBottom w:val="0"/>
          <w:divBdr>
            <w:top w:val="none" w:sz="0" w:space="0" w:color="auto"/>
            <w:left w:val="none" w:sz="0" w:space="0" w:color="auto"/>
            <w:bottom w:val="none" w:sz="0" w:space="0" w:color="auto"/>
            <w:right w:val="none" w:sz="0" w:space="0" w:color="auto"/>
          </w:divBdr>
          <w:divsChild>
            <w:div w:id="1102338843">
              <w:marLeft w:val="0"/>
              <w:marRight w:val="0"/>
              <w:marTop w:val="0"/>
              <w:marBottom w:val="0"/>
              <w:divBdr>
                <w:top w:val="none" w:sz="0" w:space="0" w:color="auto"/>
                <w:left w:val="none" w:sz="0" w:space="0" w:color="auto"/>
                <w:bottom w:val="none" w:sz="0" w:space="0" w:color="auto"/>
                <w:right w:val="none" w:sz="0" w:space="0" w:color="auto"/>
              </w:divBdr>
              <w:divsChild>
                <w:div w:id="5108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9519">
      <w:bodyDiv w:val="1"/>
      <w:marLeft w:val="0"/>
      <w:marRight w:val="0"/>
      <w:marTop w:val="0"/>
      <w:marBottom w:val="0"/>
      <w:divBdr>
        <w:top w:val="none" w:sz="0" w:space="0" w:color="auto"/>
        <w:left w:val="none" w:sz="0" w:space="0" w:color="auto"/>
        <w:bottom w:val="none" w:sz="0" w:space="0" w:color="auto"/>
        <w:right w:val="none" w:sz="0" w:space="0" w:color="auto"/>
      </w:divBdr>
      <w:divsChild>
        <w:div w:id="1192648009">
          <w:marLeft w:val="0"/>
          <w:marRight w:val="0"/>
          <w:marTop w:val="0"/>
          <w:marBottom w:val="0"/>
          <w:divBdr>
            <w:top w:val="none" w:sz="0" w:space="0" w:color="auto"/>
            <w:left w:val="none" w:sz="0" w:space="0" w:color="auto"/>
            <w:bottom w:val="none" w:sz="0" w:space="0" w:color="auto"/>
            <w:right w:val="none" w:sz="0" w:space="0" w:color="auto"/>
          </w:divBdr>
          <w:divsChild>
            <w:div w:id="288826403">
              <w:marLeft w:val="0"/>
              <w:marRight w:val="0"/>
              <w:marTop w:val="0"/>
              <w:marBottom w:val="0"/>
              <w:divBdr>
                <w:top w:val="none" w:sz="0" w:space="0" w:color="auto"/>
                <w:left w:val="none" w:sz="0" w:space="0" w:color="auto"/>
                <w:bottom w:val="none" w:sz="0" w:space="0" w:color="auto"/>
                <w:right w:val="none" w:sz="0" w:space="0" w:color="auto"/>
              </w:divBdr>
              <w:divsChild>
                <w:div w:id="1837452948">
                  <w:marLeft w:val="0"/>
                  <w:marRight w:val="0"/>
                  <w:marTop w:val="0"/>
                  <w:marBottom w:val="0"/>
                  <w:divBdr>
                    <w:top w:val="none" w:sz="0" w:space="0" w:color="auto"/>
                    <w:left w:val="none" w:sz="0" w:space="0" w:color="auto"/>
                    <w:bottom w:val="none" w:sz="0" w:space="0" w:color="auto"/>
                    <w:right w:val="none" w:sz="0" w:space="0" w:color="auto"/>
                  </w:divBdr>
                </w:div>
              </w:divsChild>
            </w:div>
            <w:div w:id="1935867996">
              <w:marLeft w:val="0"/>
              <w:marRight w:val="0"/>
              <w:marTop w:val="0"/>
              <w:marBottom w:val="0"/>
              <w:divBdr>
                <w:top w:val="none" w:sz="0" w:space="0" w:color="auto"/>
                <w:left w:val="none" w:sz="0" w:space="0" w:color="auto"/>
                <w:bottom w:val="none" w:sz="0" w:space="0" w:color="auto"/>
                <w:right w:val="none" w:sz="0" w:space="0" w:color="auto"/>
              </w:divBdr>
              <w:divsChild>
                <w:div w:id="16317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89973">
          <w:marLeft w:val="0"/>
          <w:marRight w:val="0"/>
          <w:marTop w:val="0"/>
          <w:marBottom w:val="0"/>
          <w:divBdr>
            <w:top w:val="none" w:sz="0" w:space="0" w:color="auto"/>
            <w:left w:val="none" w:sz="0" w:space="0" w:color="auto"/>
            <w:bottom w:val="none" w:sz="0" w:space="0" w:color="auto"/>
            <w:right w:val="none" w:sz="0" w:space="0" w:color="auto"/>
          </w:divBdr>
          <w:divsChild>
            <w:div w:id="106970656">
              <w:marLeft w:val="0"/>
              <w:marRight w:val="0"/>
              <w:marTop w:val="0"/>
              <w:marBottom w:val="0"/>
              <w:divBdr>
                <w:top w:val="none" w:sz="0" w:space="0" w:color="auto"/>
                <w:left w:val="none" w:sz="0" w:space="0" w:color="auto"/>
                <w:bottom w:val="none" w:sz="0" w:space="0" w:color="auto"/>
                <w:right w:val="none" w:sz="0" w:space="0" w:color="auto"/>
              </w:divBdr>
              <w:divsChild>
                <w:div w:id="130948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4238">
      <w:bodyDiv w:val="1"/>
      <w:marLeft w:val="0"/>
      <w:marRight w:val="0"/>
      <w:marTop w:val="0"/>
      <w:marBottom w:val="0"/>
      <w:divBdr>
        <w:top w:val="none" w:sz="0" w:space="0" w:color="auto"/>
        <w:left w:val="none" w:sz="0" w:space="0" w:color="auto"/>
        <w:bottom w:val="none" w:sz="0" w:space="0" w:color="auto"/>
        <w:right w:val="none" w:sz="0" w:space="0" w:color="auto"/>
      </w:divBdr>
      <w:divsChild>
        <w:div w:id="1474446756">
          <w:marLeft w:val="0"/>
          <w:marRight w:val="0"/>
          <w:marTop w:val="0"/>
          <w:marBottom w:val="0"/>
          <w:divBdr>
            <w:top w:val="none" w:sz="0" w:space="0" w:color="auto"/>
            <w:left w:val="none" w:sz="0" w:space="0" w:color="auto"/>
            <w:bottom w:val="none" w:sz="0" w:space="0" w:color="auto"/>
            <w:right w:val="none" w:sz="0" w:space="0" w:color="auto"/>
          </w:divBdr>
          <w:divsChild>
            <w:div w:id="823665895">
              <w:marLeft w:val="0"/>
              <w:marRight w:val="0"/>
              <w:marTop w:val="0"/>
              <w:marBottom w:val="0"/>
              <w:divBdr>
                <w:top w:val="none" w:sz="0" w:space="0" w:color="auto"/>
                <w:left w:val="none" w:sz="0" w:space="0" w:color="auto"/>
                <w:bottom w:val="none" w:sz="0" w:space="0" w:color="auto"/>
                <w:right w:val="none" w:sz="0" w:space="0" w:color="auto"/>
              </w:divBdr>
              <w:divsChild>
                <w:div w:id="15220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45517">
      <w:bodyDiv w:val="1"/>
      <w:marLeft w:val="0"/>
      <w:marRight w:val="0"/>
      <w:marTop w:val="0"/>
      <w:marBottom w:val="0"/>
      <w:divBdr>
        <w:top w:val="none" w:sz="0" w:space="0" w:color="auto"/>
        <w:left w:val="none" w:sz="0" w:space="0" w:color="auto"/>
        <w:bottom w:val="none" w:sz="0" w:space="0" w:color="auto"/>
        <w:right w:val="none" w:sz="0" w:space="0" w:color="auto"/>
      </w:divBdr>
    </w:div>
    <w:div w:id="1023483242">
      <w:bodyDiv w:val="1"/>
      <w:marLeft w:val="0"/>
      <w:marRight w:val="0"/>
      <w:marTop w:val="0"/>
      <w:marBottom w:val="0"/>
      <w:divBdr>
        <w:top w:val="none" w:sz="0" w:space="0" w:color="auto"/>
        <w:left w:val="none" w:sz="0" w:space="0" w:color="auto"/>
        <w:bottom w:val="none" w:sz="0" w:space="0" w:color="auto"/>
        <w:right w:val="none" w:sz="0" w:space="0" w:color="auto"/>
      </w:divBdr>
      <w:divsChild>
        <w:div w:id="1692027484">
          <w:marLeft w:val="0"/>
          <w:marRight w:val="0"/>
          <w:marTop w:val="0"/>
          <w:marBottom w:val="0"/>
          <w:divBdr>
            <w:top w:val="none" w:sz="0" w:space="0" w:color="auto"/>
            <w:left w:val="none" w:sz="0" w:space="0" w:color="auto"/>
            <w:bottom w:val="none" w:sz="0" w:space="0" w:color="auto"/>
            <w:right w:val="none" w:sz="0" w:space="0" w:color="auto"/>
          </w:divBdr>
          <w:divsChild>
            <w:div w:id="1361512658">
              <w:marLeft w:val="0"/>
              <w:marRight w:val="0"/>
              <w:marTop w:val="0"/>
              <w:marBottom w:val="0"/>
              <w:divBdr>
                <w:top w:val="none" w:sz="0" w:space="0" w:color="auto"/>
                <w:left w:val="none" w:sz="0" w:space="0" w:color="auto"/>
                <w:bottom w:val="none" w:sz="0" w:space="0" w:color="auto"/>
                <w:right w:val="none" w:sz="0" w:space="0" w:color="auto"/>
              </w:divBdr>
              <w:divsChild>
                <w:div w:id="2054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27761">
      <w:bodyDiv w:val="1"/>
      <w:marLeft w:val="0"/>
      <w:marRight w:val="0"/>
      <w:marTop w:val="0"/>
      <w:marBottom w:val="0"/>
      <w:divBdr>
        <w:top w:val="none" w:sz="0" w:space="0" w:color="auto"/>
        <w:left w:val="none" w:sz="0" w:space="0" w:color="auto"/>
        <w:bottom w:val="none" w:sz="0" w:space="0" w:color="auto"/>
        <w:right w:val="none" w:sz="0" w:space="0" w:color="auto"/>
      </w:divBdr>
      <w:divsChild>
        <w:div w:id="1410036032">
          <w:marLeft w:val="0"/>
          <w:marRight w:val="0"/>
          <w:marTop w:val="0"/>
          <w:marBottom w:val="0"/>
          <w:divBdr>
            <w:top w:val="none" w:sz="0" w:space="0" w:color="auto"/>
            <w:left w:val="none" w:sz="0" w:space="0" w:color="auto"/>
            <w:bottom w:val="none" w:sz="0" w:space="0" w:color="auto"/>
            <w:right w:val="none" w:sz="0" w:space="0" w:color="auto"/>
          </w:divBdr>
          <w:divsChild>
            <w:div w:id="1298029109">
              <w:marLeft w:val="0"/>
              <w:marRight w:val="0"/>
              <w:marTop w:val="0"/>
              <w:marBottom w:val="0"/>
              <w:divBdr>
                <w:top w:val="none" w:sz="0" w:space="0" w:color="auto"/>
                <w:left w:val="none" w:sz="0" w:space="0" w:color="auto"/>
                <w:bottom w:val="none" w:sz="0" w:space="0" w:color="auto"/>
                <w:right w:val="none" w:sz="0" w:space="0" w:color="auto"/>
              </w:divBdr>
              <w:divsChild>
                <w:div w:id="11925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2899">
      <w:bodyDiv w:val="1"/>
      <w:marLeft w:val="0"/>
      <w:marRight w:val="0"/>
      <w:marTop w:val="0"/>
      <w:marBottom w:val="0"/>
      <w:divBdr>
        <w:top w:val="none" w:sz="0" w:space="0" w:color="auto"/>
        <w:left w:val="none" w:sz="0" w:space="0" w:color="auto"/>
        <w:bottom w:val="none" w:sz="0" w:space="0" w:color="auto"/>
        <w:right w:val="none" w:sz="0" w:space="0" w:color="auto"/>
      </w:divBdr>
      <w:divsChild>
        <w:div w:id="136337196">
          <w:marLeft w:val="0"/>
          <w:marRight w:val="0"/>
          <w:marTop w:val="0"/>
          <w:marBottom w:val="0"/>
          <w:divBdr>
            <w:top w:val="none" w:sz="0" w:space="0" w:color="auto"/>
            <w:left w:val="none" w:sz="0" w:space="0" w:color="auto"/>
            <w:bottom w:val="none" w:sz="0" w:space="0" w:color="auto"/>
            <w:right w:val="none" w:sz="0" w:space="0" w:color="auto"/>
          </w:divBdr>
          <w:divsChild>
            <w:div w:id="2093307423">
              <w:marLeft w:val="0"/>
              <w:marRight w:val="0"/>
              <w:marTop w:val="0"/>
              <w:marBottom w:val="0"/>
              <w:divBdr>
                <w:top w:val="none" w:sz="0" w:space="0" w:color="auto"/>
                <w:left w:val="none" w:sz="0" w:space="0" w:color="auto"/>
                <w:bottom w:val="none" w:sz="0" w:space="0" w:color="auto"/>
                <w:right w:val="none" w:sz="0" w:space="0" w:color="auto"/>
              </w:divBdr>
              <w:divsChild>
                <w:div w:id="5182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3514">
      <w:bodyDiv w:val="1"/>
      <w:marLeft w:val="0"/>
      <w:marRight w:val="0"/>
      <w:marTop w:val="0"/>
      <w:marBottom w:val="0"/>
      <w:divBdr>
        <w:top w:val="none" w:sz="0" w:space="0" w:color="auto"/>
        <w:left w:val="none" w:sz="0" w:space="0" w:color="auto"/>
        <w:bottom w:val="none" w:sz="0" w:space="0" w:color="auto"/>
        <w:right w:val="none" w:sz="0" w:space="0" w:color="auto"/>
      </w:divBdr>
      <w:divsChild>
        <w:div w:id="1866551904">
          <w:marLeft w:val="0"/>
          <w:marRight w:val="0"/>
          <w:marTop w:val="0"/>
          <w:marBottom w:val="0"/>
          <w:divBdr>
            <w:top w:val="none" w:sz="0" w:space="0" w:color="auto"/>
            <w:left w:val="none" w:sz="0" w:space="0" w:color="auto"/>
            <w:bottom w:val="none" w:sz="0" w:space="0" w:color="auto"/>
            <w:right w:val="none" w:sz="0" w:space="0" w:color="auto"/>
          </w:divBdr>
          <w:divsChild>
            <w:div w:id="566109760">
              <w:marLeft w:val="0"/>
              <w:marRight w:val="0"/>
              <w:marTop w:val="0"/>
              <w:marBottom w:val="0"/>
              <w:divBdr>
                <w:top w:val="none" w:sz="0" w:space="0" w:color="auto"/>
                <w:left w:val="none" w:sz="0" w:space="0" w:color="auto"/>
                <w:bottom w:val="none" w:sz="0" w:space="0" w:color="auto"/>
                <w:right w:val="none" w:sz="0" w:space="0" w:color="auto"/>
              </w:divBdr>
              <w:divsChild>
                <w:div w:id="6861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9583">
      <w:bodyDiv w:val="1"/>
      <w:marLeft w:val="0"/>
      <w:marRight w:val="0"/>
      <w:marTop w:val="0"/>
      <w:marBottom w:val="0"/>
      <w:divBdr>
        <w:top w:val="none" w:sz="0" w:space="0" w:color="auto"/>
        <w:left w:val="none" w:sz="0" w:space="0" w:color="auto"/>
        <w:bottom w:val="none" w:sz="0" w:space="0" w:color="auto"/>
        <w:right w:val="none" w:sz="0" w:space="0" w:color="auto"/>
      </w:divBdr>
      <w:divsChild>
        <w:div w:id="722673921">
          <w:marLeft w:val="0"/>
          <w:marRight w:val="0"/>
          <w:marTop w:val="0"/>
          <w:marBottom w:val="0"/>
          <w:divBdr>
            <w:top w:val="none" w:sz="0" w:space="0" w:color="auto"/>
            <w:left w:val="none" w:sz="0" w:space="0" w:color="auto"/>
            <w:bottom w:val="none" w:sz="0" w:space="0" w:color="auto"/>
            <w:right w:val="none" w:sz="0" w:space="0" w:color="auto"/>
          </w:divBdr>
          <w:divsChild>
            <w:div w:id="743380112">
              <w:marLeft w:val="0"/>
              <w:marRight w:val="0"/>
              <w:marTop w:val="0"/>
              <w:marBottom w:val="0"/>
              <w:divBdr>
                <w:top w:val="none" w:sz="0" w:space="0" w:color="auto"/>
                <w:left w:val="none" w:sz="0" w:space="0" w:color="auto"/>
                <w:bottom w:val="none" w:sz="0" w:space="0" w:color="auto"/>
                <w:right w:val="none" w:sz="0" w:space="0" w:color="auto"/>
              </w:divBdr>
              <w:divsChild>
                <w:div w:id="1070036651">
                  <w:marLeft w:val="0"/>
                  <w:marRight w:val="0"/>
                  <w:marTop w:val="0"/>
                  <w:marBottom w:val="0"/>
                  <w:divBdr>
                    <w:top w:val="none" w:sz="0" w:space="0" w:color="auto"/>
                    <w:left w:val="none" w:sz="0" w:space="0" w:color="auto"/>
                    <w:bottom w:val="none" w:sz="0" w:space="0" w:color="auto"/>
                    <w:right w:val="none" w:sz="0" w:space="0" w:color="auto"/>
                  </w:divBdr>
                </w:div>
              </w:divsChild>
            </w:div>
            <w:div w:id="1694381187">
              <w:marLeft w:val="0"/>
              <w:marRight w:val="0"/>
              <w:marTop w:val="0"/>
              <w:marBottom w:val="0"/>
              <w:divBdr>
                <w:top w:val="none" w:sz="0" w:space="0" w:color="auto"/>
                <w:left w:val="none" w:sz="0" w:space="0" w:color="auto"/>
                <w:bottom w:val="none" w:sz="0" w:space="0" w:color="auto"/>
                <w:right w:val="none" w:sz="0" w:space="0" w:color="auto"/>
              </w:divBdr>
              <w:divsChild>
                <w:div w:id="18332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1970">
          <w:marLeft w:val="0"/>
          <w:marRight w:val="0"/>
          <w:marTop w:val="0"/>
          <w:marBottom w:val="0"/>
          <w:divBdr>
            <w:top w:val="none" w:sz="0" w:space="0" w:color="auto"/>
            <w:left w:val="none" w:sz="0" w:space="0" w:color="auto"/>
            <w:bottom w:val="none" w:sz="0" w:space="0" w:color="auto"/>
            <w:right w:val="none" w:sz="0" w:space="0" w:color="auto"/>
          </w:divBdr>
          <w:divsChild>
            <w:div w:id="1678465230">
              <w:marLeft w:val="0"/>
              <w:marRight w:val="0"/>
              <w:marTop w:val="0"/>
              <w:marBottom w:val="0"/>
              <w:divBdr>
                <w:top w:val="none" w:sz="0" w:space="0" w:color="auto"/>
                <w:left w:val="none" w:sz="0" w:space="0" w:color="auto"/>
                <w:bottom w:val="none" w:sz="0" w:space="0" w:color="auto"/>
                <w:right w:val="none" w:sz="0" w:space="0" w:color="auto"/>
              </w:divBdr>
              <w:divsChild>
                <w:div w:id="6270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2262">
      <w:bodyDiv w:val="1"/>
      <w:marLeft w:val="0"/>
      <w:marRight w:val="0"/>
      <w:marTop w:val="0"/>
      <w:marBottom w:val="0"/>
      <w:divBdr>
        <w:top w:val="none" w:sz="0" w:space="0" w:color="auto"/>
        <w:left w:val="none" w:sz="0" w:space="0" w:color="auto"/>
        <w:bottom w:val="none" w:sz="0" w:space="0" w:color="auto"/>
        <w:right w:val="none" w:sz="0" w:space="0" w:color="auto"/>
      </w:divBdr>
      <w:divsChild>
        <w:div w:id="2067138779">
          <w:marLeft w:val="0"/>
          <w:marRight w:val="0"/>
          <w:marTop w:val="0"/>
          <w:marBottom w:val="0"/>
          <w:divBdr>
            <w:top w:val="none" w:sz="0" w:space="0" w:color="auto"/>
            <w:left w:val="none" w:sz="0" w:space="0" w:color="auto"/>
            <w:bottom w:val="none" w:sz="0" w:space="0" w:color="auto"/>
            <w:right w:val="none" w:sz="0" w:space="0" w:color="auto"/>
          </w:divBdr>
          <w:divsChild>
            <w:div w:id="1785615009">
              <w:marLeft w:val="0"/>
              <w:marRight w:val="0"/>
              <w:marTop w:val="0"/>
              <w:marBottom w:val="0"/>
              <w:divBdr>
                <w:top w:val="none" w:sz="0" w:space="0" w:color="auto"/>
                <w:left w:val="none" w:sz="0" w:space="0" w:color="auto"/>
                <w:bottom w:val="none" w:sz="0" w:space="0" w:color="auto"/>
                <w:right w:val="none" w:sz="0" w:space="0" w:color="auto"/>
              </w:divBdr>
              <w:divsChild>
                <w:div w:id="1211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06742">
      <w:bodyDiv w:val="1"/>
      <w:marLeft w:val="0"/>
      <w:marRight w:val="0"/>
      <w:marTop w:val="0"/>
      <w:marBottom w:val="0"/>
      <w:divBdr>
        <w:top w:val="none" w:sz="0" w:space="0" w:color="auto"/>
        <w:left w:val="none" w:sz="0" w:space="0" w:color="auto"/>
        <w:bottom w:val="none" w:sz="0" w:space="0" w:color="auto"/>
        <w:right w:val="none" w:sz="0" w:space="0" w:color="auto"/>
      </w:divBdr>
      <w:divsChild>
        <w:div w:id="724449032">
          <w:marLeft w:val="0"/>
          <w:marRight w:val="0"/>
          <w:marTop w:val="0"/>
          <w:marBottom w:val="0"/>
          <w:divBdr>
            <w:top w:val="none" w:sz="0" w:space="0" w:color="auto"/>
            <w:left w:val="none" w:sz="0" w:space="0" w:color="auto"/>
            <w:bottom w:val="none" w:sz="0" w:space="0" w:color="auto"/>
            <w:right w:val="none" w:sz="0" w:space="0" w:color="auto"/>
          </w:divBdr>
        </w:div>
      </w:divsChild>
    </w:div>
    <w:div w:id="1416046537">
      <w:bodyDiv w:val="1"/>
      <w:marLeft w:val="0"/>
      <w:marRight w:val="0"/>
      <w:marTop w:val="0"/>
      <w:marBottom w:val="0"/>
      <w:divBdr>
        <w:top w:val="none" w:sz="0" w:space="0" w:color="auto"/>
        <w:left w:val="none" w:sz="0" w:space="0" w:color="auto"/>
        <w:bottom w:val="none" w:sz="0" w:space="0" w:color="auto"/>
        <w:right w:val="none" w:sz="0" w:space="0" w:color="auto"/>
      </w:divBdr>
      <w:divsChild>
        <w:div w:id="1375354022">
          <w:marLeft w:val="0"/>
          <w:marRight w:val="0"/>
          <w:marTop w:val="0"/>
          <w:marBottom w:val="0"/>
          <w:divBdr>
            <w:top w:val="none" w:sz="0" w:space="0" w:color="auto"/>
            <w:left w:val="none" w:sz="0" w:space="0" w:color="auto"/>
            <w:bottom w:val="none" w:sz="0" w:space="0" w:color="auto"/>
            <w:right w:val="none" w:sz="0" w:space="0" w:color="auto"/>
          </w:divBdr>
          <w:divsChild>
            <w:div w:id="1638294343">
              <w:marLeft w:val="0"/>
              <w:marRight w:val="0"/>
              <w:marTop w:val="0"/>
              <w:marBottom w:val="0"/>
              <w:divBdr>
                <w:top w:val="none" w:sz="0" w:space="0" w:color="auto"/>
                <w:left w:val="none" w:sz="0" w:space="0" w:color="auto"/>
                <w:bottom w:val="none" w:sz="0" w:space="0" w:color="auto"/>
                <w:right w:val="none" w:sz="0" w:space="0" w:color="auto"/>
              </w:divBdr>
              <w:divsChild>
                <w:div w:id="20952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2144">
      <w:bodyDiv w:val="1"/>
      <w:marLeft w:val="0"/>
      <w:marRight w:val="0"/>
      <w:marTop w:val="0"/>
      <w:marBottom w:val="0"/>
      <w:divBdr>
        <w:top w:val="none" w:sz="0" w:space="0" w:color="auto"/>
        <w:left w:val="none" w:sz="0" w:space="0" w:color="auto"/>
        <w:bottom w:val="none" w:sz="0" w:space="0" w:color="auto"/>
        <w:right w:val="none" w:sz="0" w:space="0" w:color="auto"/>
      </w:divBdr>
      <w:divsChild>
        <w:div w:id="1679309457">
          <w:marLeft w:val="0"/>
          <w:marRight w:val="0"/>
          <w:marTop w:val="0"/>
          <w:marBottom w:val="0"/>
          <w:divBdr>
            <w:top w:val="none" w:sz="0" w:space="0" w:color="auto"/>
            <w:left w:val="none" w:sz="0" w:space="0" w:color="auto"/>
            <w:bottom w:val="none" w:sz="0" w:space="0" w:color="auto"/>
            <w:right w:val="none" w:sz="0" w:space="0" w:color="auto"/>
          </w:divBdr>
          <w:divsChild>
            <w:div w:id="363751854">
              <w:marLeft w:val="0"/>
              <w:marRight w:val="0"/>
              <w:marTop w:val="0"/>
              <w:marBottom w:val="0"/>
              <w:divBdr>
                <w:top w:val="none" w:sz="0" w:space="0" w:color="auto"/>
                <w:left w:val="none" w:sz="0" w:space="0" w:color="auto"/>
                <w:bottom w:val="none" w:sz="0" w:space="0" w:color="auto"/>
                <w:right w:val="none" w:sz="0" w:space="0" w:color="auto"/>
              </w:divBdr>
              <w:divsChild>
                <w:div w:id="7259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87739">
      <w:bodyDiv w:val="1"/>
      <w:marLeft w:val="0"/>
      <w:marRight w:val="0"/>
      <w:marTop w:val="0"/>
      <w:marBottom w:val="0"/>
      <w:divBdr>
        <w:top w:val="none" w:sz="0" w:space="0" w:color="auto"/>
        <w:left w:val="none" w:sz="0" w:space="0" w:color="auto"/>
        <w:bottom w:val="none" w:sz="0" w:space="0" w:color="auto"/>
        <w:right w:val="none" w:sz="0" w:space="0" w:color="auto"/>
      </w:divBdr>
      <w:divsChild>
        <w:div w:id="1007439780">
          <w:marLeft w:val="0"/>
          <w:marRight w:val="0"/>
          <w:marTop w:val="0"/>
          <w:marBottom w:val="0"/>
          <w:divBdr>
            <w:top w:val="none" w:sz="0" w:space="0" w:color="auto"/>
            <w:left w:val="none" w:sz="0" w:space="0" w:color="auto"/>
            <w:bottom w:val="none" w:sz="0" w:space="0" w:color="auto"/>
            <w:right w:val="none" w:sz="0" w:space="0" w:color="auto"/>
          </w:divBdr>
          <w:divsChild>
            <w:div w:id="1036125282">
              <w:marLeft w:val="0"/>
              <w:marRight w:val="0"/>
              <w:marTop w:val="0"/>
              <w:marBottom w:val="0"/>
              <w:divBdr>
                <w:top w:val="none" w:sz="0" w:space="0" w:color="auto"/>
                <w:left w:val="none" w:sz="0" w:space="0" w:color="auto"/>
                <w:bottom w:val="none" w:sz="0" w:space="0" w:color="auto"/>
                <w:right w:val="none" w:sz="0" w:space="0" w:color="auto"/>
              </w:divBdr>
              <w:divsChild>
                <w:div w:id="3270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0244">
      <w:bodyDiv w:val="1"/>
      <w:marLeft w:val="0"/>
      <w:marRight w:val="0"/>
      <w:marTop w:val="0"/>
      <w:marBottom w:val="0"/>
      <w:divBdr>
        <w:top w:val="none" w:sz="0" w:space="0" w:color="auto"/>
        <w:left w:val="none" w:sz="0" w:space="0" w:color="auto"/>
        <w:bottom w:val="none" w:sz="0" w:space="0" w:color="auto"/>
        <w:right w:val="none" w:sz="0" w:space="0" w:color="auto"/>
      </w:divBdr>
      <w:divsChild>
        <w:div w:id="1122653339">
          <w:marLeft w:val="0"/>
          <w:marRight w:val="0"/>
          <w:marTop w:val="0"/>
          <w:marBottom w:val="0"/>
          <w:divBdr>
            <w:top w:val="none" w:sz="0" w:space="0" w:color="auto"/>
            <w:left w:val="none" w:sz="0" w:space="0" w:color="auto"/>
            <w:bottom w:val="none" w:sz="0" w:space="0" w:color="auto"/>
            <w:right w:val="none" w:sz="0" w:space="0" w:color="auto"/>
          </w:divBdr>
        </w:div>
      </w:divsChild>
    </w:div>
    <w:div w:id="1689987569">
      <w:bodyDiv w:val="1"/>
      <w:marLeft w:val="0"/>
      <w:marRight w:val="0"/>
      <w:marTop w:val="0"/>
      <w:marBottom w:val="0"/>
      <w:divBdr>
        <w:top w:val="none" w:sz="0" w:space="0" w:color="auto"/>
        <w:left w:val="none" w:sz="0" w:space="0" w:color="auto"/>
        <w:bottom w:val="none" w:sz="0" w:space="0" w:color="auto"/>
        <w:right w:val="none" w:sz="0" w:space="0" w:color="auto"/>
      </w:divBdr>
      <w:divsChild>
        <w:div w:id="1453130878">
          <w:marLeft w:val="0"/>
          <w:marRight w:val="0"/>
          <w:marTop w:val="0"/>
          <w:marBottom w:val="0"/>
          <w:divBdr>
            <w:top w:val="none" w:sz="0" w:space="0" w:color="auto"/>
            <w:left w:val="none" w:sz="0" w:space="0" w:color="auto"/>
            <w:bottom w:val="none" w:sz="0" w:space="0" w:color="auto"/>
            <w:right w:val="none" w:sz="0" w:space="0" w:color="auto"/>
          </w:divBdr>
          <w:divsChild>
            <w:div w:id="1048803789">
              <w:marLeft w:val="0"/>
              <w:marRight w:val="0"/>
              <w:marTop w:val="0"/>
              <w:marBottom w:val="0"/>
              <w:divBdr>
                <w:top w:val="none" w:sz="0" w:space="0" w:color="auto"/>
                <w:left w:val="none" w:sz="0" w:space="0" w:color="auto"/>
                <w:bottom w:val="none" w:sz="0" w:space="0" w:color="auto"/>
                <w:right w:val="none" w:sz="0" w:space="0" w:color="auto"/>
              </w:divBdr>
              <w:divsChild>
                <w:div w:id="6263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694">
      <w:bodyDiv w:val="1"/>
      <w:marLeft w:val="0"/>
      <w:marRight w:val="0"/>
      <w:marTop w:val="0"/>
      <w:marBottom w:val="0"/>
      <w:divBdr>
        <w:top w:val="none" w:sz="0" w:space="0" w:color="auto"/>
        <w:left w:val="none" w:sz="0" w:space="0" w:color="auto"/>
        <w:bottom w:val="none" w:sz="0" w:space="0" w:color="auto"/>
        <w:right w:val="none" w:sz="0" w:space="0" w:color="auto"/>
      </w:divBdr>
      <w:divsChild>
        <w:div w:id="949317526">
          <w:marLeft w:val="0"/>
          <w:marRight w:val="0"/>
          <w:marTop w:val="0"/>
          <w:marBottom w:val="0"/>
          <w:divBdr>
            <w:top w:val="none" w:sz="0" w:space="0" w:color="auto"/>
            <w:left w:val="none" w:sz="0" w:space="0" w:color="auto"/>
            <w:bottom w:val="none" w:sz="0" w:space="0" w:color="auto"/>
            <w:right w:val="none" w:sz="0" w:space="0" w:color="auto"/>
          </w:divBdr>
          <w:divsChild>
            <w:div w:id="1139375631">
              <w:marLeft w:val="0"/>
              <w:marRight w:val="0"/>
              <w:marTop w:val="0"/>
              <w:marBottom w:val="0"/>
              <w:divBdr>
                <w:top w:val="none" w:sz="0" w:space="0" w:color="auto"/>
                <w:left w:val="none" w:sz="0" w:space="0" w:color="auto"/>
                <w:bottom w:val="none" w:sz="0" w:space="0" w:color="auto"/>
                <w:right w:val="none" w:sz="0" w:space="0" w:color="auto"/>
              </w:divBdr>
              <w:divsChild>
                <w:div w:id="8500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0854">
      <w:bodyDiv w:val="1"/>
      <w:marLeft w:val="0"/>
      <w:marRight w:val="0"/>
      <w:marTop w:val="0"/>
      <w:marBottom w:val="0"/>
      <w:divBdr>
        <w:top w:val="none" w:sz="0" w:space="0" w:color="auto"/>
        <w:left w:val="none" w:sz="0" w:space="0" w:color="auto"/>
        <w:bottom w:val="none" w:sz="0" w:space="0" w:color="auto"/>
        <w:right w:val="none" w:sz="0" w:space="0" w:color="auto"/>
      </w:divBdr>
      <w:divsChild>
        <w:div w:id="987637382">
          <w:marLeft w:val="0"/>
          <w:marRight w:val="0"/>
          <w:marTop w:val="0"/>
          <w:marBottom w:val="0"/>
          <w:divBdr>
            <w:top w:val="none" w:sz="0" w:space="0" w:color="auto"/>
            <w:left w:val="none" w:sz="0" w:space="0" w:color="auto"/>
            <w:bottom w:val="none" w:sz="0" w:space="0" w:color="auto"/>
            <w:right w:val="none" w:sz="0" w:space="0" w:color="auto"/>
          </w:divBdr>
          <w:divsChild>
            <w:div w:id="1560819784">
              <w:marLeft w:val="0"/>
              <w:marRight w:val="0"/>
              <w:marTop w:val="0"/>
              <w:marBottom w:val="0"/>
              <w:divBdr>
                <w:top w:val="none" w:sz="0" w:space="0" w:color="auto"/>
                <w:left w:val="none" w:sz="0" w:space="0" w:color="auto"/>
                <w:bottom w:val="none" w:sz="0" w:space="0" w:color="auto"/>
                <w:right w:val="none" w:sz="0" w:space="0" w:color="auto"/>
              </w:divBdr>
              <w:divsChild>
                <w:div w:id="4916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92445">
      <w:bodyDiv w:val="1"/>
      <w:marLeft w:val="0"/>
      <w:marRight w:val="0"/>
      <w:marTop w:val="0"/>
      <w:marBottom w:val="0"/>
      <w:divBdr>
        <w:top w:val="none" w:sz="0" w:space="0" w:color="auto"/>
        <w:left w:val="none" w:sz="0" w:space="0" w:color="auto"/>
        <w:bottom w:val="none" w:sz="0" w:space="0" w:color="auto"/>
        <w:right w:val="none" w:sz="0" w:space="0" w:color="auto"/>
      </w:divBdr>
      <w:divsChild>
        <w:div w:id="789251799">
          <w:marLeft w:val="0"/>
          <w:marRight w:val="0"/>
          <w:marTop w:val="0"/>
          <w:marBottom w:val="0"/>
          <w:divBdr>
            <w:top w:val="none" w:sz="0" w:space="0" w:color="auto"/>
            <w:left w:val="none" w:sz="0" w:space="0" w:color="auto"/>
            <w:bottom w:val="none" w:sz="0" w:space="0" w:color="auto"/>
            <w:right w:val="none" w:sz="0" w:space="0" w:color="auto"/>
          </w:divBdr>
          <w:divsChild>
            <w:div w:id="1542549141">
              <w:marLeft w:val="0"/>
              <w:marRight w:val="0"/>
              <w:marTop w:val="0"/>
              <w:marBottom w:val="0"/>
              <w:divBdr>
                <w:top w:val="none" w:sz="0" w:space="0" w:color="auto"/>
                <w:left w:val="none" w:sz="0" w:space="0" w:color="auto"/>
                <w:bottom w:val="none" w:sz="0" w:space="0" w:color="auto"/>
                <w:right w:val="none" w:sz="0" w:space="0" w:color="auto"/>
              </w:divBdr>
              <w:divsChild>
                <w:div w:id="604457491">
                  <w:marLeft w:val="0"/>
                  <w:marRight w:val="0"/>
                  <w:marTop w:val="0"/>
                  <w:marBottom w:val="0"/>
                  <w:divBdr>
                    <w:top w:val="none" w:sz="0" w:space="0" w:color="auto"/>
                    <w:left w:val="none" w:sz="0" w:space="0" w:color="auto"/>
                    <w:bottom w:val="none" w:sz="0" w:space="0" w:color="auto"/>
                    <w:right w:val="none" w:sz="0" w:space="0" w:color="auto"/>
                  </w:divBdr>
                </w:div>
              </w:divsChild>
            </w:div>
            <w:div w:id="1710185933">
              <w:marLeft w:val="0"/>
              <w:marRight w:val="0"/>
              <w:marTop w:val="0"/>
              <w:marBottom w:val="0"/>
              <w:divBdr>
                <w:top w:val="none" w:sz="0" w:space="0" w:color="auto"/>
                <w:left w:val="none" w:sz="0" w:space="0" w:color="auto"/>
                <w:bottom w:val="none" w:sz="0" w:space="0" w:color="auto"/>
                <w:right w:val="none" w:sz="0" w:space="0" w:color="auto"/>
              </w:divBdr>
              <w:divsChild>
                <w:div w:id="139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1219">
          <w:marLeft w:val="0"/>
          <w:marRight w:val="0"/>
          <w:marTop w:val="0"/>
          <w:marBottom w:val="0"/>
          <w:divBdr>
            <w:top w:val="none" w:sz="0" w:space="0" w:color="auto"/>
            <w:left w:val="none" w:sz="0" w:space="0" w:color="auto"/>
            <w:bottom w:val="none" w:sz="0" w:space="0" w:color="auto"/>
            <w:right w:val="none" w:sz="0" w:space="0" w:color="auto"/>
          </w:divBdr>
          <w:divsChild>
            <w:div w:id="2078281462">
              <w:marLeft w:val="0"/>
              <w:marRight w:val="0"/>
              <w:marTop w:val="0"/>
              <w:marBottom w:val="0"/>
              <w:divBdr>
                <w:top w:val="none" w:sz="0" w:space="0" w:color="auto"/>
                <w:left w:val="none" w:sz="0" w:space="0" w:color="auto"/>
                <w:bottom w:val="none" w:sz="0" w:space="0" w:color="auto"/>
                <w:right w:val="none" w:sz="0" w:space="0" w:color="auto"/>
              </w:divBdr>
              <w:divsChild>
                <w:div w:id="1850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38017">
      <w:bodyDiv w:val="1"/>
      <w:marLeft w:val="0"/>
      <w:marRight w:val="0"/>
      <w:marTop w:val="0"/>
      <w:marBottom w:val="0"/>
      <w:divBdr>
        <w:top w:val="none" w:sz="0" w:space="0" w:color="auto"/>
        <w:left w:val="none" w:sz="0" w:space="0" w:color="auto"/>
        <w:bottom w:val="none" w:sz="0" w:space="0" w:color="auto"/>
        <w:right w:val="none" w:sz="0" w:space="0" w:color="auto"/>
      </w:divBdr>
      <w:divsChild>
        <w:div w:id="947007537">
          <w:marLeft w:val="0"/>
          <w:marRight w:val="0"/>
          <w:marTop w:val="0"/>
          <w:marBottom w:val="0"/>
          <w:divBdr>
            <w:top w:val="none" w:sz="0" w:space="0" w:color="auto"/>
            <w:left w:val="none" w:sz="0" w:space="0" w:color="auto"/>
            <w:bottom w:val="none" w:sz="0" w:space="0" w:color="auto"/>
            <w:right w:val="none" w:sz="0" w:space="0" w:color="auto"/>
          </w:divBdr>
          <w:divsChild>
            <w:div w:id="1291403704">
              <w:marLeft w:val="0"/>
              <w:marRight w:val="0"/>
              <w:marTop w:val="0"/>
              <w:marBottom w:val="0"/>
              <w:divBdr>
                <w:top w:val="none" w:sz="0" w:space="0" w:color="auto"/>
                <w:left w:val="none" w:sz="0" w:space="0" w:color="auto"/>
                <w:bottom w:val="none" w:sz="0" w:space="0" w:color="auto"/>
                <w:right w:val="none" w:sz="0" w:space="0" w:color="auto"/>
              </w:divBdr>
              <w:divsChild>
                <w:div w:id="11858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5060">
      <w:bodyDiv w:val="1"/>
      <w:marLeft w:val="0"/>
      <w:marRight w:val="0"/>
      <w:marTop w:val="0"/>
      <w:marBottom w:val="0"/>
      <w:divBdr>
        <w:top w:val="none" w:sz="0" w:space="0" w:color="auto"/>
        <w:left w:val="none" w:sz="0" w:space="0" w:color="auto"/>
        <w:bottom w:val="none" w:sz="0" w:space="0" w:color="auto"/>
        <w:right w:val="none" w:sz="0" w:space="0" w:color="auto"/>
      </w:divBdr>
      <w:divsChild>
        <w:div w:id="1549798150">
          <w:marLeft w:val="0"/>
          <w:marRight w:val="0"/>
          <w:marTop w:val="0"/>
          <w:marBottom w:val="0"/>
          <w:divBdr>
            <w:top w:val="none" w:sz="0" w:space="0" w:color="auto"/>
            <w:left w:val="none" w:sz="0" w:space="0" w:color="auto"/>
            <w:bottom w:val="none" w:sz="0" w:space="0" w:color="auto"/>
            <w:right w:val="none" w:sz="0" w:space="0" w:color="auto"/>
          </w:divBdr>
          <w:divsChild>
            <w:div w:id="1965116404">
              <w:marLeft w:val="0"/>
              <w:marRight w:val="0"/>
              <w:marTop w:val="0"/>
              <w:marBottom w:val="0"/>
              <w:divBdr>
                <w:top w:val="none" w:sz="0" w:space="0" w:color="auto"/>
                <w:left w:val="none" w:sz="0" w:space="0" w:color="auto"/>
                <w:bottom w:val="none" w:sz="0" w:space="0" w:color="auto"/>
                <w:right w:val="none" w:sz="0" w:space="0" w:color="auto"/>
              </w:divBdr>
              <w:divsChild>
                <w:div w:id="602810767">
                  <w:marLeft w:val="0"/>
                  <w:marRight w:val="0"/>
                  <w:marTop w:val="0"/>
                  <w:marBottom w:val="0"/>
                  <w:divBdr>
                    <w:top w:val="none" w:sz="0" w:space="0" w:color="auto"/>
                    <w:left w:val="none" w:sz="0" w:space="0" w:color="auto"/>
                    <w:bottom w:val="none" w:sz="0" w:space="0" w:color="auto"/>
                    <w:right w:val="none" w:sz="0" w:space="0" w:color="auto"/>
                  </w:divBdr>
                </w:div>
              </w:divsChild>
            </w:div>
            <w:div w:id="819808395">
              <w:marLeft w:val="0"/>
              <w:marRight w:val="0"/>
              <w:marTop w:val="0"/>
              <w:marBottom w:val="0"/>
              <w:divBdr>
                <w:top w:val="none" w:sz="0" w:space="0" w:color="auto"/>
                <w:left w:val="none" w:sz="0" w:space="0" w:color="auto"/>
                <w:bottom w:val="none" w:sz="0" w:space="0" w:color="auto"/>
                <w:right w:val="none" w:sz="0" w:space="0" w:color="auto"/>
              </w:divBdr>
              <w:divsChild>
                <w:div w:id="1796875588">
                  <w:marLeft w:val="0"/>
                  <w:marRight w:val="0"/>
                  <w:marTop w:val="0"/>
                  <w:marBottom w:val="0"/>
                  <w:divBdr>
                    <w:top w:val="none" w:sz="0" w:space="0" w:color="auto"/>
                    <w:left w:val="none" w:sz="0" w:space="0" w:color="auto"/>
                    <w:bottom w:val="none" w:sz="0" w:space="0" w:color="auto"/>
                    <w:right w:val="none" w:sz="0" w:space="0" w:color="auto"/>
                  </w:divBdr>
                </w:div>
                <w:div w:id="1181041843">
                  <w:marLeft w:val="0"/>
                  <w:marRight w:val="0"/>
                  <w:marTop w:val="0"/>
                  <w:marBottom w:val="0"/>
                  <w:divBdr>
                    <w:top w:val="none" w:sz="0" w:space="0" w:color="auto"/>
                    <w:left w:val="none" w:sz="0" w:space="0" w:color="auto"/>
                    <w:bottom w:val="none" w:sz="0" w:space="0" w:color="auto"/>
                    <w:right w:val="none" w:sz="0" w:space="0" w:color="auto"/>
                  </w:divBdr>
                </w:div>
              </w:divsChild>
            </w:div>
            <w:div w:id="310063035">
              <w:marLeft w:val="0"/>
              <w:marRight w:val="0"/>
              <w:marTop w:val="0"/>
              <w:marBottom w:val="0"/>
              <w:divBdr>
                <w:top w:val="none" w:sz="0" w:space="0" w:color="auto"/>
                <w:left w:val="none" w:sz="0" w:space="0" w:color="auto"/>
                <w:bottom w:val="none" w:sz="0" w:space="0" w:color="auto"/>
                <w:right w:val="none" w:sz="0" w:space="0" w:color="auto"/>
              </w:divBdr>
              <w:divsChild>
                <w:div w:id="518348280">
                  <w:marLeft w:val="0"/>
                  <w:marRight w:val="0"/>
                  <w:marTop w:val="0"/>
                  <w:marBottom w:val="0"/>
                  <w:divBdr>
                    <w:top w:val="none" w:sz="0" w:space="0" w:color="auto"/>
                    <w:left w:val="none" w:sz="0" w:space="0" w:color="auto"/>
                    <w:bottom w:val="none" w:sz="0" w:space="0" w:color="auto"/>
                    <w:right w:val="none" w:sz="0" w:space="0" w:color="auto"/>
                  </w:divBdr>
                </w:div>
              </w:divsChild>
            </w:div>
            <w:div w:id="341665951">
              <w:marLeft w:val="0"/>
              <w:marRight w:val="0"/>
              <w:marTop w:val="0"/>
              <w:marBottom w:val="0"/>
              <w:divBdr>
                <w:top w:val="none" w:sz="0" w:space="0" w:color="auto"/>
                <w:left w:val="none" w:sz="0" w:space="0" w:color="auto"/>
                <w:bottom w:val="none" w:sz="0" w:space="0" w:color="auto"/>
                <w:right w:val="none" w:sz="0" w:space="0" w:color="auto"/>
              </w:divBdr>
              <w:divsChild>
                <w:div w:id="790711068">
                  <w:marLeft w:val="0"/>
                  <w:marRight w:val="0"/>
                  <w:marTop w:val="0"/>
                  <w:marBottom w:val="0"/>
                  <w:divBdr>
                    <w:top w:val="none" w:sz="0" w:space="0" w:color="auto"/>
                    <w:left w:val="none" w:sz="0" w:space="0" w:color="auto"/>
                    <w:bottom w:val="none" w:sz="0" w:space="0" w:color="auto"/>
                    <w:right w:val="none" w:sz="0" w:space="0" w:color="auto"/>
                  </w:divBdr>
                </w:div>
              </w:divsChild>
            </w:div>
            <w:div w:id="847133635">
              <w:marLeft w:val="0"/>
              <w:marRight w:val="0"/>
              <w:marTop w:val="0"/>
              <w:marBottom w:val="0"/>
              <w:divBdr>
                <w:top w:val="none" w:sz="0" w:space="0" w:color="auto"/>
                <w:left w:val="none" w:sz="0" w:space="0" w:color="auto"/>
                <w:bottom w:val="none" w:sz="0" w:space="0" w:color="auto"/>
                <w:right w:val="none" w:sz="0" w:space="0" w:color="auto"/>
              </w:divBdr>
              <w:divsChild>
                <w:div w:id="1147086518">
                  <w:marLeft w:val="0"/>
                  <w:marRight w:val="0"/>
                  <w:marTop w:val="0"/>
                  <w:marBottom w:val="0"/>
                  <w:divBdr>
                    <w:top w:val="none" w:sz="0" w:space="0" w:color="auto"/>
                    <w:left w:val="none" w:sz="0" w:space="0" w:color="auto"/>
                    <w:bottom w:val="none" w:sz="0" w:space="0" w:color="auto"/>
                    <w:right w:val="none" w:sz="0" w:space="0" w:color="auto"/>
                  </w:divBdr>
                </w:div>
              </w:divsChild>
            </w:div>
            <w:div w:id="2126845262">
              <w:marLeft w:val="0"/>
              <w:marRight w:val="0"/>
              <w:marTop w:val="0"/>
              <w:marBottom w:val="0"/>
              <w:divBdr>
                <w:top w:val="none" w:sz="0" w:space="0" w:color="auto"/>
                <w:left w:val="none" w:sz="0" w:space="0" w:color="auto"/>
                <w:bottom w:val="none" w:sz="0" w:space="0" w:color="auto"/>
                <w:right w:val="none" w:sz="0" w:space="0" w:color="auto"/>
              </w:divBdr>
              <w:divsChild>
                <w:div w:id="1266233701">
                  <w:marLeft w:val="0"/>
                  <w:marRight w:val="0"/>
                  <w:marTop w:val="0"/>
                  <w:marBottom w:val="0"/>
                  <w:divBdr>
                    <w:top w:val="none" w:sz="0" w:space="0" w:color="auto"/>
                    <w:left w:val="none" w:sz="0" w:space="0" w:color="auto"/>
                    <w:bottom w:val="none" w:sz="0" w:space="0" w:color="auto"/>
                    <w:right w:val="none" w:sz="0" w:space="0" w:color="auto"/>
                  </w:divBdr>
                </w:div>
                <w:div w:id="1609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4575">
      <w:bodyDiv w:val="1"/>
      <w:marLeft w:val="0"/>
      <w:marRight w:val="0"/>
      <w:marTop w:val="0"/>
      <w:marBottom w:val="0"/>
      <w:divBdr>
        <w:top w:val="none" w:sz="0" w:space="0" w:color="auto"/>
        <w:left w:val="none" w:sz="0" w:space="0" w:color="auto"/>
        <w:bottom w:val="none" w:sz="0" w:space="0" w:color="auto"/>
        <w:right w:val="none" w:sz="0" w:space="0" w:color="auto"/>
      </w:divBdr>
      <w:divsChild>
        <w:div w:id="459614551">
          <w:marLeft w:val="0"/>
          <w:marRight w:val="0"/>
          <w:marTop w:val="0"/>
          <w:marBottom w:val="0"/>
          <w:divBdr>
            <w:top w:val="none" w:sz="0" w:space="0" w:color="auto"/>
            <w:left w:val="none" w:sz="0" w:space="0" w:color="auto"/>
            <w:bottom w:val="none" w:sz="0" w:space="0" w:color="auto"/>
            <w:right w:val="none" w:sz="0" w:space="0" w:color="auto"/>
          </w:divBdr>
          <w:divsChild>
            <w:div w:id="712465672">
              <w:marLeft w:val="0"/>
              <w:marRight w:val="0"/>
              <w:marTop w:val="0"/>
              <w:marBottom w:val="0"/>
              <w:divBdr>
                <w:top w:val="none" w:sz="0" w:space="0" w:color="auto"/>
                <w:left w:val="none" w:sz="0" w:space="0" w:color="auto"/>
                <w:bottom w:val="none" w:sz="0" w:space="0" w:color="auto"/>
                <w:right w:val="none" w:sz="0" w:space="0" w:color="auto"/>
              </w:divBdr>
              <w:divsChild>
                <w:div w:id="160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08981">
      <w:bodyDiv w:val="1"/>
      <w:marLeft w:val="0"/>
      <w:marRight w:val="0"/>
      <w:marTop w:val="0"/>
      <w:marBottom w:val="0"/>
      <w:divBdr>
        <w:top w:val="none" w:sz="0" w:space="0" w:color="auto"/>
        <w:left w:val="none" w:sz="0" w:space="0" w:color="auto"/>
        <w:bottom w:val="none" w:sz="0" w:space="0" w:color="auto"/>
        <w:right w:val="none" w:sz="0" w:space="0" w:color="auto"/>
      </w:divBdr>
      <w:divsChild>
        <w:div w:id="625237452">
          <w:marLeft w:val="0"/>
          <w:marRight w:val="0"/>
          <w:marTop w:val="0"/>
          <w:marBottom w:val="0"/>
          <w:divBdr>
            <w:top w:val="none" w:sz="0" w:space="0" w:color="auto"/>
            <w:left w:val="none" w:sz="0" w:space="0" w:color="auto"/>
            <w:bottom w:val="none" w:sz="0" w:space="0" w:color="auto"/>
            <w:right w:val="none" w:sz="0" w:space="0" w:color="auto"/>
          </w:divBdr>
          <w:divsChild>
            <w:div w:id="2038655241">
              <w:marLeft w:val="0"/>
              <w:marRight w:val="0"/>
              <w:marTop w:val="0"/>
              <w:marBottom w:val="0"/>
              <w:divBdr>
                <w:top w:val="none" w:sz="0" w:space="0" w:color="auto"/>
                <w:left w:val="none" w:sz="0" w:space="0" w:color="auto"/>
                <w:bottom w:val="none" w:sz="0" w:space="0" w:color="auto"/>
                <w:right w:val="none" w:sz="0" w:space="0" w:color="auto"/>
              </w:divBdr>
              <w:divsChild>
                <w:div w:id="4755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7895">
      <w:bodyDiv w:val="1"/>
      <w:marLeft w:val="0"/>
      <w:marRight w:val="0"/>
      <w:marTop w:val="0"/>
      <w:marBottom w:val="0"/>
      <w:divBdr>
        <w:top w:val="none" w:sz="0" w:space="0" w:color="auto"/>
        <w:left w:val="none" w:sz="0" w:space="0" w:color="auto"/>
        <w:bottom w:val="none" w:sz="0" w:space="0" w:color="auto"/>
        <w:right w:val="none" w:sz="0" w:space="0" w:color="auto"/>
      </w:divBdr>
      <w:divsChild>
        <w:div w:id="437530740">
          <w:marLeft w:val="0"/>
          <w:marRight w:val="0"/>
          <w:marTop w:val="0"/>
          <w:marBottom w:val="0"/>
          <w:divBdr>
            <w:top w:val="none" w:sz="0" w:space="0" w:color="auto"/>
            <w:left w:val="none" w:sz="0" w:space="0" w:color="auto"/>
            <w:bottom w:val="none" w:sz="0" w:space="0" w:color="auto"/>
            <w:right w:val="none" w:sz="0" w:space="0" w:color="auto"/>
          </w:divBdr>
          <w:divsChild>
            <w:div w:id="957681542">
              <w:marLeft w:val="0"/>
              <w:marRight w:val="0"/>
              <w:marTop w:val="0"/>
              <w:marBottom w:val="0"/>
              <w:divBdr>
                <w:top w:val="none" w:sz="0" w:space="0" w:color="auto"/>
                <w:left w:val="none" w:sz="0" w:space="0" w:color="auto"/>
                <w:bottom w:val="none" w:sz="0" w:space="0" w:color="auto"/>
                <w:right w:val="none" w:sz="0" w:space="0" w:color="auto"/>
              </w:divBdr>
              <w:divsChild>
                <w:div w:id="7125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27940">
      <w:bodyDiv w:val="1"/>
      <w:marLeft w:val="0"/>
      <w:marRight w:val="0"/>
      <w:marTop w:val="0"/>
      <w:marBottom w:val="0"/>
      <w:divBdr>
        <w:top w:val="none" w:sz="0" w:space="0" w:color="auto"/>
        <w:left w:val="none" w:sz="0" w:space="0" w:color="auto"/>
        <w:bottom w:val="none" w:sz="0" w:space="0" w:color="auto"/>
        <w:right w:val="none" w:sz="0" w:space="0" w:color="auto"/>
      </w:divBdr>
      <w:divsChild>
        <w:div w:id="940799491">
          <w:marLeft w:val="0"/>
          <w:marRight w:val="0"/>
          <w:marTop w:val="0"/>
          <w:marBottom w:val="0"/>
          <w:divBdr>
            <w:top w:val="none" w:sz="0" w:space="0" w:color="auto"/>
            <w:left w:val="none" w:sz="0" w:space="0" w:color="auto"/>
            <w:bottom w:val="none" w:sz="0" w:space="0" w:color="auto"/>
            <w:right w:val="none" w:sz="0" w:space="0" w:color="auto"/>
          </w:divBdr>
          <w:divsChild>
            <w:div w:id="678776792">
              <w:marLeft w:val="0"/>
              <w:marRight w:val="0"/>
              <w:marTop w:val="0"/>
              <w:marBottom w:val="0"/>
              <w:divBdr>
                <w:top w:val="none" w:sz="0" w:space="0" w:color="auto"/>
                <w:left w:val="none" w:sz="0" w:space="0" w:color="auto"/>
                <w:bottom w:val="none" w:sz="0" w:space="0" w:color="auto"/>
                <w:right w:val="none" w:sz="0" w:space="0" w:color="auto"/>
              </w:divBdr>
              <w:divsChild>
                <w:div w:id="18575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5344">
      <w:bodyDiv w:val="1"/>
      <w:marLeft w:val="0"/>
      <w:marRight w:val="0"/>
      <w:marTop w:val="0"/>
      <w:marBottom w:val="0"/>
      <w:divBdr>
        <w:top w:val="none" w:sz="0" w:space="0" w:color="auto"/>
        <w:left w:val="none" w:sz="0" w:space="0" w:color="auto"/>
        <w:bottom w:val="none" w:sz="0" w:space="0" w:color="auto"/>
        <w:right w:val="none" w:sz="0" w:space="0" w:color="auto"/>
      </w:divBdr>
      <w:divsChild>
        <w:div w:id="1451820025">
          <w:marLeft w:val="0"/>
          <w:marRight w:val="0"/>
          <w:marTop w:val="0"/>
          <w:marBottom w:val="0"/>
          <w:divBdr>
            <w:top w:val="none" w:sz="0" w:space="0" w:color="auto"/>
            <w:left w:val="none" w:sz="0" w:space="0" w:color="auto"/>
            <w:bottom w:val="none" w:sz="0" w:space="0" w:color="auto"/>
            <w:right w:val="none" w:sz="0" w:space="0" w:color="auto"/>
          </w:divBdr>
          <w:divsChild>
            <w:div w:id="2104640322">
              <w:marLeft w:val="0"/>
              <w:marRight w:val="0"/>
              <w:marTop w:val="0"/>
              <w:marBottom w:val="0"/>
              <w:divBdr>
                <w:top w:val="none" w:sz="0" w:space="0" w:color="auto"/>
                <w:left w:val="none" w:sz="0" w:space="0" w:color="auto"/>
                <w:bottom w:val="none" w:sz="0" w:space="0" w:color="auto"/>
                <w:right w:val="none" w:sz="0" w:space="0" w:color="auto"/>
              </w:divBdr>
              <w:divsChild>
                <w:div w:id="9686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ss-ms.si/konfere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an-conferenc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ssbrezice@guest.arnes.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ssbrezice.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dekom.org.r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B17AA8-036A-4961-8D5B-C8A7AA86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10059</Words>
  <Characters>57339</Characters>
  <Application>Microsoft Office Word</Application>
  <DocSecurity>0</DocSecurity>
  <Lines>477</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ARNES</Company>
  <LinksUpToDate>false</LinksUpToDate>
  <CharactersWithSpaces>67264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Hermina</dc:creator>
  <cp:keywords/>
  <dc:description/>
  <cp:lastModifiedBy>Hermina</cp:lastModifiedBy>
  <cp:revision>2</cp:revision>
  <dcterms:created xsi:type="dcterms:W3CDTF">2021-04-08T08:24:00Z</dcterms:created>
  <dcterms:modified xsi:type="dcterms:W3CDTF">2021-04-08T08:24:00Z</dcterms:modified>
</cp:coreProperties>
</file>