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E6415" w:rsidRDefault="001C4EBD" w:rsidP="00667E7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  <w:r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 </w:t>
      </w:r>
      <w:r w:rsidR="002E322B">
        <w:rPr>
          <w:rFonts w:ascii="Calibri" w:eastAsia="Times New Roman" w:hAnsi="Calibri" w:cs="Times New Roman"/>
          <w:sz w:val="20"/>
          <w:szCs w:val="20"/>
          <w:lang w:eastAsia="sl-SI"/>
        </w:rPr>
        <w:t xml:space="preserve">                                                                                             </w:t>
      </w:r>
    </w:p>
    <w:p w:rsidR="00667E7D" w:rsidRDefault="00667E7D" w:rsidP="00667E7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667E7D" w:rsidRDefault="00667E7D" w:rsidP="00667E7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667E7D" w:rsidRDefault="00667E7D" w:rsidP="00667E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  <w:r w:rsidRPr="00667E7D">
        <w:rPr>
          <w:rFonts w:ascii="Calibri" w:eastAsia="Times New Roman" w:hAnsi="Calibri" w:cs="Times New Roman"/>
          <w:b/>
          <w:sz w:val="32"/>
          <w:szCs w:val="32"/>
          <w:lang w:eastAsia="sl-SI"/>
        </w:rPr>
        <w:t xml:space="preserve">PRAVILA NA VIŠJI STROKOVNI ŠOLI BREŽICE  V ČASU IZVAJANJA IZOBRAŽEVANJA V ŠTUDIJSKEM LETU 2020/2021 V RAZMERAH, POVEZANIH S COVID </w:t>
      </w:r>
      <w:r>
        <w:rPr>
          <w:rFonts w:ascii="Calibri" w:eastAsia="Times New Roman" w:hAnsi="Calibri" w:cs="Times New Roman"/>
          <w:b/>
          <w:sz w:val="32"/>
          <w:szCs w:val="32"/>
          <w:lang w:eastAsia="sl-SI"/>
        </w:rPr>
        <w:t>–</w:t>
      </w:r>
      <w:r w:rsidRPr="00667E7D">
        <w:rPr>
          <w:rFonts w:ascii="Calibri" w:eastAsia="Times New Roman" w:hAnsi="Calibri" w:cs="Times New Roman"/>
          <w:b/>
          <w:sz w:val="32"/>
          <w:szCs w:val="32"/>
          <w:lang w:eastAsia="sl-SI"/>
        </w:rPr>
        <w:t xml:space="preserve"> 19</w:t>
      </w:r>
    </w:p>
    <w:p w:rsidR="00667E7D" w:rsidRDefault="00667E7D" w:rsidP="00667E7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sl-SI"/>
        </w:rPr>
      </w:pPr>
    </w:p>
    <w:p w:rsidR="00667E7D" w:rsidRDefault="00667E7D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667E7D" w:rsidRDefault="00667E7D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 xml:space="preserve">Organizacija dela na Višji strokovni šoli, povezanih s </w:t>
      </w:r>
      <w:proofErr w:type="spellStart"/>
      <w:r>
        <w:rPr>
          <w:rFonts w:ascii="Calibri" w:eastAsia="Times New Roman" w:hAnsi="Calibri" w:cs="Times New Roman"/>
          <w:sz w:val="32"/>
          <w:szCs w:val="32"/>
          <w:lang w:eastAsia="sl-SI"/>
        </w:rPr>
        <w:t>Covidom</w:t>
      </w:r>
      <w:proofErr w:type="spellEnd"/>
      <w:r>
        <w:rPr>
          <w:rFonts w:ascii="Calibri" w:eastAsia="Times New Roman" w:hAnsi="Calibri" w:cs="Times New Roman"/>
          <w:sz w:val="32"/>
          <w:szCs w:val="32"/>
          <w:lang w:eastAsia="sl-SI"/>
        </w:rPr>
        <w:t xml:space="preserve"> -19 bo prilagojena po modelih, opisanih v vzgoji in izobraževanju v Republiki Sloveniji v razmerah, povezanih s COVID-19.</w:t>
      </w:r>
    </w:p>
    <w:p w:rsidR="00667E7D" w:rsidRDefault="00667E7D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Trenutno je v veljavi Model B – SŠ, ki se v skladu z okrožnico MIZŠ z dne 25. 8. 2020, uporablja za višje strokovne šole.</w:t>
      </w:r>
    </w:p>
    <w:p w:rsidR="009C1ED2" w:rsidRDefault="009C1ED2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9D2FB2" w:rsidRDefault="009D2FB2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 xml:space="preserve">V prostore višje strokovne šole in v stike z ostalimi študenti in zaposlenimi </w:t>
      </w:r>
      <w:r w:rsidRPr="009D2FB2">
        <w:rPr>
          <w:rFonts w:ascii="Calibri" w:eastAsia="Times New Roman" w:hAnsi="Calibri" w:cs="Times New Roman"/>
          <w:b/>
          <w:sz w:val="32"/>
          <w:szCs w:val="32"/>
          <w:lang w:eastAsia="sl-SI"/>
        </w:rPr>
        <w:t>NE SMEJO</w:t>
      </w:r>
      <w:r>
        <w:rPr>
          <w:rFonts w:ascii="Calibri" w:eastAsia="Times New Roman" w:hAnsi="Calibri" w:cs="Times New Roman"/>
          <w:sz w:val="32"/>
          <w:szCs w:val="32"/>
          <w:lang w:eastAsia="sl-SI"/>
        </w:rPr>
        <w:t xml:space="preserve"> prihajati osebe:</w:t>
      </w:r>
    </w:p>
    <w:p w:rsidR="009D2FB2" w:rsidRDefault="009D2FB2" w:rsidP="009D2FB2">
      <w:pPr>
        <w:pStyle w:val="Odstavekseznama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ki imajo znake/simptome za okužbo s SARS-CoV-2,</w:t>
      </w:r>
    </w:p>
    <w:p w:rsidR="009D2FB2" w:rsidRDefault="009D2FB2" w:rsidP="009D2FB2">
      <w:pPr>
        <w:pStyle w:val="Odstavekseznama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ki jim je bila odrejena karantena, za čas trajanja karantene in</w:t>
      </w:r>
    </w:p>
    <w:p w:rsidR="009D2FB2" w:rsidRPr="009D2FB2" w:rsidRDefault="009D2FB2" w:rsidP="009D2FB2">
      <w:pPr>
        <w:pStyle w:val="Odstavekseznama"/>
        <w:numPr>
          <w:ilvl w:val="0"/>
          <w:numId w:val="19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ki jim je bila odrejena izolacija zaradi SARS –</w:t>
      </w:r>
      <w:r w:rsidR="00D6197E">
        <w:rPr>
          <w:rFonts w:ascii="Calibri" w:eastAsia="Times New Roman" w:hAnsi="Calibri" w:cs="Times New Roman"/>
          <w:sz w:val="32"/>
          <w:szCs w:val="32"/>
          <w:lang w:eastAsia="sl-SI"/>
        </w:rPr>
        <w:t>CoV</w:t>
      </w:r>
      <w:bookmarkStart w:id="0" w:name="_GoBack"/>
      <w:bookmarkEnd w:id="0"/>
      <w:r>
        <w:rPr>
          <w:rFonts w:ascii="Calibri" w:eastAsia="Times New Roman" w:hAnsi="Calibri" w:cs="Times New Roman"/>
          <w:sz w:val="32"/>
          <w:szCs w:val="32"/>
          <w:lang w:eastAsia="sl-SI"/>
        </w:rPr>
        <w:t>-2 pozitivnega testa, za čas trajanja izolacije.</w:t>
      </w:r>
    </w:p>
    <w:p w:rsidR="009C1ED2" w:rsidRDefault="009C1ED2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</w:p>
    <w:p w:rsidR="00667E7D" w:rsidRDefault="009C1ED2" w:rsidP="00667E7D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sz w:val="32"/>
          <w:szCs w:val="32"/>
          <w:lang w:eastAsia="sl-SI"/>
        </w:rPr>
        <w:t>Dosledno upoštevajte naslednja pravila</w:t>
      </w:r>
      <w:r w:rsidR="00667E7D">
        <w:rPr>
          <w:rFonts w:ascii="Calibri" w:eastAsia="Times New Roman" w:hAnsi="Calibri" w:cs="Times New Roman"/>
          <w:sz w:val="32"/>
          <w:szCs w:val="32"/>
          <w:lang w:eastAsia="sl-SI"/>
        </w:rPr>
        <w:t>:</w:t>
      </w:r>
    </w:p>
    <w:p w:rsidR="00667E7D" w:rsidRDefault="00667E7D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študenti in zaposleni vstopajo posamično v šolo skozi glavni vhod </w:t>
      </w:r>
      <w:r w:rsidRPr="00667E7D">
        <w:rPr>
          <w:rFonts w:eastAsia="Times New Roman" w:cstheme="minorHAnsi"/>
          <w:b/>
          <w:sz w:val="32"/>
          <w:szCs w:val="32"/>
          <w:lang w:eastAsia="sl-SI"/>
        </w:rPr>
        <w:t>z zaščitno masko</w:t>
      </w:r>
      <w:r>
        <w:rPr>
          <w:rFonts w:eastAsia="Times New Roman" w:cstheme="minorHAnsi"/>
          <w:sz w:val="32"/>
          <w:szCs w:val="32"/>
          <w:lang w:eastAsia="sl-SI"/>
        </w:rPr>
        <w:t xml:space="preserve"> z razmikom </w:t>
      </w:r>
      <w:r w:rsidRPr="00667E7D">
        <w:rPr>
          <w:rFonts w:eastAsia="Times New Roman" w:cstheme="minorHAnsi"/>
          <w:b/>
          <w:sz w:val="32"/>
          <w:szCs w:val="32"/>
          <w:lang w:eastAsia="sl-SI"/>
        </w:rPr>
        <w:t>1,5 – 2 m</w:t>
      </w:r>
      <w:r>
        <w:rPr>
          <w:rFonts w:eastAsia="Times New Roman" w:cstheme="minorHAnsi"/>
          <w:sz w:val="32"/>
          <w:szCs w:val="32"/>
          <w:lang w:eastAsia="sl-SI"/>
        </w:rPr>
        <w:t xml:space="preserve"> medsebojne razdalje,</w:t>
      </w:r>
    </w:p>
    <w:p w:rsidR="00667E7D" w:rsidRDefault="00667E7D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ob vhodu si </w:t>
      </w:r>
      <w:r w:rsidRPr="00667E7D">
        <w:rPr>
          <w:rFonts w:eastAsia="Times New Roman" w:cstheme="minorHAnsi"/>
          <w:b/>
          <w:sz w:val="32"/>
          <w:szCs w:val="32"/>
          <w:lang w:eastAsia="sl-SI"/>
        </w:rPr>
        <w:t>razkužijo</w:t>
      </w:r>
      <w:r>
        <w:rPr>
          <w:rFonts w:eastAsia="Times New Roman" w:cstheme="minorHAnsi"/>
          <w:sz w:val="32"/>
          <w:szCs w:val="32"/>
          <w:lang w:eastAsia="sl-SI"/>
        </w:rPr>
        <w:t xml:space="preserve"> roke,</w:t>
      </w:r>
    </w:p>
    <w:p w:rsidR="00667E7D" w:rsidRDefault="00667E7D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v šolo vstopajo samo študenti in zaposleni, </w:t>
      </w:r>
    </w:p>
    <w:p w:rsidR="00FE35FA" w:rsidRPr="00FE35FA" w:rsidRDefault="00667E7D" w:rsidP="00FE35FA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preostali obiskovalci pa le </w:t>
      </w:r>
      <w:r w:rsidRPr="00667E7D">
        <w:rPr>
          <w:rFonts w:eastAsia="Times New Roman" w:cstheme="minorHAnsi"/>
          <w:b/>
          <w:sz w:val="32"/>
          <w:szCs w:val="32"/>
          <w:lang w:eastAsia="sl-SI"/>
        </w:rPr>
        <w:t>iz utemeljenih</w:t>
      </w:r>
      <w:r>
        <w:rPr>
          <w:rFonts w:eastAsia="Times New Roman" w:cstheme="minorHAnsi"/>
          <w:sz w:val="32"/>
          <w:szCs w:val="32"/>
          <w:lang w:eastAsia="sl-SI"/>
        </w:rPr>
        <w:t xml:space="preserve"> razlogov, po </w:t>
      </w:r>
      <w:r w:rsidRPr="00667E7D">
        <w:rPr>
          <w:rFonts w:eastAsia="Times New Roman" w:cstheme="minorHAnsi"/>
          <w:b/>
          <w:sz w:val="32"/>
          <w:szCs w:val="32"/>
          <w:lang w:eastAsia="sl-SI"/>
        </w:rPr>
        <w:t>predhodni najavi</w:t>
      </w:r>
      <w:r>
        <w:rPr>
          <w:rFonts w:eastAsia="Times New Roman" w:cstheme="minorHAnsi"/>
          <w:sz w:val="32"/>
          <w:szCs w:val="32"/>
          <w:lang w:eastAsia="sl-SI"/>
        </w:rPr>
        <w:t xml:space="preserve"> in v skladu z dogovorom</w:t>
      </w:r>
      <w:r w:rsidR="00F9041A">
        <w:rPr>
          <w:rFonts w:eastAsia="Times New Roman" w:cstheme="minorHAnsi"/>
          <w:sz w:val="32"/>
          <w:szCs w:val="32"/>
          <w:lang w:eastAsia="sl-SI"/>
        </w:rPr>
        <w:t xml:space="preserve"> referentke</w:t>
      </w:r>
      <w:r>
        <w:rPr>
          <w:rFonts w:eastAsia="Times New Roman" w:cstheme="minorHAnsi"/>
          <w:sz w:val="32"/>
          <w:szCs w:val="32"/>
          <w:lang w:eastAsia="sl-SI"/>
        </w:rPr>
        <w:t xml:space="preserve"> za študijske zadeve ali z ravnateljico šole,</w:t>
      </w:r>
    </w:p>
    <w:p w:rsidR="00F9041A" w:rsidRDefault="00F9041A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9041A">
        <w:rPr>
          <w:rFonts w:eastAsia="Times New Roman" w:cstheme="minorHAnsi"/>
          <w:b/>
          <w:sz w:val="32"/>
          <w:szCs w:val="32"/>
          <w:lang w:eastAsia="sl-SI"/>
        </w:rPr>
        <w:t>predavatelj/ inštruktor</w:t>
      </w:r>
      <w:r>
        <w:rPr>
          <w:rFonts w:eastAsia="Times New Roman" w:cstheme="minorHAnsi"/>
          <w:sz w:val="32"/>
          <w:szCs w:val="32"/>
          <w:lang w:eastAsia="sl-SI"/>
        </w:rPr>
        <w:t xml:space="preserve"> vodi</w:t>
      </w:r>
      <w:r w:rsidR="00FE35FA">
        <w:rPr>
          <w:rFonts w:eastAsia="Times New Roman" w:cstheme="minorHAnsi"/>
          <w:sz w:val="32"/>
          <w:szCs w:val="32"/>
          <w:lang w:eastAsia="sl-SI"/>
        </w:rPr>
        <w:t xml:space="preserve"> dnevno</w:t>
      </w:r>
      <w:r>
        <w:rPr>
          <w:rFonts w:eastAsia="Times New Roman" w:cstheme="minorHAnsi"/>
          <w:sz w:val="32"/>
          <w:szCs w:val="32"/>
          <w:lang w:eastAsia="sl-SI"/>
        </w:rPr>
        <w:t xml:space="preserve"> natančno evidenco prisotnih študentov</w:t>
      </w:r>
      <w:r w:rsidR="009C1ED2">
        <w:rPr>
          <w:rFonts w:eastAsia="Times New Roman" w:cstheme="minorHAnsi"/>
          <w:sz w:val="32"/>
          <w:szCs w:val="32"/>
          <w:lang w:eastAsia="sl-SI"/>
        </w:rPr>
        <w:t>,</w:t>
      </w:r>
    </w:p>
    <w:p w:rsidR="00FE35FA" w:rsidRDefault="00FE35FA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FE35FA">
        <w:rPr>
          <w:rFonts w:eastAsia="Times New Roman" w:cstheme="minorHAnsi"/>
          <w:sz w:val="32"/>
          <w:szCs w:val="32"/>
          <w:lang w:eastAsia="sl-SI"/>
        </w:rPr>
        <w:lastRenderedPageBreak/>
        <w:t xml:space="preserve">v </w:t>
      </w:r>
      <w:r w:rsidRPr="00FE35FA">
        <w:rPr>
          <w:rFonts w:eastAsia="Times New Roman" w:cstheme="minorHAnsi"/>
          <w:b/>
          <w:sz w:val="32"/>
          <w:szCs w:val="32"/>
          <w:lang w:eastAsia="sl-SI"/>
        </w:rPr>
        <w:t>referat za študijske zadeve</w:t>
      </w:r>
      <w:r w:rsidRPr="00FE35FA">
        <w:rPr>
          <w:rFonts w:eastAsia="Times New Roman" w:cstheme="minorHAnsi"/>
          <w:sz w:val="32"/>
          <w:szCs w:val="32"/>
          <w:lang w:eastAsia="sl-SI"/>
        </w:rPr>
        <w:t xml:space="preserve"> vstopa študent posamično z zaščitno masko in predhodnim razkuževanjem rok</w:t>
      </w:r>
      <w:r>
        <w:rPr>
          <w:rFonts w:eastAsia="Times New Roman" w:cstheme="minorHAnsi"/>
          <w:sz w:val="32"/>
          <w:szCs w:val="32"/>
          <w:lang w:eastAsia="sl-SI"/>
        </w:rPr>
        <w:t>,</w:t>
      </w:r>
    </w:p>
    <w:p w:rsidR="00FE35FA" w:rsidRDefault="00FE35FA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obiskovalci </w:t>
      </w:r>
      <w:r w:rsidRPr="002E322B">
        <w:rPr>
          <w:rFonts w:eastAsia="Times New Roman" w:cstheme="minorHAnsi"/>
          <w:b/>
          <w:sz w:val="32"/>
          <w:szCs w:val="32"/>
          <w:lang w:eastAsia="sl-SI"/>
        </w:rPr>
        <w:t>knjižnice</w:t>
      </w:r>
      <w:r>
        <w:rPr>
          <w:rFonts w:eastAsia="Times New Roman" w:cstheme="minorHAnsi"/>
          <w:sz w:val="32"/>
          <w:szCs w:val="32"/>
          <w:lang w:eastAsia="sl-SI"/>
        </w:rPr>
        <w:t xml:space="preserve"> vstopajo v prostor posamično z zaščitno masko in predhodnim razkuževanjem rok. Želeno gradivo predhodno naročijo na elektronski naslov knjižničarke,</w:t>
      </w:r>
    </w:p>
    <w:p w:rsidR="00FE35FA" w:rsidRPr="00FE35FA" w:rsidRDefault="00FE35FA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pri </w:t>
      </w:r>
      <w:r w:rsidRPr="00FE35FA">
        <w:rPr>
          <w:rFonts w:eastAsia="Times New Roman" w:cstheme="minorHAnsi"/>
          <w:b/>
          <w:sz w:val="32"/>
          <w:szCs w:val="32"/>
          <w:lang w:eastAsia="sl-SI"/>
        </w:rPr>
        <w:t>praktičnem izobraževanju</w:t>
      </w:r>
      <w:r>
        <w:rPr>
          <w:rFonts w:eastAsia="Times New Roman" w:cstheme="minorHAnsi"/>
          <w:sz w:val="32"/>
          <w:szCs w:val="32"/>
          <w:lang w:eastAsia="sl-SI"/>
        </w:rPr>
        <w:t xml:space="preserve"> velja, da se upoštevajo priporočila, ki veljajo za posamezno panogo/dejavnost,</w:t>
      </w:r>
    </w:p>
    <w:p w:rsidR="009C1ED2" w:rsidRDefault="009C1ED2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na predavanja, vaje in druge študijske obveznosti, prihajajo samo </w:t>
      </w:r>
      <w:r w:rsidRPr="009C1ED2">
        <w:rPr>
          <w:rFonts w:eastAsia="Times New Roman" w:cstheme="minorHAnsi"/>
          <w:b/>
          <w:sz w:val="32"/>
          <w:szCs w:val="32"/>
          <w:lang w:eastAsia="sl-SI"/>
        </w:rPr>
        <w:t>zdravi</w:t>
      </w:r>
      <w:r>
        <w:rPr>
          <w:rFonts w:eastAsia="Times New Roman" w:cstheme="minorHAnsi"/>
          <w:sz w:val="32"/>
          <w:szCs w:val="32"/>
          <w:lang w:eastAsia="sl-SI"/>
        </w:rPr>
        <w:t xml:space="preserve"> udeleženci,</w:t>
      </w:r>
    </w:p>
    <w:p w:rsidR="009C1ED2" w:rsidRDefault="009C1ED2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 w:rsidRPr="002E322B">
        <w:rPr>
          <w:rFonts w:eastAsia="Times New Roman" w:cstheme="minorHAnsi"/>
          <w:b/>
          <w:sz w:val="32"/>
          <w:szCs w:val="32"/>
          <w:lang w:eastAsia="sl-SI"/>
        </w:rPr>
        <w:t>maske nosimo ves čas</w:t>
      </w:r>
      <w:r>
        <w:rPr>
          <w:rFonts w:eastAsia="Times New Roman" w:cstheme="minorHAnsi"/>
          <w:sz w:val="32"/>
          <w:szCs w:val="32"/>
          <w:lang w:eastAsia="sl-SI"/>
        </w:rPr>
        <w:t xml:space="preserve"> in </w:t>
      </w:r>
      <w:r w:rsidRPr="002E322B">
        <w:rPr>
          <w:rFonts w:eastAsia="Times New Roman" w:cstheme="minorHAnsi"/>
          <w:b/>
          <w:sz w:val="32"/>
          <w:szCs w:val="32"/>
          <w:lang w:eastAsia="sl-SI"/>
        </w:rPr>
        <w:t>ves čas</w:t>
      </w:r>
      <w:r>
        <w:rPr>
          <w:rFonts w:eastAsia="Times New Roman" w:cstheme="minorHAnsi"/>
          <w:sz w:val="32"/>
          <w:szCs w:val="32"/>
          <w:lang w:eastAsia="sl-SI"/>
        </w:rPr>
        <w:t xml:space="preserve"> se vzdržuje </w:t>
      </w:r>
      <w:r w:rsidRPr="002E322B">
        <w:rPr>
          <w:rFonts w:eastAsia="Times New Roman" w:cstheme="minorHAnsi"/>
          <w:b/>
          <w:sz w:val="32"/>
          <w:szCs w:val="32"/>
          <w:lang w:eastAsia="sl-SI"/>
        </w:rPr>
        <w:t>medosebna razdalja najmanj 1,5 do 2 metra.</w:t>
      </w:r>
    </w:p>
    <w:p w:rsidR="009C1ED2" w:rsidRDefault="009C1ED2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redno in temeljito si </w:t>
      </w:r>
      <w:r w:rsidRPr="002E322B">
        <w:rPr>
          <w:rFonts w:eastAsia="Times New Roman" w:cstheme="minorHAnsi"/>
          <w:b/>
          <w:sz w:val="32"/>
          <w:szCs w:val="32"/>
          <w:lang w:eastAsia="sl-SI"/>
        </w:rPr>
        <w:t xml:space="preserve">umivamo </w:t>
      </w:r>
      <w:r>
        <w:rPr>
          <w:rFonts w:eastAsia="Times New Roman" w:cstheme="minorHAnsi"/>
          <w:sz w:val="32"/>
          <w:szCs w:val="32"/>
          <w:lang w:eastAsia="sl-SI"/>
        </w:rPr>
        <w:t>roke z milom in vodo,</w:t>
      </w:r>
    </w:p>
    <w:p w:rsidR="009C1ED2" w:rsidRDefault="009C1ED2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upoštevamo pravilno higieno kašlja in kihanja,</w:t>
      </w:r>
    </w:p>
    <w:p w:rsidR="009C1ED2" w:rsidRPr="002E322B" w:rsidRDefault="009C1ED2" w:rsidP="00667E7D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b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zaprte prostore večkrat dnevno (na vsako uro) temeljito </w:t>
      </w:r>
      <w:r w:rsidRPr="002E322B">
        <w:rPr>
          <w:rFonts w:eastAsia="Times New Roman" w:cstheme="minorHAnsi"/>
          <w:b/>
          <w:sz w:val="32"/>
          <w:szCs w:val="32"/>
          <w:lang w:eastAsia="sl-SI"/>
        </w:rPr>
        <w:t>prezračimo,</w:t>
      </w:r>
    </w:p>
    <w:p w:rsidR="00FE35FA" w:rsidRDefault="009C1ED2" w:rsidP="00FE35FA">
      <w:pPr>
        <w:pStyle w:val="Odstavekseznama"/>
        <w:numPr>
          <w:ilvl w:val="0"/>
          <w:numId w:val="18"/>
        </w:num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redno se čisti in razkužuje površine.</w:t>
      </w:r>
    </w:p>
    <w:p w:rsidR="00FE35FA" w:rsidRDefault="00FE35FA" w:rsidP="00FE35FA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</w:p>
    <w:p w:rsidR="00FE35FA" w:rsidRDefault="00FE35FA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V primeru spremenjenih zdravstvenih razmer se na šoli v skladu z navodili MIZŠ-ja izvaja pouk po prilagoditvah, kot jih predvidevata model C oz. model D.</w:t>
      </w:r>
    </w:p>
    <w:p w:rsidR="00FE35FA" w:rsidRDefault="00FE35FA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9D2FB2" w:rsidRDefault="009D2FB2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Vse posodobitve in informacije glede izvedbe in organizacije študijske dejavnosti bodo objavljene na spletni strani Ministrstva za izobraževanja, znanost in šport o katerih boste pravočasno obveščeni.</w:t>
      </w:r>
    </w:p>
    <w:p w:rsidR="009D2FB2" w:rsidRDefault="009D2FB2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9D2FB2" w:rsidRDefault="009D2FB2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Splošna navodila za preprečevanje širjenja epidemije so objavljena na:</w:t>
      </w:r>
    </w:p>
    <w:p w:rsidR="009D2FB2" w:rsidRDefault="009D2FB2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9D2FB2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hyperlink r:id="rId6" w:history="1">
        <w:r w:rsidRPr="00EC2A60">
          <w:rPr>
            <w:rStyle w:val="Hiperpovezava"/>
            <w:rFonts w:eastAsia="Times New Roman" w:cstheme="minorHAnsi"/>
            <w:sz w:val="32"/>
            <w:szCs w:val="32"/>
            <w:lang w:eastAsia="sl-SI"/>
          </w:rPr>
          <w:t>https://www.nijz.si/sl/preprecevanje-okuzbe-z-virusom-sars-cov-2-v-obdobju-sproscanja-ukrepov</w:t>
        </w:r>
      </w:hyperlink>
    </w:p>
    <w:p w:rsidR="002E322B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2E322B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2E322B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2E322B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</w:p>
    <w:p w:rsidR="002E322B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                                                ravnateljica Višje strokovne šole Brežice:</w:t>
      </w:r>
    </w:p>
    <w:p w:rsidR="002E322B" w:rsidRPr="00FE35FA" w:rsidRDefault="002E322B" w:rsidP="009D2FB2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                                                            Hermina </w:t>
      </w:r>
      <w:proofErr w:type="spellStart"/>
      <w:r>
        <w:rPr>
          <w:rFonts w:eastAsia="Times New Roman" w:cstheme="minorHAnsi"/>
          <w:sz w:val="32"/>
          <w:szCs w:val="32"/>
          <w:lang w:eastAsia="sl-SI"/>
        </w:rPr>
        <w:t>Vučajnk</w:t>
      </w:r>
      <w:proofErr w:type="spellEnd"/>
      <w:r>
        <w:rPr>
          <w:rFonts w:eastAsia="Times New Roman" w:cstheme="minorHAnsi"/>
          <w:sz w:val="32"/>
          <w:szCs w:val="32"/>
          <w:lang w:eastAsia="sl-SI"/>
        </w:rPr>
        <w:t xml:space="preserve"> Šarić</w:t>
      </w:r>
    </w:p>
    <w:sectPr w:rsidR="002E322B" w:rsidRPr="00FE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9EE"/>
    <w:multiLevelType w:val="hybridMultilevel"/>
    <w:tmpl w:val="CA3E28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703B8"/>
    <w:multiLevelType w:val="hybridMultilevel"/>
    <w:tmpl w:val="D7E063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475AE"/>
    <w:multiLevelType w:val="hybridMultilevel"/>
    <w:tmpl w:val="391EBBC6"/>
    <w:lvl w:ilvl="0" w:tplc="0424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933AF9"/>
    <w:multiLevelType w:val="hybridMultilevel"/>
    <w:tmpl w:val="C8109A9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5C6A"/>
    <w:multiLevelType w:val="hybridMultilevel"/>
    <w:tmpl w:val="77C43F84"/>
    <w:lvl w:ilvl="0" w:tplc="D1B22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EB119EC"/>
    <w:multiLevelType w:val="hybridMultilevel"/>
    <w:tmpl w:val="254661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55A06"/>
    <w:multiLevelType w:val="hybridMultilevel"/>
    <w:tmpl w:val="A844E2F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42E82"/>
    <w:multiLevelType w:val="hybridMultilevel"/>
    <w:tmpl w:val="0EC6428C"/>
    <w:lvl w:ilvl="0" w:tplc="72F46ABC">
      <w:start w:val="8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173A0"/>
    <w:multiLevelType w:val="hybridMultilevel"/>
    <w:tmpl w:val="32485C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6048C"/>
    <w:multiLevelType w:val="hybridMultilevel"/>
    <w:tmpl w:val="C980AF3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00D9"/>
    <w:multiLevelType w:val="hybridMultilevel"/>
    <w:tmpl w:val="FBE06B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74304"/>
    <w:multiLevelType w:val="hybridMultilevel"/>
    <w:tmpl w:val="4216DB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75F0A"/>
    <w:multiLevelType w:val="hybridMultilevel"/>
    <w:tmpl w:val="DEC494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11631"/>
    <w:multiLevelType w:val="hybridMultilevel"/>
    <w:tmpl w:val="F9EA508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03FF0"/>
    <w:multiLevelType w:val="hybridMultilevel"/>
    <w:tmpl w:val="1A42AF7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F3835"/>
    <w:multiLevelType w:val="hybridMultilevel"/>
    <w:tmpl w:val="4206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97B93"/>
    <w:multiLevelType w:val="hybridMultilevel"/>
    <w:tmpl w:val="E37ED6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16A7"/>
    <w:multiLevelType w:val="hybridMultilevel"/>
    <w:tmpl w:val="5D36355E"/>
    <w:lvl w:ilvl="0" w:tplc="829032A6">
      <w:start w:val="8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32270"/>
    <w:multiLevelType w:val="hybridMultilevel"/>
    <w:tmpl w:val="972E41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2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9"/>
  </w:num>
  <w:num w:numId="14">
    <w:abstractNumId w:val="16"/>
  </w:num>
  <w:num w:numId="15">
    <w:abstractNumId w:val="14"/>
  </w:num>
  <w:num w:numId="16">
    <w:abstractNumId w:val="13"/>
  </w:num>
  <w:num w:numId="17">
    <w:abstractNumId w:val="5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0E6415"/>
    <w:rsid w:val="00184D66"/>
    <w:rsid w:val="001C4EBD"/>
    <w:rsid w:val="00231649"/>
    <w:rsid w:val="002E322B"/>
    <w:rsid w:val="003322E5"/>
    <w:rsid w:val="00435F89"/>
    <w:rsid w:val="00484E6C"/>
    <w:rsid w:val="00570129"/>
    <w:rsid w:val="00667E7D"/>
    <w:rsid w:val="00672606"/>
    <w:rsid w:val="007A5A53"/>
    <w:rsid w:val="007F2D0C"/>
    <w:rsid w:val="0088107D"/>
    <w:rsid w:val="008E08B7"/>
    <w:rsid w:val="009C1ED2"/>
    <w:rsid w:val="009D2FB2"/>
    <w:rsid w:val="00A505DE"/>
    <w:rsid w:val="00A875E0"/>
    <w:rsid w:val="00AB115F"/>
    <w:rsid w:val="00D014A6"/>
    <w:rsid w:val="00D12A1B"/>
    <w:rsid w:val="00D6197E"/>
    <w:rsid w:val="00E532AC"/>
    <w:rsid w:val="00EC5AD7"/>
    <w:rsid w:val="00EF1D11"/>
    <w:rsid w:val="00F9041A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9558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5D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70129"/>
    <w:pPr>
      <w:ind w:left="720"/>
      <w:contextualSpacing/>
    </w:pPr>
  </w:style>
  <w:style w:type="table" w:styleId="Tabelamrea">
    <w:name w:val="Table Grid"/>
    <w:basedOn w:val="Navadnatabela"/>
    <w:uiPriority w:val="39"/>
    <w:rsid w:val="0057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E3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preprecevanje-okuzbe-z-virusom-sars-cov-2-v-obdobju-sproscanja-ukrep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4</cp:revision>
  <cp:lastPrinted>2020-10-02T07:13:00Z</cp:lastPrinted>
  <dcterms:created xsi:type="dcterms:W3CDTF">2020-10-02T07:15:00Z</dcterms:created>
  <dcterms:modified xsi:type="dcterms:W3CDTF">2020-10-02T07:16:00Z</dcterms:modified>
</cp:coreProperties>
</file>